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7D" w:rsidRPr="00933795" w:rsidRDefault="002F1459">
      <w:pPr>
        <w:pStyle w:val="Tekstpodstawowy"/>
        <w:ind w:left="143"/>
      </w:pPr>
      <w:r w:rsidRPr="00933795">
        <w:rPr>
          <w:noProof/>
          <w:lang w:eastAsia="pl-PL"/>
        </w:rPr>
        <w:drawing>
          <wp:inline distT="0" distB="0" distL="0" distR="0">
            <wp:extent cx="5907522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522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57D" w:rsidRPr="00933795" w:rsidRDefault="002F1459">
      <w:pPr>
        <w:pStyle w:val="Tekstpodstawowy"/>
        <w:spacing w:before="8"/>
      </w:pPr>
      <w:r w:rsidRPr="00933795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1653539</wp:posOffset>
                </wp:positionH>
                <wp:positionV relativeFrom="paragraph">
                  <wp:posOffset>71627</wp:posOffset>
                </wp:positionV>
                <wp:extent cx="5038725" cy="44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87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4445">
                              <a:moveTo>
                                <a:pt x="0" y="0"/>
                              </a:moveTo>
                              <a:lnTo>
                                <a:pt x="5038725" y="444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5F8261A" id="Graphic 2" o:spid="_x0000_s1026" style="position:absolute;margin-left:130.2pt;margin-top:5.65pt;width:396.75pt;height: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87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" path="m,l5038725,4445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4057D" w:rsidRPr="00933795" w:rsidRDefault="0074057D">
      <w:pPr>
        <w:pStyle w:val="Tekstpodstawowy"/>
      </w:pPr>
    </w:p>
    <w:p w:rsidR="0074057D" w:rsidRPr="00933795" w:rsidRDefault="0074057D">
      <w:pPr>
        <w:pStyle w:val="Tekstpodstawowy"/>
        <w:spacing w:before="76"/>
      </w:pPr>
    </w:p>
    <w:p w:rsidR="0074057D" w:rsidRPr="00933795" w:rsidRDefault="00933795">
      <w:pPr>
        <w:pStyle w:val="Tekstpodstawowy"/>
        <w:ind w:right="15"/>
        <w:jc w:val="right"/>
      </w:pPr>
      <w:r w:rsidRPr="00933795">
        <w:t>Warszawa, 15</w:t>
      </w:r>
      <w:r w:rsidR="002F1459" w:rsidRPr="00933795">
        <w:t xml:space="preserve"> </w:t>
      </w:r>
      <w:r w:rsidR="00C06C2C" w:rsidRPr="00933795">
        <w:t>maja</w:t>
      </w:r>
      <w:r w:rsidR="002F1459" w:rsidRPr="00933795">
        <w:rPr>
          <w:spacing w:val="-2"/>
        </w:rPr>
        <w:t xml:space="preserve"> </w:t>
      </w:r>
      <w:r w:rsidR="002F1459" w:rsidRPr="00933795">
        <w:t xml:space="preserve">2025 </w:t>
      </w:r>
      <w:r w:rsidR="002F1459" w:rsidRPr="00933795">
        <w:rPr>
          <w:spacing w:val="-5"/>
        </w:rPr>
        <w:t>r.</w:t>
      </w:r>
    </w:p>
    <w:p w:rsidR="0074057D" w:rsidRPr="00933795" w:rsidRDefault="0074057D">
      <w:pPr>
        <w:pStyle w:val="Tekstpodstawowy"/>
      </w:pPr>
    </w:p>
    <w:p w:rsidR="0074057D" w:rsidRPr="00933795" w:rsidRDefault="0074057D">
      <w:pPr>
        <w:pStyle w:val="Tekstpodstawowy"/>
        <w:spacing w:before="89"/>
      </w:pPr>
    </w:p>
    <w:p w:rsidR="0074057D" w:rsidRPr="00933795" w:rsidRDefault="002F1459">
      <w:pPr>
        <w:pStyle w:val="Tytu"/>
      </w:pPr>
      <w:r w:rsidRPr="00933795">
        <w:rPr>
          <w:spacing w:val="-2"/>
        </w:rPr>
        <w:t>INFORMACJA</w:t>
      </w:r>
    </w:p>
    <w:p w:rsidR="0074057D" w:rsidRPr="00933795" w:rsidRDefault="0074057D">
      <w:pPr>
        <w:pStyle w:val="Tekstpodstawowy"/>
        <w:rPr>
          <w:b/>
        </w:rPr>
      </w:pPr>
    </w:p>
    <w:p w:rsidR="0074057D" w:rsidRPr="00933795" w:rsidRDefault="0074057D" w:rsidP="00A5412E">
      <w:pPr>
        <w:pStyle w:val="Tekstpodstawowy"/>
        <w:spacing w:before="74"/>
        <w:jc w:val="both"/>
        <w:rPr>
          <w:b/>
        </w:rPr>
      </w:pPr>
    </w:p>
    <w:p w:rsidR="008D4A13" w:rsidRPr="00933795" w:rsidRDefault="002F1459" w:rsidP="003D3F0F">
      <w:pPr>
        <w:pStyle w:val="Tekstpodstawowy"/>
        <w:spacing w:before="1"/>
        <w:ind w:left="2" w:right="11"/>
        <w:jc w:val="both"/>
      </w:pPr>
      <w:r w:rsidRPr="00933795">
        <w:t>o rozstrzygnięciu przeprowadzonego przez Zamawiającego postępowania o udzielenie zamówienia publicznego o wartości szacunkowej zamówienia poniżej 130</w:t>
      </w:r>
      <w:r w:rsidRPr="00933795">
        <w:rPr>
          <w:spacing w:val="-1"/>
        </w:rPr>
        <w:t xml:space="preserve"> </w:t>
      </w:r>
      <w:r w:rsidRPr="00933795">
        <w:t>000 złotych, wyłączonego</w:t>
      </w:r>
      <w:r w:rsidRPr="00933795">
        <w:rPr>
          <w:spacing w:val="40"/>
        </w:rPr>
        <w:t xml:space="preserve"> </w:t>
      </w:r>
      <w:r w:rsidRPr="00933795">
        <w:t>ze stosowania ustawy</w:t>
      </w:r>
      <w:r w:rsidRPr="00933795">
        <w:rPr>
          <w:spacing w:val="-4"/>
        </w:rPr>
        <w:t xml:space="preserve"> </w:t>
      </w:r>
      <w:r w:rsidRPr="00933795">
        <w:t>z dnia 11 września 2019 r. – Prawo zamówień publicznych (Dz. U. z 2024 r., poz. 1320 ze. zm.) - na</w:t>
      </w:r>
      <w:r w:rsidRPr="00933795">
        <w:rPr>
          <w:spacing w:val="20"/>
        </w:rPr>
        <w:t xml:space="preserve"> </w:t>
      </w:r>
      <w:r w:rsidRPr="00933795">
        <w:t>podstawie</w:t>
      </w:r>
      <w:r w:rsidRPr="00933795">
        <w:rPr>
          <w:spacing w:val="63"/>
        </w:rPr>
        <w:t xml:space="preserve">  </w:t>
      </w:r>
      <w:r w:rsidRPr="00933795">
        <w:t>art.</w:t>
      </w:r>
      <w:r w:rsidRPr="00933795">
        <w:rPr>
          <w:spacing w:val="21"/>
        </w:rPr>
        <w:t xml:space="preserve"> </w:t>
      </w:r>
      <w:r w:rsidRPr="00933795">
        <w:t>2</w:t>
      </w:r>
      <w:r w:rsidRPr="00933795">
        <w:rPr>
          <w:spacing w:val="21"/>
        </w:rPr>
        <w:t xml:space="preserve"> </w:t>
      </w:r>
      <w:r w:rsidRPr="00933795">
        <w:t>ust.</w:t>
      </w:r>
      <w:r w:rsidRPr="00933795">
        <w:rPr>
          <w:spacing w:val="22"/>
        </w:rPr>
        <w:t xml:space="preserve"> </w:t>
      </w:r>
      <w:r w:rsidRPr="00933795">
        <w:t>1</w:t>
      </w:r>
      <w:r w:rsidRPr="00933795">
        <w:rPr>
          <w:spacing w:val="21"/>
        </w:rPr>
        <w:t xml:space="preserve"> </w:t>
      </w:r>
      <w:r w:rsidRPr="00933795">
        <w:t>pkt</w:t>
      </w:r>
      <w:r w:rsidRPr="00933795">
        <w:rPr>
          <w:spacing w:val="22"/>
        </w:rPr>
        <w:t xml:space="preserve"> </w:t>
      </w:r>
      <w:r w:rsidRPr="00933795">
        <w:t>1</w:t>
      </w:r>
      <w:r w:rsidRPr="00933795">
        <w:rPr>
          <w:spacing w:val="21"/>
        </w:rPr>
        <w:t xml:space="preserve"> </w:t>
      </w:r>
      <w:r w:rsidRPr="00933795">
        <w:t>tej</w:t>
      </w:r>
      <w:r w:rsidRPr="00933795">
        <w:rPr>
          <w:spacing w:val="21"/>
        </w:rPr>
        <w:t xml:space="preserve"> </w:t>
      </w:r>
      <w:r w:rsidRPr="00933795">
        <w:t>ustawy</w:t>
      </w:r>
      <w:r w:rsidRPr="00933795">
        <w:rPr>
          <w:spacing w:val="16"/>
        </w:rPr>
        <w:t xml:space="preserve"> </w:t>
      </w:r>
      <w:r w:rsidRPr="00933795">
        <w:t>pn.</w:t>
      </w:r>
      <w:r w:rsidR="003D3F0F">
        <w:t xml:space="preserve"> „Z</w:t>
      </w:r>
      <w:r w:rsidR="00883800" w:rsidRPr="00933795">
        <w:rPr>
          <w:bCs/>
        </w:rPr>
        <w:t>aaranżowanie przestrzeni scenicznej oraz obsługa techniczna</w:t>
      </w:r>
      <w:r w:rsidR="00883800" w:rsidRPr="00933795">
        <w:t xml:space="preserve"> podczas organizacji </w:t>
      </w:r>
      <w:r w:rsidR="00883800" w:rsidRPr="00933795">
        <w:rPr>
          <w:bCs/>
        </w:rPr>
        <w:t>Konferencji wysokiego szczebla na temat własności intelektualnej (realizowanej pn. </w:t>
      </w:r>
      <w:proofErr w:type="spellStart"/>
      <w:r w:rsidR="00883800" w:rsidRPr="00933795">
        <w:rPr>
          <w:bCs/>
        </w:rPr>
        <w:t>Polish</w:t>
      </w:r>
      <w:proofErr w:type="spellEnd"/>
      <w:r w:rsidR="00883800" w:rsidRPr="00933795">
        <w:rPr>
          <w:bCs/>
        </w:rPr>
        <w:t xml:space="preserve"> </w:t>
      </w:r>
      <w:proofErr w:type="spellStart"/>
      <w:r w:rsidR="00883800" w:rsidRPr="00933795">
        <w:rPr>
          <w:bCs/>
        </w:rPr>
        <w:t>Presidency</w:t>
      </w:r>
      <w:proofErr w:type="spellEnd"/>
      <w:r w:rsidR="00883800" w:rsidRPr="00933795">
        <w:rPr>
          <w:bCs/>
        </w:rPr>
        <w:t xml:space="preserve"> High-</w:t>
      </w:r>
      <w:proofErr w:type="spellStart"/>
      <w:r w:rsidR="00883800" w:rsidRPr="00933795">
        <w:rPr>
          <w:bCs/>
        </w:rPr>
        <w:t>level</w:t>
      </w:r>
      <w:proofErr w:type="spellEnd"/>
      <w:r w:rsidR="00883800" w:rsidRPr="00933795">
        <w:rPr>
          <w:bCs/>
        </w:rPr>
        <w:t xml:space="preserve"> </w:t>
      </w:r>
      <w:proofErr w:type="spellStart"/>
      <w:r w:rsidR="00883800" w:rsidRPr="00933795">
        <w:rPr>
          <w:bCs/>
        </w:rPr>
        <w:t>conference</w:t>
      </w:r>
      <w:proofErr w:type="spellEnd"/>
      <w:r w:rsidR="00883800" w:rsidRPr="00933795">
        <w:rPr>
          <w:bCs/>
        </w:rPr>
        <w:t xml:space="preserve"> on IP. </w:t>
      </w:r>
      <w:proofErr w:type="spellStart"/>
      <w:r w:rsidR="00883800" w:rsidRPr="00933795">
        <w:rPr>
          <w:bCs/>
        </w:rPr>
        <w:t>Biotechnological</w:t>
      </w:r>
      <w:proofErr w:type="spellEnd"/>
      <w:r w:rsidR="00883800" w:rsidRPr="00933795">
        <w:rPr>
          <w:bCs/>
        </w:rPr>
        <w:t xml:space="preserve"> </w:t>
      </w:r>
      <w:proofErr w:type="spellStart"/>
      <w:r w:rsidR="00883800" w:rsidRPr="00933795">
        <w:rPr>
          <w:bCs/>
        </w:rPr>
        <w:t>Innovation</w:t>
      </w:r>
      <w:proofErr w:type="spellEnd"/>
      <w:r w:rsidR="00883800" w:rsidRPr="00933795">
        <w:rPr>
          <w:bCs/>
        </w:rPr>
        <w:t xml:space="preserve"> for a </w:t>
      </w:r>
      <w:proofErr w:type="spellStart"/>
      <w:r w:rsidR="00883800" w:rsidRPr="00933795">
        <w:rPr>
          <w:bCs/>
        </w:rPr>
        <w:t>Sustainable</w:t>
      </w:r>
      <w:proofErr w:type="spellEnd"/>
      <w:r w:rsidR="00883800" w:rsidRPr="00933795">
        <w:rPr>
          <w:bCs/>
        </w:rPr>
        <w:t xml:space="preserve"> </w:t>
      </w:r>
      <w:proofErr w:type="spellStart"/>
      <w:r w:rsidR="00883800" w:rsidRPr="00933795">
        <w:rPr>
          <w:bCs/>
        </w:rPr>
        <w:t>Future</w:t>
      </w:r>
      <w:proofErr w:type="spellEnd"/>
      <w:r w:rsidR="00883800" w:rsidRPr="00933795">
        <w:rPr>
          <w:bCs/>
        </w:rPr>
        <w:t>)</w:t>
      </w:r>
      <w:r w:rsidR="00933795" w:rsidRPr="00933795">
        <w:t xml:space="preserve"> </w:t>
      </w:r>
      <w:r w:rsidR="00A73F71" w:rsidRPr="00933795">
        <w:t>w dniu 20-21 maja 2025 r. w Międzynarod</w:t>
      </w:r>
      <w:r w:rsidR="009206B4" w:rsidRPr="00933795">
        <w:t xml:space="preserve">owym Centrum Kultury w Krakowie, </w:t>
      </w:r>
      <w:r w:rsidR="00A73F71" w:rsidRPr="00933795">
        <w:t>organizowanej z okazji polskiej prezydencji</w:t>
      </w:r>
      <w:r w:rsidR="003D3F0F">
        <w:t xml:space="preserve"> </w:t>
      </w:r>
      <w:bookmarkStart w:id="0" w:name="_GoBack"/>
      <w:bookmarkEnd w:id="0"/>
      <w:r w:rsidR="00A73F71" w:rsidRPr="00933795">
        <w:t>w Radzie Unii Europejskiej.</w:t>
      </w:r>
    </w:p>
    <w:p w:rsidR="0074057D" w:rsidRPr="00933795" w:rsidRDefault="0074057D">
      <w:pPr>
        <w:pStyle w:val="Tekstpodstawowy"/>
      </w:pPr>
    </w:p>
    <w:p w:rsidR="009206B4" w:rsidRPr="00933795" w:rsidRDefault="002F1459" w:rsidP="009206B4">
      <w:pPr>
        <w:pStyle w:val="Tekstpodstawowy"/>
        <w:spacing w:line="480" w:lineRule="auto"/>
        <w:ind w:left="2" w:right="4"/>
      </w:pPr>
      <w:r w:rsidRPr="00933795">
        <w:t>Zamawiający</w:t>
      </w:r>
      <w:r w:rsidRPr="00933795">
        <w:rPr>
          <w:spacing w:val="-11"/>
        </w:rPr>
        <w:t xml:space="preserve"> </w:t>
      </w:r>
      <w:r w:rsidRPr="00933795">
        <w:t>informuje,</w:t>
      </w:r>
      <w:r w:rsidRPr="00933795">
        <w:rPr>
          <w:spacing w:val="-5"/>
        </w:rPr>
        <w:t xml:space="preserve"> </w:t>
      </w:r>
      <w:r w:rsidRPr="00933795">
        <w:t>że</w:t>
      </w:r>
      <w:r w:rsidRPr="00933795">
        <w:rPr>
          <w:spacing w:val="-7"/>
        </w:rPr>
        <w:t xml:space="preserve"> </w:t>
      </w:r>
      <w:r w:rsidRPr="00933795">
        <w:t>dokonał</w:t>
      </w:r>
      <w:r w:rsidRPr="00933795">
        <w:rPr>
          <w:spacing w:val="-7"/>
        </w:rPr>
        <w:t xml:space="preserve"> </w:t>
      </w:r>
      <w:r w:rsidRPr="00933795">
        <w:t>rozstrzygnięcia</w:t>
      </w:r>
      <w:r w:rsidRPr="00933795">
        <w:rPr>
          <w:spacing w:val="-7"/>
        </w:rPr>
        <w:t xml:space="preserve"> </w:t>
      </w:r>
      <w:r w:rsidRPr="00933795">
        <w:t xml:space="preserve">postępowania. </w:t>
      </w:r>
      <w:r w:rsidR="009206B4" w:rsidRPr="00933795">
        <w:t xml:space="preserve">Wpłynęło 7 ofert. Zgodnie z kryterium </w:t>
      </w:r>
      <w:r w:rsidR="003D3F0F">
        <w:t xml:space="preserve"> najniższej  ceny </w:t>
      </w:r>
      <w:r w:rsidR="009206B4" w:rsidRPr="00933795">
        <w:t>wybrana została najtańsza oferta otrzymana od:</w:t>
      </w:r>
    </w:p>
    <w:p w:rsidR="00933795" w:rsidRPr="00933795" w:rsidRDefault="00933795" w:rsidP="00933795">
      <w:pPr>
        <w:pStyle w:val="Tekstpodstawowy"/>
        <w:ind w:left="2" w:right="4"/>
        <w:rPr>
          <w:b/>
          <w:bCs/>
        </w:rPr>
      </w:pPr>
      <w:r w:rsidRPr="00933795">
        <w:rPr>
          <w:b/>
          <w:bCs/>
        </w:rPr>
        <w:t>S2 Studio s.c. Grzegorz Staszek Wojciech Sadowski,</w:t>
      </w:r>
      <w:r w:rsidRPr="00933795">
        <w:rPr>
          <w:color w:val="000000"/>
          <w:lang w:eastAsia="pl-PL"/>
        </w:rPr>
        <w:t xml:space="preserve"> </w:t>
      </w:r>
      <w:r w:rsidRPr="00933795">
        <w:rPr>
          <w:b/>
          <w:bCs/>
        </w:rPr>
        <w:t>ul. Nowy Świat 23, 32-020 Wieliczka</w:t>
      </w:r>
    </w:p>
    <w:p w:rsidR="0074057D" w:rsidRPr="00933795" w:rsidRDefault="002F1459">
      <w:pPr>
        <w:pStyle w:val="Tekstpodstawowy"/>
        <w:spacing w:before="276"/>
        <w:ind w:left="2"/>
      </w:pPr>
      <w:r w:rsidRPr="00933795">
        <w:t>Info</w:t>
      </w:r>
      <w:r w:rsidR="00933795" w:rsidRPr="00933795">
        <w:t>r</w:t>
      </w:r>
      <w:r w:rsidRPr="00933795">
        <w:t>ma</w:t>
      </w:r>
      <w:r w:rsidR="009206B4" w:rsidRPr="00933795">
        <w:t>c</w:t>
      </w:r>
      <w:r w:rsidRPr="00933795">
        <w:t>j</w:t>
      </w:r>
      <w:r w:rsidR="003D3F0F">
        <w:t>e</w:t>
      </w:r>
      <w:r w:rsidRPr="00933795">
        <w:rPr>
          <w:spacing w:val="-5"/>
        </w:rPr>
        <w:t xml:space="preserve"> </w:t>
      </w:r>
      <w:r w:rsidRPr="00933795">
        <w:t>o</w:t>
      </w:r>
      <w:r w:rsidRPr="00933795">
        <w:rPr>
          <w:spacing w:val="-2"/>
        </w:rPr>
        <w:t xml:space="preserve"> </w:t>
      </w:r>
      <w:r w:rsidRPr="00933795">
        <w:t>złożonych</w:t>
      </w:r>
      <w:r w:rsidRPr="00933795">
        <w:rPr>
          <w:spacing w:val="-1"/>
        </w:rPr>
        <w:t xml:space="preserve"> </w:t>
      </w:r>
      <w:r w:rsidRPr="00933795">
        <w:t>ofertach</w:t>
      </w:r>
      <w:r w:rsidR="003D3F0F">
        <w:rPr>
          <w:spacing w:val="-2"/>
        </w:rPr>
        <w:t>:</w:t>
      </w:r>
    </w:p>
    <w:p w:rsidR="00C06C2C" w:rsidRPr="00933795" w:rsidRDefault="00C06C2C" w:rsidP="003D3F0F">
      <w:pPr>
        <w:pStyle w:val="Tekstpodstawowy"/>
        <w:spacing w:before="276"/>
      </w:pP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143"/>
        <w:gridCol w:w="2410"/>
        <w:gridCol w:w="1200"/>
        <w:gridCol w:w="3194"/>
      </w:tblGrid>
      <w:tr w:rsidR="00933795" w:rsidRPr="00933795" w:rsidTr="00933795">
        <w:trPr>
          <w:trHeight w:val="132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Wykonawca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Adres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Kwota zł brutto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Uwagi</w:t>
            </w:r>
          </w:p>
        </w:tc>
      </w:tr>
      <w:tr w:rsidR="00933795" w:rsidRPr="00933795" w:rsidTr="00933795">
        <w:trPr>
          <w:trHeight w:val="48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1.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P.H.U. „MICHAŁ” Michał Zając</w:t>
            </w:r>
          </w:p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 xml:space="preserve">Tomaszów Mazowiecki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 xml:space="preserve">34 317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lang w:eastAsia="pl-PL"/>
              </w:rPr>
            </w:pPr>
            <w:r w:rsidRPr="00A5412E">
              <w:rPr>
                <w:lang w:eastAsia="pl-PL"/>
              </w:rPr>
              <w:t>Oferta niekompletna</w:t>
            </w:r>
          </w:p>
        </w:tc>
      </w:tr>
      <w:tr w:rsidR="00933795" w:rsidRPr="00933795" w:rsidTr="00933795">
        <w:trPr>
          <w:trHeight w:val="6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2.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S2 Studio s.c. Grzegorz Staszek Wojciech Sadowski</w:t>
            </w:r>
          </w:p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Wieliczka</w:t>
            </w:r>
          </w:p>
          <w:p w:rsidR="00933795" w:rsidRPr="00A5412E" w:rsidRDefault="00933795" w:rsidP="00933795">
            <w:pPr>
              <w:widowControl/>
              <w:autoSpaceDE/>
              <w:autoSpaceDN/>
              <w:rPr>
                <w:color w:val="00000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color w:val="000000"/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 xml:space="preserve">28 800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795" w:rsidRPr="00A5412E" w:rsidRDefault="00933795" w:rsidP="00933795">
            <w:pPr>
              <w:widowControl/>
              <w:autoSpaceDE/>
              <w:autoSpaceDN/>
              <w:jc w:val="center"/>
              <w:rPr>
                <w:lang w:eastAsia="pl-PL"/>
              </w:rPr>
            </w:pPr>
            <w:r w:rsidRPr="00A5412E">
              <w:rPr>
                <w:color w:val="000000"/>
                <w:lang w:eastAsia="pl-PL"/>
              </w:rPr>
              <w:t>najtańsza oferta, spełniająca wymogi zapytania ofertowego</w:t>
            </w:r>
          </w:p>
        </w:tc>
      </w:tr>
    </w:tbl>
    <w:p w:rsidR="0074057D" w:rsidRPr="00933795" w:rsidRDefault="0074057D">
      <w:pPr>
        <w:pStyle w:val="Tekstpodstawowy"/>
        <w:spacing w:before="133"/>
      </w:pPr>
    </w:p>
    <w:p w:rsidR="002F1459" w:rsidRPr="00933795" w:rsidRDefault="002F1459">
      <w:pPr>
        <w:rPr>
          <w:sz w:val="24"/>
          <w:szCs w:val="24"/>
        </w:rPr>
      </w:pPr>
    </w:p>
    <w:sectPr w:rsidR="002F1459" w:rsidRPr="00933795">
      <w:type w:val="continuous"/>
      <w:pgSz w:w="11910" w:h="16840"/>
      <w:pgMar w:top="7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7D"/>
    <w:rsid w:val="00102047"/>
    <w:rsid w:val="001635E9"/>
    <w:rsid w:val="002F1459"/>
    <w:rsid w:val="003D3F0F"/>
    <w:rsid w:val="0074057D"/>
    <w:rsid w:val="00883800"/>
    <w:rsid w:val="008D4A13"/>
    <w:rsid w:val="009206B4"/>
    <w:rsid w:val="00933795"/>
    <w:rsid w:val="00A5412E"/>
    <w:rsid w:val="00A73F71"/>
    <w:rsid w:val="00C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298"/>
  <w15:docId w15:val="{683BDD55-8C2A-4FD5-A419-0D6CAE33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2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76"/>
      <w:ind w:left="11"/>
      <w:jc w:val="center"/>
    </w:pPr>
  </w:style>
  <w:style w:type="character" w:styleId="Hipercze">
    <w:name w:val="Hyperlink"/>
    <w:basedOn w:val="Domylnaczcionkaakapitu"/>
    <w:uiPriority w:val="99"/>
    <w:unhideWhenUsed/>
    <w:rsid w:val="00A73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Wiśniewska Alicja</cp:lastModifiedBy>
  <cp:revision>2</cp:revision>
  <dcterms:created xsi:type="dcterms:W3CDTF">2025-05-15T10:49:00Z</dcterms:created>
  <dcterms:modified xsi:type="dcterms:W3CDTF">2025-05-15T10:49:00Z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