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8AE78" w14:textId="77777777" w:rsidR="008414F2" w:rsidRPr="009362D8" w:rsidRDefault="00885361" w:rsidP="00AA4FBF">
      <w:pPr>
        <w:pStyle w:val="Tytu"/>
        <w:spacing w:line="276" w:lineRule="auto"/>
        <w:ind w:left="0"/>
        <w:rPr>
          <w:rFonts w:asciiTheme="minorHAnsi" w:hAnsiTheme="minorHAnsi" w:cstheme="minorHAnsi"/>
          <w:sz w:val="20"/>
          <w:szCs w:val="20"/>
        </w:rPr>
      </w:pPr>
      <w:r w:rsidRPr="009362D8">
        <w:rPr>
          <w:rFonts w:asciiTheme="minorHAnsi" w:hAnsiTheme="minorHAnsi" w:cstheme="minorHAnsi"/>
          <w:sz w:val="20"/>
          <w:szCs w:val="20"/>
        </w:rPr>
        <w:t>REGULAMIN OGÓLNOPOLSKIEGO KONKURSU „AMBASADOR SZKOLNEJ WYNALAZCZOSCI 2026”</w:t>
      </w:r>
    </w:p>
    <w:p w14:paraId="3039F541" w14:textId="77777777" w:rsidR="008414F2" w:rsidRPr="009362D8" w:rsidRDefault="008414F2" w:rsidP="00AA4FBF">
      <w:pPr>
        <w:pStyle w:val="Tekstpodstawowy"/>
        <w:spacing w:before="11" w:line="276" w:lineRule="auto"/>
        <w:jc w:val="both"/>
        <w:rPr>
          <w:rFonts w:asciiTheme="minorHAnsi" w:hAnsiTheme="minorHAnsi" w:cstheme="minorHAnsi"/>
          <w:b/>
        </w:rPr>
      </w:pPr>
    </w:p>
    <w:p w14:paraId="3A829947" w14:textId="797F6BEC" w:rsidR="008414F2" w:rsidRPr="009362D8" w:rsidRDefault="00455A57" w:rsidP="00AA4FBF">
      <w:pPr>
        <w:spacing w:before="96" w:line="276" w:lineRule="auto"/>
        <w:ind w:left="116"/>
        <w:jc w:val="both"/>
        <w:rPr>
          <w:rFonts w:asciiTheme="minorHAnsi" w:hAnsiTheme="minorHAnsi" w:cstheme="minorHAnsi"/>
          <w:color w:val="0000FF"/>
          <w:sz w:val="20"/>
          <w:szCs w:val="20"/>
        </w:rPr>
      </w:pPr>
      <w:r w:rsidRPr="009362D8">
        <w:rPr>
          <w:rFonts w:asciiTheme="minorHAnsi" w:hAnsiTheme="minorHAnsi" w:cstheme="minorHAnsi"/>
          <w:sz w:val="20"/>
          <w:szCs w:val="20"/>
        </w:rPr>
        <w:t>Niniejszy</w:t>
      </w:r>
      <w:r w:rsidRPr="009362D8">
        <w:rPr>
          <w:rFonts w:asciiTheme="minorHAnsi" w:hAnsiTheme="minorHAnsi" w:cstheme="minorHAnsi"/>
          <w:spacing w:val="40"/>
          <w:sz w:val="20"/>
          <w:szCs w:val="20"/>
        </w:rPr>
        <w:t xml:space="preserve"> </w:t>
      </w:r>
      <w:r w:rsidRPr="009362D8">
        <w:rPr>
          <w:rFonts w:asciiTheme="minorHAnsi" w:hAnsiTheme="minorHAnsi" w:cstheme="minorHAnsi"/>
          <w:sz w:val="20"/>
          <w:szCs w:val="20"/>
        </w:rPr>
        <w:t>regulamin</w:t>
      </w:r>
      <w:r w:rsidRPr="009362D8">
        <w:rPr>
          <w:rFonts w:asciiTheme="minorHAnsi" w:hAnsiTheme="minorHAnsi" w:cstheme="minorHAnsi"/>
          <w:spacing w:val="40"/>
          <w:sz w:val="20"/>
          <w:szCs w:val="20"/>
        </w:rPr>
        <w:t xml:space="preserve"> </w:t>
      </w:r>
      <w:r w:rsidRPr="009362D8">
        <w:rPr>
          <w:rFonts w:asciiTheme="minorHAnsi" w:hAnsiTheme="minorHAnsi" w:cstheme="minorHAnsi"/>
          <w:sz w:val="20"/>
          <w:szCs w:val="20"/>
        </w:rPr>
        <w:t>określa</w:t>
      </w:r>
      <w:r w:rsidRPr="009362D8">
        <w:rPr>
          <w:rFonts w:asciiTheme="minorHAnsi" w:hAnsiTheme="minorHAnsi" w:cstheme="minorHAnsi"/>
          <w:spacing w:val="40"/>
          <w:sz w:val="20"/>
          <w:szCs w:val="20"/>
        </w:rPr>
        <w:t xml:space="preserve"> </w:t>
      </w:r>
      <w:r w:rsidRPr="009362D8">
        <w:rPr>
          <w:rFonts w:asciiTheme="minorHAnsi" w:hAnsiTheme="minorHAnsi" w:cstheme="minorHAnsi"/>
          <w:sz w:val="20"/>
          <w:szCs w:val="20"/>
        </w:rPr>
        <w:t>zasady</w:t>
      </w:r>
      <w:r w:rsidRPr="009362D8">
        <w:rPr>
          <w:rFonts w:asciiTheme="minorHAnsi" w:hAnsiTheme="minorHAnsi" w:cstheme="minorHAnsi"/>
          <w:spacing w:val="40"/>
          <w:sz w:val="20"/>
          <w:szCs w:val="20"/>
        </w:rPr>
        <w:t xml:space="preserve"> </w:t>
      </w:r>
      <w:r w:rsidRPr="009362D8">
        <w:rPr>
          <w:rFonts w:asciiTheme="minorHAnsi" w:hAnsiTheme="minorHAnsi" w:cstheme="minorHAnsi"/>
          <w:sz w:val="20"/>
          <w:szCs w:val="20"/>
        </w:rPr>
        <w:t>przeprowadzenia 10</w:t>
      </w:r>
      <w:r w:rsidR="00B504D2">
        <w:rPr>
          <w:rFonts w:asciiTheme="minorHAnsi" w:hAnsiTheme="minorHAnsi" w:cstheme="minorHAnsi"/>
          <w:sz w:val="20"/>
          <w:szCs w:val="20"/>
        </w:rPr>
        <w:t>.</w:t>
      </w:r>
      <w:r w:rsidR="000E0B97" w:rsidRPr="009362D8">
        <w:rPr>
          <w:rFonts w:asciiTheme="minorHAnsi" w:hAnsiTheme="minorHAnsi" w:cstheme="minorHAnsi"/>
          <w:sz w:val="20"/>
          <w:szCs w:val="20"/>
        </w:rPr>
        <w:t xml:space="preserve"> </w:t>
      </w:r>
      <w:r w:rsidRPr="009362D8">
        <w:rPr>
          <w:rFonts w:asciiTheme="minorHAnsi" w:hAnsiTheme="minorHAnsi" w:cstheme="minorHAnsi"/>
          <w:sz w:val="20"/>
          <w:szCs w:val="20"/>
        </w:rPr>
        <w:t xml:space="preserve">edycji </w:t>
      </w:r>
      <w:r w:rsidR="00885361" w:rsidRPr="009362D8">
        <w:rPr>
          <w:rFonts w:asciiTheme="minorHAnsi" w:hAnsiTheme="minorHAnsi" w:cstheme="minorHAnsi"/>
          <w:sz w:val="20"/>
          <w:szCs w:val="20"/>
        </w:rPr>
        <w:t xml:space="preserve">ogólnopolskiego </w:t>
      </w:r>
      <w:r w:rsidRPr="009362D8">
        <w:rPr>
          <w:rFonts w:asciiTheme="minorHAnsi" w:hAnsiTheme="minorHAnsi" w:cstheme="minorHAnsi"/>
          <w:sz w:val="20"/>
          <w:szCs w:val="20"/>
        </w:rPr>
        <w:t xml:space="preserve">Konkursu </w:t>
      </w:r>
      <w:r w:rsidR="00964F75">
        <w:rPr>
          <w:rFonts w:asciiTheme="minorHAnsi" w:hAnsiTheme="minorHAnsi" w:cstheme="minorHAnsi"/>
          <w:sz w:val="20"/>
          <w:szCs w:val="20"/>
        </w:rPr>
        <w:t>„</w:t>
      </w:r>
      <w:r w:rsidRPr="009362D8">
        <w:rPr>
          <w:rFonts w:asciiTheme="minorHAnsi" w:hAnsiTheme="minorHAnsi" w:cstheme="minorHAnsi"/>
          <w:sz w:val="20"/>
          <w:szCs w:val="20"/>
        </w:rPr>
        <w:t>Ambasador Szkolnej Wynalazczości</w:t>
      </w:r>
      <w:r w:rsidR="00964F75">
        <w:rPr>
          <w:rFonts w:asciiTheme="minorHAnsi" w:hAnsiTheme="minorHAnsi" w:cstheme="minorHAnsi"/>
          <w:sz w:val="20"/>
          <w:szCs w:val="20"/>
        </w:rPr>
        <w:t>”</w:t>
      </w:r>
      <w:r w:rsidRPr="009362D8">
        <w:rPr>
          <w:rFonts w:asciiTheme="minorHAnsi" w:hAnsiTheme="minorHAnsi" w:cstheme="minorHAnsi"/>
          <w:sz w:val="20"/>
          <w:szCs w:val="20"/>
        </w:rPr>
        <w:t>, zwanego dalej Konkursem</w:t>
      </w:r>
      <w:r w:rsidR="00885361" w:rsidRPr="009362D8">
        <w:rPr>
          <w:rFonts w:asciiTheme="minorHAnsi" w:hAnsiTheme="minorHAnsi" w:cstheme="minorHAnsi"/>
          <w:sz w:val="20"/>
          <w:szCs w:val="20"/>
        </w:rPr>
        <w:t>.</w:t>
      </w:r>
    </w:p>
    <w:p w14:paraId="3F3F0A64" w14:textId="77777777" w:rsidR="008414F2" w:rsidRPr="009362D8" w:rsidRDefault="008414F2" w:rsidP="00AA4FBF">
      <w:pPr>
        <w:pStyle w:val="Tekstpodstawowy"/>
        <w:spacing w:line="276" w:lineRule="auto"/>
        <w:jc w:val="both"/>
        <w:rPr>
          <w:rFonts w:asciiTheme="minorHAnsi" w:hAnsiTheme="minorHAnsi" w:cstheme="minorHAnsi"/>
          <w:color w:val="0000FF"/>
        </w:rPr>
      </w:pPr>
    </w:p>
    <w:p w14:paraId="707E70BF" w14:textId="29D7B667" w:rsidR="008414F2" w:rsidRPr="009362D8" w:rsidRDefault="00455A57" w:rsidP="00AA4FBF">
      <w:pPr>
        <w:pStyle w:val="Nagwek1"/>
        <w:spacing w:before="1" w:line="276" w:lineRule="auto"/>
        <w:ind w:left="4552" w:right="0"/>
        <w:jc w:val="both"/>
        <w:rPr>
          <w:rFonts w:asciiTheme="minorHAnsi" w:hAnsiTheme="minorHAnsi" w:cstheme="minorHAnsi"/>
        </w:rPr>
      </w:pPr>
      <w:r w:rsidRPr="009362D8">
        <w:rPr>
          <w:rFonts w:asciiTheme="minorHAnsi" w:hAnsiTheme="minorHAnsi" w:cstheme="minorHAnsi"/>
        </w:rPr>
        <w:t>§</w:t>
      </w:r>
      <w:r w:rsidR="00964F75">
        <w:rPr>
          <w:rFonts w:asciiTheme="minorHAnsi" w:hAnsiTheme="minorHAnsi" w:cstheme="minorHAnsi"/>
        </w:rPr>
        <w:t xml:space="preserve"> </w:t>
      </w:r>
      <w:r w:rsidR="00885361" w:rsidRPr="009362D8">
        <w:rPr>
          <w:rFonts w:asciiTheme="minorHAnsi" w:hAnsiTheme="minorHAnsi" w:cstheme="minorHAnsi"/>
        </w:rPr>
        <w:t>1</w:t>
      </w:r>
    </w:p>
    <w:p w14:paraId="3DB84819" w14:textId="77777777" w:rsidR="008414F2" w:rsidRPr="009362D8" w:rsidRDefault="00885361" w:rsidP="00AA4FBF">
      <w:pPr>
        <w:spacing w:before="36" w:line="276" w:lineRule="auto"/>
        <w:ind w:left="808" w:right="809"/>
        <w:jc w:val="center"/>
        <w:rPr>
          <w:rFonts w:asciiTheme="minorHAnsi" w:hAnsiTheme="minorHAnsi" w:cstheme="minorHAnsi"/>
          <w:b/>
          <w:sz w:val="20"/>
          <w:szCs w:val="20"/>
        </w:rPr>
      </w:pPr>
      <w:r w:rsidRPr="009362D8">
        <w:rPr>
          <w:rFonts w:asciiTheme="minorHAnsi" w:hAnsiTheme="minorHAnsi" w:cstheme="minorHAnsi"/>
          <w:b/>
          <w:spacing w:val="-1"/>
          <w:sz w:val="20"/>
          <w:szCs w:val="20"/>
        </w:rPr>
        <w:t>POSTANOWIENIA OGÓLNE</w:t>
      </w:r>
    </w:p>
    <w:p w14:paraId="61B2B288" w14:textId="77777777" w:rsidR="008414F2" w:rsidRPr="009362D8" w:rsidRDefault="008414F2" w:rsidP="00AA4FBF">
      <w:pPr>
        <w:pStyle w:val="Tekstpodstawowy"/>
        <w:spacing w:line="276" w:lineRule="auto"/>
        <w:jc w:val="both"/>
        <w:rPr>
          <w:rFonts w:asciiTheme="minorHAnsi" w:hAnsiTheme="minorHAnsi" w:cstheme="minorHAnsi"/>
          <w:b/>
        </w:rPr>
      </w:pPr>
    </w:p>
    <w:p w14:paraId="1F78083D" w14:textId="3EE8B444" w:rsidR="008414F2" w:rsidRPr="009362D8" w:rsidRDefault="00455A57" w:rsidP="00AA4FBF">
      <w:pPr>
        <w:pStyle w:val="Akapitzlist"/>
        <w:numPr>
          <w:ilvl w:val="0"/>
          <w:numId w:val="1"/>
        </w:numPr>
        <w:tabs>
          <w:tab w:val="left" w:pos="400"/>
        </w:tabs>
        <w:spacing w:line="276" w:lineRule="auto"/>
        <w:jc w:val="both"/>
        <w:rPr>
          <w:rFonts w:asciiTheme="minorHAnsi" w:hAnsiTheme="minorHAnsi" w:cstheme="minorHAnsi"/>
          <w:sz w:val="20"/>
          <w:szCs w:val="20"/>
        </w:rPr>
      </w:pPr>
      <w:r w:rsidRPr="009362D8">
        <w:rPr>
          <w:rFonts w:asciiTheme="minorHAnsi" w:hAnsiTheme="minorHAnsi" w:cstheme="minorHAnsi"/>
          <w:sz w:val="20"/>
          <w:szCs w:val="20"/>
        </w:rPr>
        <w:t>Organizatorem</w:t>
      </w:r>
      <w:r w:rsidRPr="009362D8">
        <w:rPr>
          <w:rFonts w:asciiTheme="minorHAnsi" w:hAnsiTheme="minorHAnsi" w:cstheme="minorHAnsi"/>
          <w:spacing w:val="28"/>
          <w:sz w:val="20"/>
          <w:szCs w:val="20"/>
        </w:rPr>
        <w:t xml:space="preserve"> </w:t>
      </w:r>
      <w:r w:rsidRPr="009362D8">
        <w:rPr>
          <w:rFonts w:asciiTheme="minorHAnsi" w:hAnsiTheme="minorHAnsi" w:cstheme="minorHAnsi"/>
          <w:sz w:val="20"/>
          <w:szCs w:val="20"/>
        </w:rPr>
        <w:t>Konkursu</w:t>
      </w:r>
      <w:r w:rsidRPr="009362D8">
        <w:rPr>
          <w:rFonts w:asciiTheme="minorHAnsi" w:hAnsiTheme="minorHAnsi" w:cstheme="minorHAnsi"/>
          <w:spacing w:val="-9"/>
          <w:sz w:val="20"/>
          <w:szCs w:val="20"/>
        </w:rPr>
        <w:t xml:space="preserve"> </w:t>
      </w:r>
      <w:r w:rsidRPr="009362D8">
        <w:rPr>
          <w:rFonts w:asciiTheme="minorHAnsi" w:hAnsiTheme="minorHAnsi" w:cstheme="minorHAnsi"/>
          <w:sz w:val="20"/>
          <w:szCs w:val="20"/>
        </w:rPr>
        <w:t>jest</w:t>
      </w:r>
      <w:r w:rsidRPr="009362D8">
        <w:rPr>
          <w:rFonts w:asciiTheme="minorHAnsi" w:hAnsiTheme="minorHAnsi" w:cstheme="minorHAnsi"/>
          <w:spacing w:val="-4"/>
          <w:sz w:val="20"/>
          <w:szCs w:val="20"/>
        </w:rPr>
        <w:t xml:space="preserve"> </w:t>
      </w:r>
      <w:r w:rsidRPr="009362D8">
        <w:rPr>
          <w:rFonts w:asciiTheme="minorHAnsi" w:hAnsiTheme="minorHAnsi" w:cstheme="minorHAnsi"/>
          <w:sz w:val="20"/>
          <w:szCs w:val="20"/>
        </w:rPr>
        <w:t>Urząd</w:t>
      </w:r>
      <w:r w:rsidRPr="009362D8">
        <w:rPr>
          <w:rFonts w:asciiTheme="minorHAnsi" w:hAnsiTheme="minorHAnsi" w:cstheme="minorHAnsi"/>
          <w:spacing w:val="-8"/>
          <w:sz w:val="20"/>
          <w:szCs w:val="20"/>
        </w:rPr>
        <w:t xml:space="preserve"> </w:t>
      </w:r>
      <w:r w:rsidRPr="009362D8">
        <w:rPr>
          <w:rFonts w:asciiTheme="minorHAnsi" w:hAnsiTheme="minorHAnsi" w:cstheme="minorHAnsi"/>
          <w:sz w:val="20"/>
          <w:szCs w:val="20"/>
        </w:rPr>
        <w:t>Patentowy</w:t>
      </w:r>
      <w:r w:rsidRPr="009362D8">
        <w:rPr>
          <w:rFonts w:asciiTheme="minorHAnsi" w:hAnsiTheme="minorHAnsi" w:cstheme="minorHAnsi"/>
          <w:spacing w:val="-9"/>
          <w:sz w:val="20"/>
          <w:szCs w:val="20"/>
        </w:rPr>
        <w:t xml:space="preserve"> </w:t>
      </w:r>
      <w:r w:rsidRPr="009362D8">
        <w:rPr>
          <w:rFonts w:asciiTheme="minorHAnsi" w:hAnsiTheme="minorHAnsi" w:cstheme="minorHAnsi"/>
          <w:sz w:val="20"/>
          <w:szCs w:val="20"/>
        </w:rPr>
        <w:t>Rzeczypospolitej Polskiej</w:t>
      </w:r>
      <w:r w:rsidR="00885361" w:rsidRPr="009362D8">
        <w:rPr>
          <w:rFonts w:asciiTheme="minorHAnsi" w:hAnsiTheme="minorHAnsi" w:cstheme="minorHAnsi"/>
          <w:sz w:val="20"/>
          <w:szCs w:val="20"/>
        </w:rPr>
        <w:t xml:space="preserve"> (dalej:</w:t>
      </w:r>
      <w:r w:rsidR="005B791A" w:rsidRPr="009362D8">
        <w:rPr>
          <w:rFonts w:asciiTheme="minorHAnsi" w:hAnsiTheme="minorHAnsi" w:cstheme="minorHAnsi"/>
          <w:sz w:val="20"/>
          <w:szCs w:val="20"/>
        </w:rPr>
        <w:t xml:space="preserve"> </w:t>
      </w:r>
      <w:r w:rsidR="00885361" w:rsidRPr="009362D8">
        <w:rPr>
          <w:rFonts w:asciiTheme="minorHAnsi" w:hAnsiTheme="minorHAnsi" w:cstheme="minorHAnsi"/>
          <w:sz w:val="20"/>
          <w:szCs w:val="20"/>
        </w:rPr>
        <w:t>Organizator)</w:t>
      </w:r>
      <w:r w:rsidR="009A6836" w:rsidRPr="009362D8">
        <w:rPr>
          <w:rFonts w:asciiTheme="minorHAnsi" w:hAnsiTheme="minorHAnsi" w:cstheme="minorHAnsi"/>
          <w:sz w:val="20"/>
          <w:szCs w:val="20"/>
        </w:rPr>
        <w:t>.</w:t>
      </w:r>
    </w:p>
    <w:p w14:paraId="5AE0D729" w14:textId="61035642" w:rsidR="008414F2" w:rsidRPr="009362D8" w:rsidRDefault="00885361" w:rsidP="009A6836">
      <w:pPr>
        <w:pStyle w:val="Akapitzlist"/>
        <w:numPr>
          <w:ilvl w:val="0"/>
          <w:numId w:val="1"/>
        </w:numPr>
        <w:tabs>
          <w:tab w:val="left" w:pos="400"/>
        </w:tabs>
        <w:spacing w:before="37" w:line="276" w:lineRule="auto"/>
        <w:jc w:val="both"/>
        <w:rPr>
          <w:rFonts w:asciiTheme="minorHAnsi" w:hAnsiTheme="minorHAnsi" w:cstheme="minorHAnsi"/>
          <w:sz w:val="20"/>
          <w:szCs w:val="20"/>
        </w:rPr>
      </w:pPr>
      <w:r w:rsidRPr="009362D8">
        <w:rPr>
          <w:rFonts w:asciiTheme="minorHAnsi" w:hAnsiTheme="minorHAnsi" w:cstheme="minorHAnsi"/>
          <w:spacing w:val="-1"/>
          <w:sz w:val="20"/>
          <w:szCs w:val="20"/>
        </w:rPr>
        <w:t xml:space="preserve">Temat przewodni edycji 2026 brzmi: </w:t>
      </w:r>
      <w:r w:rsidRPr="009362D8">
        <w:rPr>
          <w:rFonts w:asciiTheme="minorHAnsi" w:hAnsiTheme="minorHAnsi" w:cstheme="minorHAnsi"/>
          <w:b/>
          <w:spacing w:val="-1"/>
          <w:sz w:val="20"/>
          <w:szCs w:val="20"/>
        </w:rPr>
        <w:t>„</w:t>
      </w:r>
      <w:r w:rsidR="003F7199" w:rsidRPr="009362D8">
        <w:rPr>
          <w:rFonts w:asciiTheme="minorHAnsi" w:hAnsiTheme="minorHAnsi" w:cstheme="minorHAnsi"/>
          <w:b/>
          <w:spacing w:val="-1"/>
          <w:sz w:val="20"/>
          <w:szCs w:val="20"/>
        </w:rPr>
        <w:t>Jutro zaczyna się dziś</w:t>
      </w:r>
      <w:r w:rsidR="009A6836" w:rsidRPr="009362D8">
        <w:rPr>
          <w:rFonts w:asciiTheme="minorHAnsi" w:hAnsiTheme="minorHAnsi" w:cstheme="minorHAnsi"/>
          <w:b/>
          <w:spacing w:val="-1"/>
          <w:sz w:val="20"/>
          <w:szCs w:val="20"/>
        </w:rPr>
        <w:t xml:space="preserve"> – </w:t>
      </w:r>
      <w:r w:rsidRPr="009362D8">
        <w:rPr>
          <w:rFonts w:asciiTheme="minorHAnsi" w:hAnsiTheme="minorHAnsi" w:cstheme="minorHAnsi"/>
          <w:b/>
          <w:spacing w:val="-1"/>
          <w:sz w:val="20"/>
          <w:szCs w:val="20"/>
        </w:rPr>
        <w:t>odważni kształtują przyszłość”.</w:t>
      </w:r>
    </w:p>
    <w:p w14:paraId="7EAB3946" w14:textId="77777777" w:rsidR="008414F2" w:rsidRPr="009362D8" w:rsidRDefault="00455A57" w:rsidP="00AA4FBF">
      <w:pPr>
        <w:pStyle w:val="Akapitzlist"/>
        <w:numPr>
          <w:ilvl w:val="0"/>
          <w:numId w:val="1"/>
        </w:numPr>
        <w:tabs>
          <w:tab w:val="left" w:pos="543"/>
          <w:tab w:val="left" w:pos="544"/>
        </w:tabs>
        <w:spacing w:before="37" w:line="276" w:lineRule="auto"/>
        <w:ind w:right="122"/>
        <w:rPr>
          <w:rFonts w:asciiTheme="minorHAnsi" w:hAnsiTheme="minorHAnsi" w:cstheme="minorHAnsi"/>
          <w:sz w:val="20"/>
          <w:szCs w:val="20"/>
        </w:rPr>
      </w:pPr>
      <w:r w:rsidRPr="009362D8">
        <w:rPr>
          <w:rFonts w:asciiTheme="minorHAnsi" w:hAnsiTheme="minorHAnsi" w:cstheme="minorHAnsi"/>
          <w:sz w:val="20"/>
          <w:szCs w:val="20"/>
        </w:rPr>
        <w:t>Organizator jest uprawniony do zaproszenia innych podmiotów w roli współorganizatorów, patronów lub partnerów Konkursu.</w:t>
      </w:r>
    </w:p>
    <w:p w14:paraId="09C13C87" w14:textId="77777777" w:rsidR="008414F2" w:rsidRPr="009362D8" w:rsidRDefault="00455A57" w:rsidP="00AA4FBF">
      <w:pPr>
        <w:pStyle w:val="Akapitzlist"/>
        <w:numPr>
          <w:ilvl w:val="0"/>
          <w:numId w:val="1"/>
        </w:numPr>
        <w:tabs>
          <w:tab w:val="left" w:pos="400"/>
        </w:tabs>
        <w:spacing w:line="276" w:lineRule="auto"/>
        <w:jc w:val="both"/>
        <w:rPr>
          <w:rFonts w:asciiTheme="minorHAnsi" w:hAnsiTheme="minorHAnsi" w:cstheme="minorHAnsi"/>
          <w:sz w:val="20"/>
          <w:szCs w:val="20"/>
        </w:rPr>
      </w:pPr>
      <w:r w:rsidRPr="009362D8">
        <w:rPr>
          <w:rFonts w:asciiTheme="minorHAnsi" w:hAnsiTheme="minorHAnsi" w:cstheme="minorHAnsi"/>
          <w:sz w:val="20"/>
          <w:szCs w:val="20"/>
        </w:rPr>
        <w:t>Informacje</w:t>
      </w:r>
      <w:r w:rsidRPr="009362D8">
        <w:rPr>
          <w:rFonts w:asciiTheme="minorHAnsi" w:hAnsiTheme="minorHAnsi" w:cstheme="minorHAnsi"/>
          <w:spacing w:val="-9"/>
          <w:sz w:val="20"/>
          <w:szCs w:val="20"/>
        </w:rPr>
        <w:t xml:space="preserve"> </w:t>
      </w:r>
      <w:r w:rsidRPr="009362D8">
        <w:rPr>
          <w:rFonts w:asciiTheme="minorHAnsi" w:hAnsiTheme="minorHAnsi" w:cstheme="minorHAnsi"/>
          <w:sz w:val="20"/>
          <w:szCs w:val="20"/>
        </w:rPr>
        <w:t>o</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Konkursie</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dostępne</w:t>
      </w:r>
      <w:r w:rsidRPr="009362D8">
        <w:rPr>
          <w:rFonts w:asciiTheme="minorHAnsi" w:hAnsiTheme="minorHAnsi" w:cstheme="minorHAnsi"/>
          <w:spacing w:val="-9"/>
          <w:sz w:val="20"/>
          <w:szCs w:val="20"/>
        </w:rPr>
        <w:t xml:space="preserve"> </w:t>
      </w:r>
      <w:r w:rsidRPr="009362D8">
        <w:rPr>
          <w:rFonts w:asciiTheme="minorHAnsi" w:hAnsiTheme="minorHAnsi" w:cstheme="minorHAnsi"/>
          <w:sz w:val="20"/>
          <w:szCs w:val="20"/>
        </w:rPr>
        <w:t>są</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na</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stronie</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internetowej</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Urzędu</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Patentowego</w:t>
      </w:r>
      <w:r w:rsidRPr="009362D8">
        <w:rPr>
          <w:rFonts w:asciiTheme="minorHAnsi" w:hAnsiTheme="minorHAnsi" w:cstheme="minorHAnsi"/>
          <w:spacing w:val="-8"/>
          <w:sz w:val="20"/>
          <w:szCs w:val="20"/>
        </w:rPr>
        <w:t xml:space="preserve"> </w:t>
      </w:r>
      <w:r w:rsidRPr="009362D8">
        <w:rPr>
          <w:rFonts w:asciiTheme="minorHAnsi" w:hAnsiTheme="minorHAnsi" w:cstheme="minorHAnsi"/>
          <w:sz w:val="20"/>
          <w:szCs w:val="20"/>
        </w:rPr>
        <w:t>RP:</w:t>
      </w:r>
    </w:p>
    <w:p w14:paraId="553BB187" w14:textId="77777777" w:rsidR="008414F2" w:rsidRPr="009362D8" w:rsidRDefault="00455A57" w:rsidP="00AA4FBF">
      <w:pPr>
        <w:pStyle w:val="Tekstpodstawowy"/>
        <w:spacing w:before="37" w:line="276" w:lineRule="auto"/>
        <w:ind w:left="399"/>
        <w:jc w:val="both"/>
        <w:rPr>
          <w:rFonts w:asciiTheme="minorHAnsi" w:hAnsiTheme="minorHAnsi" w:cstheme="minorHAnsi"/>
        </w:rPr>
      </w:pPr>
      <w:hyperlink r:id="rId8" w:history="1">
        <w:r w:rsidRPr="009362D8">
          <w:rPr>
            <w:rStyle w:val="Hipercze"/>
            <w:rFonts w:asciiTheme="minorHAnsi" w:hAnsiTheme="minorHAnsi" w:cstheme="minorHAnsi"/>
          </w:rPr>
          <w:t>https://uprp.gov.pl/pl/aktualnosci/konkursy-uprp/ambasador-szkolnej-wynalazczosci</w:t>
        </w:r>
      </w:hyperlink>
      <w:r w:rsidRPr="009362D8">
        <w:rPr>
          <w:rFonts w:asciiTheme="minorHAnsi" w:hAnsiTheme="minorHAnsi" w:cstheme="minorHAnsi"/>
        </w:rPr>
        <w:t xml:space="preserve"> lub</w:t>
      </w:r>
      <w:r w:rsidRPr="009362D8">
        <w:rPr>
          <w:rFonts w:asciiTheme="minorHAnsi" w:hAnsiTheme="minorHAnsi" w:cstheme="minorHAnsi"/>
          <w:spacing w:val="-7"/>
        </w:rPr>
        <w:t xml:space="preserve"> </w:t>
      </w:r>
      <w:r w:rsidRPr="009362D8">
        <w:rPr>
          <w:rFonts w:asciiTheme="minorHAnsi" w:hAnsiTheme="minorHAnsi" w:cstheme="minorHAnsi"/>
        </w:rPr>
        <w:t>pod</w:t>
      </w:r>
      <w:r w:rsidRPr="009362D8">
        <w:rPr>
          <w:rFonts w:asciiTheme="minorHAnsi" w:hAnsiTheme="minorHAnsi" w:cstheme="minorHAnsi"/>
          <w:spacing w:val="-8"/>
        </w:rPr>
        <w:t xml:space="preserve"> </w:t>
      </w:r>
      <w:r w:rsidRPr="009362D8">
        <w:rPr>
          <w:rFonts w:asciiTheme="minorHAnsi" w:hAnsiTheme="minorHAnsi" w:cstheme="minorHAnsi"/>
        </w:rPr>
        <w:t>numerem</w:t>
      </w:r>
      <w:r w:rsidRPr="009362D8">
        <w:rPr>
          <w:rFonts w:asciiTheme="minorHAnsi" w:hAnsiTheme="minorHAnsi" w:cstheme="minorHAnsi"/>
          <w:spacing w:val="-9"/>
        </w:rPr>
        <w:t xml:space="preserve"> </w:t>
      </w:r>
      <w:r w:rsidRPr="009362D8">
        <w:rPr>
          <w:rFonts w:asciiTheme="minorHAnsi" w:hAnsiTheme="minorHAnsi" w:cstheme="minorHAnsi"/>
          <w:spacing w:val="-9"/>
        </w:rPr>
        <w:br/>
      </w:r>
      <w:r w:rsidRPr="009362D8">
        <w:rPr>
          <w:rFonts w:asciiTheme="minorHAnsi" w:hAnsiTheme="minorHAnsi" w:cstheme="minorHAnsi"/>
        </w:rPr>
        <w:t>tel.</w:t>
      </w:r>
      <w:r w:rsidRPr="009362D8">
        <w:rPr>
          <w:rFonts w:asciiTheme="minorHAnsi" w:hAnsiTheme="minorHAnsi" w:cstheme="minorHAnsi"/>
          <w:spacing w:val="-7"/>
        </w:rPr>
        <w:t xml:space="preserve"> </w:t>
      </w:r>
      <w:r w:rsidRPr="009362D8">
        <w:rPr>
          <w:rFonts w:asciiTheme="minorHAnsi" w:hAnsiTheme="minorHAnsi" w:cstheme="minorHAnsi"/>
        </w:rPr>
        <w:t>+48</w:t>
      </w:r>
      <w:r w:rsidRPr="009362D8">
        <w:rPr>
          <w:rFonts w:asciiTheme="minorHAnsi" w:hAnsiTheme="minorHAnsi" w:cstheme="minorHAnsi"/>
          <w:spacing w:val="-9"/>
        </w:rPr>
        <w:t xml:space="preserve"> </w:t>
      </w:r>
      <w:r w:rsidRPr="009362D8">
        <w:rPr>
          <w:rFonts w:asciiTheme="minorHAnsi" w:hAnsiTheme="minorHAnsi" w:cstheme="minorHAnsi"/>
        </w:rPr>
        <w:t>22</w:t>
      </w:r>
      <w:r w:rsidRPr="009362D8">
        <w:rPr>
          <w:rFonts w:asciiTheme="minorHAnsi" w:hAnsiTheme="minorHAnsi" w:cstheme="minorHAnsi"/>
          <w:spacing w:val="-8"/>
        </w:rPr>
        <w:t xml:space="preserve"> </w:t>
      </w:r>
      <w:r w:rsidRPr="009362D8">
        <w:rPr>
          <w:rFonts w:asciiTheme="minorHAnsi" w:hAnsiTheme="minorHAnsi" w:cstheme="minorHAnsi"/>
        </w:rPr>
        <w:t>579</w:t>
      </w:r>
      <w:r w:rsidRPr="009362D8">
        <w:rPr>
          <w:rFonts w:asciiTheme="minorHAnsi" w:hAnsiTheme="minorHAnsi" w:cstheme="minorHAnsi"/>
          <w:spacing w:val="-8"/>
        </w:rPr>
        <w:t xml:space="preserve"> </w:t>
      </w:r>
      <w:r w:rsidRPr="009362D8">
        <w:rPr>
          <w:rFonts w:asciiTheme="minorHAnsi" w:hAnsiTheme="minorHAnsi" w:cstheme="minorHAnsi"/>
        </w:rPr>
        <w:t>04</w:t>
      </w:r>
      <w:r w:rsidRPr="009362D8">
        <w:rPr>
          <w:rFonts w:asciiTheme="minorHAnsi" w:hAnsiTheme="minorHAnsi" w:cstheme="minorHAnsi"/>
          <w:spacing w:val="-8"/>
        </w:rPr>
        <w:t xml:space="preserve"> </w:t>
      </w:r>
      <w:r w:rsidRPr="009362D8">
        <w:rPr>
          <w:rFonts w:asciiTheme="minorHAnsi" w:hAnsiTheme="minorHAnsi" w:cstheme="minorHAnsi"/>
        </w:rPr>
        <w:t>50.</w:t>
      </w:r>
    </w:p>
    <w:p w14:paraId="6E166181" w14:textId="3D705758" w:rsidR="00885361" w:rsidRDefault="00885361" w:rsidP="00AA4FBF">
      <w:pPr>
        <w:pStyle w:val="Tekstpodstawowy"/>
        <w:numPr>
          <w:ilvl w:val="0"/>
          <w:numId w:val="1"/>
        </w:numPr>
        <w:spacing w:before="37" w:line="276" w:lineRule="auto"/>
        <w:jc w:val="both"/>
        <w:rPr>
          <w:rFonts w:asciiTheme="minorHAnsi" w:hAnsiTheme="minorHAnsi" w:cstheme="minorHAnsi"/>
        </w:rPr>
      </w:pPr>
      <w:r w:rsidRPr="009362D8">
        <w:rPr>
          <w:rFonts w:asciiTheme="minorHAnsi" w:hAnsiTheme="minorHAnsi" w:cstheme="minorHAnsi"/>
        </w:rPr>
        <w:t>Finał Konkursu o</w:t>
      </w:r>
      <w:r w:rsidR="006C3843" w:rsidRPr="009362D8">
        <w:rPr>
          <w:rFonts w:asciiTheme="minorHAnsi" w:hAnsiTheme="minorHAnsi" w:cstheme="minorHAnsi"/>
        </w:rPr>
        <w:t xml:space="preserve">raz uroczysta Gala odbędą się </w:t>
      </w:r>
      <w:r w:rsidR="006C3843" w:rsidRPr="008B504C">
        <w:rPr>
          <w:rFonts w:asciiTheme="minorHAnsi" w:hAnsiTheme="minorHAnsi" w:cstheme="minorHAnsi"/>
          <w:b/>
        </w:rPr>
        <w:t>22 czerwca</w:t>
      </w:r>
      <w:r w:rsidRPr="008B504C">
        <w:rPr>
          <w:rFonts w:asciiTheme="minorHAnsi" w:hAnsiTheme="minorHAnsi" w:cstheme="minorHAnsi"/>
          <w:b/>
        </w:rPr>
        <w:t xml:space="preserve"> 2026 r.</w:t>
      </w:r>
      <w:r w:rsidRPr="009362D8">
        <w:rPr>
          <w:rFonts w:asciiTheme="minorHAnsi" w:hAnsiTheme="minorHAnsi" w:cstheme="minorHAnsi"/>
        </w:rPr>
        <w:t xml:space="preserve"> </w:t>
      </w:r>
    </w:p>
    <w:p w14:paraId="19D3AB08" w14:textId="77777777" w:rsidR="005B70AF" w:rsidRPr="009362D8" w:rsidRDefault="005B70AF" w:rsidP="005B70AF">
      <w:pPr>
        <w:pStyle w:val="Tekstpodstawowy"/>
        <w:spacing w:before="37" w:line="276" w:lineRule="auto"/>
        <w:ind w:left="399"/>
        <w:jc w:val="both"/>
        <w:rPr>
          <w:rFonts w:asciiTheme="minorHAnsi" w:hAnsiTheme="minorHAnsi" w:cstheme="minorHAnsi"/>
        </w:rPr>
      </w:pPr>
    </w:p>
    <w:p w14:paraId="6BA78D6B" w14:textId="5083422A" w:rsidR="008414F2" w:rsidRPr="009362D8" w:rsidRDefault="00455A57" w:rsidP="00AA4FBF">
      <w:pPr>
        <w:pStyle w:val="Nagwek1"/>
        <w:spacing w:before="59" w:line="276" w:lineRule="auto"/>
        <w:rPr>
          <w:rFonts w:asciiTheme="minorHAnsi" w:hAnsiTheme="minorHAnsi" w:cstheme="minorHAnsi"/>
        </w:rPr>
      </w:pPr>
      <w:r w:rsidRPr="009362D8">
        <w:rPr>
          <w:rFonts w:asciiTheme="minorHAnsi" w:hAnsiTheme="minorHAnsi" w:cstheme="minorHAnsi"/>
        </w:rPr>
        <w:t>§</w:t>
      </w:r>
      <w:r w:rsidR="00964F75">
        <w:rPr>
          <w:rFonts w:asciiTheme="minorHAnsi" w:hAnsiTheme="minorHAnsi" w:cstheme="minorHAnsi"/>
        </w:rPr>
        <w:t xml:space="preserve"> </w:t>
      </w:r>
      <w:r w:rsidR="0005303A" w:rsidRPr="009362D8">
        <w:rPr>
          <w:rFonts w:asciiTheme="minorHAnsi" w:hAnsiTheme="minorHAnsi" w:cstheme="minorHAnsi"/>
        </w:rPr>
        <w:t>2</w:t>
      </w:r>
    </w:p>
    <w:p w14:paraId="15E92FF2" w14:textId="77777777" w:rsidR="008414F2" w:rsidRPr="009362D8" w:rsidRDefault="00455A57" w:rsidP="00AA4FBF">
      <w:pPr>
        <w:spacing w:before="36" w:line="276" w:lineRule="auto"/>
        <w:ind w:left="808" w:right="810"/>
        <w:jc w:val="center"/>
        <w:rPr>
          <w:rFonts w:asciiTheme="minorHAnsi" w:hAnsiTheme="minorHAnsi" w:cstheme="minorHAnsi"/>
          <w:b/>
          <w:sz w:val="20"/>
          <w:szCs w:val="20"/>
        </w:rPr>
      </w:pPr>
      <w:r w:rsidRPr="009362D8">
        <w:rPr>
          <w:rFonts w:asciiTheme="minorHAnsi" w:hAnsiTheme="minorHAnsi" w:cstheme="minorHAnsi"/>
          <w:b/>
          <w:sz w:val="20"/>
          <w:szCs w:val="20"/>
        </w:rPr>
        <w:t>CEL</w:t>
      </w:r>
      <w:r w:rsidRPr="009362D8">
        <w:rPr>
          <w:rFonts w:asciiTheme="minorHAnsi" w:hAnsiTheme="minorHAnsi" w:cstheme="minorHAnsi"/>
          <w:b/>
          <w:spacing w:val="-8"/>
          <w:sz w:val="20"/>
          <w:szCs w:val="20"/>
        </w:rPr>
        <w:t xml:space="preserve"> </w:t>
      </w:r>
      <w:r w:rsidRPr="009362D8">
        <w:rPr>
          <w:rFonts w:asciiTheme="minorHAnsi" w:hAnsiTheme="minorHAnsi" w:cstheme="minorHAnsi"/>
          <w:b/>
          <w:sz w:val="20"/>
          <w:szCs w:val="20"/>
        </w:rPr>
        <w:t>KONKURSU</w:t>
      </w:r>
    </w:p>
    <w:p w14:paraId="2DE103F3" w14:textId="77777777" w:rsidR="008414F2" w:rsidRPr="009362D8" w:rsidRDefault="008414F2" w:rsidP="00AA4FBF">
      <w:pPr>
        <w:pStyle w:val="Tekstpodstawowy"/>
        <w:spacing w:line="276" w:lineRule="auto"/>
        <w:jc w:val="both"/>
        <w:rPr>
          <w:rFonts w:asciiTheme="minorHAnsi" w:hAnsiTheme="minorHAnsi" w:cstheme="minorHAnsi"/>
          <w:b/>
        </w:rPr>
      </w:pPr>
    </w:p>
    <w:p w14:paraId="2C613B20" w14:textId="77777777" w:rsidR="008414F2" w:rsidRPr="009362D8" w:rsidRDefault="00455A57" w:rsidP="00AA4FBF">
      <w:pPr>
        <w:pStyle w:val="Tekstpodstawowy"/>
        <w:spacing w:line="276" w:lineRule="auto"/>
        <w:ind w:left="116"/>
        <w:jc w:val="both"/>
        <w:rPr>
          <w:rFonts w:asciiTheme="minorHAnsi" w:hAnsiTheme="minorHAnsi" w:cstheme="minorHAnsi"/>
        </w:rPr>
      </w:pPr>
      <w:r w:rsidRPr="009362D8">
        <w:rPr>
          <w:rFonts w:asciiTheme="minorHAnsi" w:hAnsiTheme="minorHAnsi" w:cstheme="minorHAnsi"/>
        </w:rPr>
        <w:t>Celem</w:t>
      </w:r>
      <w:r w:rsidRPr="009362D8">
        <w:rPr>
          <w:rFonts w:asciiTheme="minorHAnsi" w:hAnsiTheme="minorHAnsi" w:cstheme="minorHAnsi"/>
          <w:spacing w:val="-8"/>
        </w:rPr>
        <w:t xml:space="preserve"> </w:t>
      </w:r>
      <w:r w:rsidRPr="009362D8">
        <w:rPr>
          <w:rFonts w:asciiTheme="minorHAnsi" w:hAnsiTheme="minorHAnsi" w:cstheme="minorHAnsi"/>
        </w:rPr>
        <w:t>Konkursu</w:t>
      </w:r>
      <w:r w:rsidRPr="009362D8">
        <w:rPr>
          <w:rFonts w:asciiTheme="minorHAnsi" w:hAnsiTheme="minorHAnsi" w:cstheme="minorHAnsi"/>
          <w:spacing w:val="-7"/>
        </w:rPr>
        <w:t xml:space="preserve"> </w:t>
      </w:r>
      <w:r w:rsidRPr="009362D8">
        <w:rPr>
          <w:rFonts w:asciiTheme="minorHAnsi" w:hAnsiTheme="minorHAnsi" w:cstheme="minorHAnsi"/>
        </w:rPr>
        <w:t>jest:</w:t>
      </w:r>
    </w:p>
    <w:p w14:paraId="2925F6CB" w14:textId="43C68E78" w:rsidR="008414F2" w:rsidRPr="009362D8" w:rsidRDefault="00455A57" w:rsidP="009A6836">
      <w:pPr>
        <w:pStyle w:val="Akapitzlist"/>
        <w:numPr>
          <w:ilvl w:val="0"/>
          <w:numId w:val="2"/>
        </w:numPr>
        <w:tabs>
          <w:tab w:val="left" w:pos="400"/>
        </w:tabs>
        <w:spacing w:before="1" w:line="276" w:lineRule="auto"/>
        <w:ind w:right="117"/>
        <w:jc w:val="both"/>
        <w:rPr>
          <w:rFonts w:asciiTheme="minorHAnsi" w:hAnsiTheme="minorHAnsi" w:cstheme="minorHAnsi"/>
          <w:sz w:val="20"/>
          <w:szCs w:val="20"/>
        </w:rPr>
      </w:pPr>
      <w:r w:rsidRPr="009362D8">
        <w:rPr>
          <w:rFonts w:asciiTheme="minorHAnsi" w:hAnsiTheme="minorHAnsi" w:cstheme="minorHAnsi"/>
          <w:sz w:val="20"/>
          <w:szCs w:val="20"/>
        </w:rPr>
        <w:t>Szerzenie</w:t>
      </w:r>
      <w:r w:rsidRPr="009362D8">
        <w:rPr>
          <w:rFonts w:asciiTheme="minorHAnsi" w:hAnsiTheme="minorHAnsi" w:cstheme="minorHAnsi"/>
          <w:spacing w:val="35"/>
          <w:sz w:val="20"/>
          <w:szCs w:val="20"/>
        </w:rPr>
        <w:t xml:space="preserve"> </w:t>
      </w:r>
      <w:r w:rsidRPr="009362D8">
        <w:rPr>
          <w:rFonts w:asciiTheme="minorHAnsi" w:hAnsiTheme="minorHAnsi" w:cstheme="minorHAnsi"/>
          <w:sz w:val="20"/>
          <w:szCs w:val="20"/>
        </w:rPr>
        <w:t>wiedzy</w:t>
      </w:r>
      <w:r w:rsidRPr="009362D8">
        <w:rPr>
          <w:rFonts w:asciiTheme="minorHAnsi" w:hAnsiTheme="minorHAnsi" w:cstheme="minorHAnsi"/>
          <w:spacing w:val="38"/>
          <w:sz w:val="20"/>
          <w:szCs w:val="20"/>
        </w:rPr>
        <w:t xml:space="preserve"> </w:t>
      </w:r>
      <w:r w:rsidRPr="009362D8">
        <w:rPr>
          <w:rFonts w:asciiTheme="minorHAnsi" w:hAnsiTheme="minorHAnsi" w:cstheme="minorHAnsi"/>
          <w:sz w:val="20"/>
          <w:szCs w:val="20"/>
        </w:rPr>
        <w:t>o</w:t>
      </w:r>
      <w:r w:rsidRPr="009362D8">
        <w:rPr>
          <w:rFonts w:asciiTheme="minorHAnsi" w:hAnsiTheme="minorHAnsi" w:cstheme="minorHAnsi"/>
          <w:spacing w:val="80"/>
          <w:sz w:val="20"/>
          <w:szCs w:val="20"/>
        </w:rPr>
        <w:t xml:space="preserve"> </w:t>
      </w:r>
      <w:r w:rsidRPr="009362D8">
        <w:rPr>
          <w:rFonts w:asciiTheme="minorHAnsi" w:hAnsiTheme="minorHAnsi" w:cstheme="minorHAnsi"/>
          <w:sz w:val="20"/>
          <w:szCs w:val="20"/>
        </w:rPr>
        <w:t>polskiej wynalazczości</w:t>
      </w:r>
      <w:r w:rsidR="0094405A">
        <w:rPr>
          <w:rFonts w:asciiTheme="minorHAnsi" w:hAnsiTheme="minorHAnsi" w:cstheme="minorHAnsi"/>
          <w:sz w:val="20"/>
          <w:szCs w:val="20"/>
        </w:rPr>
        <w:t xml:space="preserve"> </w:t>
      </w:r>
      <w:r w:rsidRPr="009362D8">
        <w:rPr>
          <w:rFonts w:asciiTheme="minorHAnsi" w:hAnsiTheme="minorHAnsi" w:cstheme="minorHAnsi"/>
          <w:sz w:val="20"/>
          <w:szCs w:val="20"/>
        </w:rPr>
        <w:t>oraz</w:t>
      </w:r>
      <w:r w:rsidR="0094405A">
        <w:rPr>
          <w:rFonts w:asciiTheme="minorHAnsi" w:hAnsiTheme="minorHAnsi" w:cstheme="minorHAnsi"/>
          <w:spacing w:val="81"/>
          <w:sz w:val="20"/>
          <w:szCs w:val="20"/>
        </w:rPr>
        <w:t xml:space="preserve"> </w:t>
      </w:r>
      <w:r w:rsidRPr="009362D8">
        <w:rPr>
          <w:rFonts w:asciiTheme="minorHAnsi" w:hAnsiTheme="minorHAnsi" w:cstheme="minorHAnsi"/>
          <w:sz w:val="20"/>
          <w:szCs w:val="20"/>
        </w:rPr>
        <w:t>promocja ochrony własności</w:t>
      </w:r>
      <w:r w:rsidRPr="009362D8">
        <w:rPr>
          <w:rFonts w:asciiTheme="minorHAnsi" w:hAnsiTheme="minorHAnsi" w:cstheme="minorHAnsi"/>
          <w:spacing w:val="80"/>
          <w:sz w:val="20"/>
          <w:szCs w:val="20"/>
        </w:rPr>
        <w:t xml:space="preserve"> </w:t>
      </w:r>
      <w:r w:rsidRPr="009362D8">
        <w:rPr>
          <w:rFonts w:asciiTheme="minorHAnsi" w:hAnsiTheme="minorHAnsi" w:cstheme="minorHAnsi"/>
          <w:sz w:val="20"/>
          <w:szCs w:val="20"/>
        </w:rPr>
        <w:t>intelektualnej,</w:t>
      </w:r>
      <w:r w:rsidRPr="009362D8">
        <w:rPr>
          <w:rFonts w:asciiTheme="minorHAnsi" w:hAnsiTheme="minorHAnsi" w:cstheme="minorHAnsi"/>
          <w:spacing w:val="82"/>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79"/>
          <w:sz w:val="20"/>
          <w:szCs w:val="20"/>
        </w:rPr>
        <w:t xml:space="preserve"> </w:t>
      </w:r>
      <w:r w:rsidRPr="009362D8">
        <w:rPr>
          <w:rFonts w:asciiTheme="minorHAnsi" w:hAnsiTheme="minorHAnsi" w:cstheme="minorHAnsi"/>
          <w:sz w:val="20"/>
          <w:szCs w:val="20"/>
        </w:rPr>
        <w:t>tym</w:t>
      </w:r>
      <w:r w:rsidR="009A6836" w:rsidRPr="009362D8">
        <w:rPr>
          <w:rFonts w:asciiTheme="minorHAnsi" w:hAnsiTheme="minorHAnsi" w:cstheme="minorHAnsi"/>
          <w:spacing w:val="80"/>
          <w:sz w:val="20"/>
          <w:szCs w:val="20"/>
        </w:rPr>
        <w:t xml:space="preserve"> </w:t>
      </w:r>
      <w:r w:rsidR="00922544" w:rsidRPr="009362D8">
        <w:rPr>
          <w:rFonts w:asciiTheme="minorHAnsi" w:hAnsiTheme="minorHAnsi" w:cstheme="minorHAnsi"/>
          <w:sz w:val="20"/>
          <w:szCs w:val="20"/>
        </w:rPr>
        <w:t>przemysłowej</w:t>
      </w:r>
      <w:r w:rsidR="009A6836" w:rsidRPr="009362D8">
        <w:rPr>
          <w:rFonts w:asciiTheme="minorHAnsi" w:hAnsiTheme="minorHAnsi" w:cstheme="minorHAnsi"/>
          <w:spacing w:val="-43"/>
          <w:sz w:val="20"/>
          <w:szCs w:val="20"/>
        </w:rPr>
        <w:t xml:space="preserve">            </w:t>
      </w:r>
      <w:r w:rsidR="00922544" w:rsidRPr="009362D8">
        <w:rPr>
          <w:rFonts w:asciiTheme="minorHAnsi" w:hAnsiTheme="minorHAnsi" w:cstheme="minorHAnsi"/>
          <w:sz w:val="20"/>
          <w:szCs w:val="20"/>
        </w:rPr>
        <w:t>wśród</w:t>
      </w:r>
      <w:r w:rsidRPr="009362D8">
        <w:rPr>
          <w:rFonts w:asciiTheme="minorHAnsi" w:hAnsiTheme="minorHAnsi" w:cstheme="minorHAnsi"/>
          <w:sz w:val="20"/>
          <w:szCs w:val="20"/>
        </w:rPr>
        <w:t xml:space="preserve"> dzieci i młodzieży w Polsce i na świecie.</w:t>
      </w:r>
    </w:p>
    <w:p w14:paraId="30799E1E" w14:textId="77777777" w:rsidR="008414F2" w:rsidRPr="009362D8" w:rsidRDefault="00455A57" w:rsidP="00AA4FBF">
      <w:pPr>
        <w:pStyle w:val="Akapitzlist"/>
        <w:numPr>
          <w:ilvl w:val="0"/>
          <w:numId w:val="2"/>
        </w:numPr>
        <w:tabs>
          <w:tab w:val="left" w:pos="400"/>
        </w:tabs>
        <w:spacing w:line="276" w:lineRule="auto"/>
        <w:jc w:val="both"/>
        <w:rPr>
          <w:rFonts w:asciiTheme="minorHAnsi" w:hAnsiTheme="minorHAnsi" w:cstheme="minorHAnsi"/>
          <w:sz w:val="20"/>
          <w:szCs w:val="20"/>
        </w:rPr>
      </w:pPr>
      <w:r w:rsidRPr="009362D8">
        <w:rPr>
          <w:rFonts w:asciiTheme="minorHAnsi" w:hAnsiTheme="minorHAnsi" w:cstheme="minorHAnsi"/>
          <w:sz w:val="20"/>
          <w:szCs w:val="20"/>
        </w:rPr>
        <w:t>Rozwój umiejętności kreatywnego myślenia i innowacyjnego podejścia do rozwiązywania problemów oraz współpracy</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8"/>
          <w:sz w:val="20"/>
          <w:szCs w:val="20"/>
        </w:rPr>
        <w:t xml:space="preserve"> </w:t>
      </w:r>
      <w:r w:rsidRPr="009362D8">
        <w:rPr>
          <w:rFonts w:asciiTheme="minorHAnsi" w:hAnsiTheme="minorHAnsi" w:cstheme="minorHAnsi"/>
          <w:sz w:val="20"/>
          <w:szCs w:val="20"/>
        </w:rPr>
        <w:t>grupie.</w:t>
      </w:r>
    </w:p>
    <w:p w14:paraId="44B3AC9B" w14:textId="5CA0F495" w:rsidR="008414F2" w:rsidRPr="009362D8" w:rsidRDefault="00455A57" w:rsidP="00AA4FBF">
      <w:pPr>
        <w:pStyle w:val="Akapitzlist"/>
        <w:numPr>
          <w:ilvl w:val="0"/>
          <w:numId w:val="2"/>
        </w:numPr>
        <w:tabs>
          <w:tab w:val="left" w:pos="400"/>
        </w:tabs>
        <w:spacing w:before="36" w:line="276" w:lineRule="auto"/>
        <w:ind w:right="117"/>
        <w:jc w:val="both"/>
        <w:rPr>
          <w:rFonts w:asciiTheme="minorHAnsi" w:hAnsiTheme="minorHAnsi" w:cstheme="minorHAnsi"/>
          <w:sz w:val="20"/>
          <w:szCs w:val="20"/>
        </w:rPr>
      </w:pPr>
      <w:r w:rsidRPr="009362D8">
        <w:rPr>
          <w:rFonts w:asciiTheme="minorHAnsi" w:hAnsiTheme="minorHAnsi" w:cstheme="minorHAnsi"/>
          <w:sz w:val="20"/>
          <w:szCs w:val="20"/>
        </w:rPr>
        <w:t>Zachęcenie</w:t>
      </w:r>
      <w:r w:rsidRPr="009362D8">
        <w:rPr>
          <w:rFonts w:asciiTheme="minorHAnsi" w:hAnsiTheme="minorHAnsi" w:cstheme="minorHAnsi"/>
          <w:spacing w:val="32"/>
          <w:sz w:val="20"/>
          <w:szCs w:val="20"/>
        </w:rPr>
        <w:t xml:space="preserve"> </w:t>
      </w:r>
      <w:r w:rsidR="0005303A" w:rsidRPr="009362D8">
        <w:rPr>
          <w:rFonts w:asciiTheme="minorHAnsi" w:hAnsiTheme="minorHAnsi" w:cstheme="minorHAnsi"/>
          <w:sz w:val="20"/>
          <w:szCs w:val="20"/>
        </w:rPr>
        <w:t>pedagogów do wspierania i rozwijania w uczniach postaw wynalazczych</w:t>
      </w:r>
      <w:r w:rsidR="00922544" w:rsidRPr="009362D8">
        <w:rPr>
          <w:rFonts w:asciiTheme="minorHAnsi" w:hAnsiTheme="minorHAnsi" w:cstheme="minorHAnsi"/>
          <w:sz w:val="20"/>
          <w:szCs w:val="20"/>
        </w:rPr>
        <w:t xml:space="preserve"> </w:t>
      </w:r>
      <w:r w:rsidRPr="009362D8">
        <w:rPr>
          <w:rFonts w:asciiTheme="minorHAnsi" w:hAnsiTheme="minorHAnsi" w:cstheme="minorHAnsi"/>
          <w:sz w:val="20"/>
          <w:szCs w:val="20"/>
        </w:rPr>
        <w:t>(umiejętności</w:t>
      </w:r>
      <w:r w:rsidRPr="009362D8">
        <w:rPr>
          <w:rFonts w:asciiTheme="minorHAnsi" w:hAnsiTheme="minorHAnsi" w:cstheme="minorHAnsi"/>
          <w:spacing w:val="13"/>
          <w:sz w:val="20"/>
          <w:szCs w:val="20"/>
        </w:rPr>
        <w:t xml:space="preserve"> </w:t>
      </w:r>
      <w:r w:rsidRPr="009362D8">
        <w:rPr>
          <w:rFonts w:asciiTheme="minorHAnsi" w:hAnsiTheme="minorHAnsi" w:cstheme="minorHAnsi"/>
          <w:sz w:val="20"/>
          <w:szCs w:val="20"/>
        </w:rPr>
        <w:t>dostrzegania</w:t>
      </w:r>
      <w:r w:rsidRPr="009362D8">
        <w:rPr>
          <w:rFonts w:asciiTheme="minorHAnsi" w:hAnsiTheme="minorHAnsi" w:cstheme="minorHAnsi"/>
          <w:spacing w:val="13"/>
          <w:sz w:val="20"/>
          <w:szCs w:val="20"/>
        </w:rPr>
        <w:t xml:space="preserve"> </w:t>
      </w:r>
      <w:r w:rsidRPr="009362D8">
        <w:rPr>
          <w:rFonts w:asciiTheme="minorHAnsi" w:hAnsiTheme="minorHAnsi" w:cstheme="minorHAnsi"/>
          <w:sz w:val="20"/>
          <w:szCs w:val="20"/>
        </w:rPr>
        <w:t>problemów,</w:t>
      </w:r>
      <w:r w:rsidRPr="009362D8">
        <w:rPr>
          <w:rFonts w:asciiTheme="minorHAnsi" w:hAnsiTheme="minorHAnsi" w:cstheme="minorHAnsi"/>
          <w:spacing w:val="14"/>
          <w:sz w:val="20"/>
          <w:szCs w:val="20"/>
        </w:rPr>
        <w:t xml:space="preserve"> </w:t>
      </w:r>
      <w:r w:rsidRPr="009362D8">
        <w:rPr>
          <w:rFonts w:asciiTheme="minorHAnsi" w:hAnsiTheme="minorHAnsi" w:cstheme="minorHAnsi"/>
          <w:sz w:val="20"/>
          <w:szCs w:val="20"/>
        </w:rPr>
        <w:t>identyfikowania</w:t>
      </w:r>
      <w:r w:rsidRPr="009362D8">
        <w:rPr>
          <w:rFonts w:asciiTheme="minorHAnsi" w:hAnsiTheme="minorHAnsi" w:cstheme="minorHAnsi"/>
          <w:spacing w:val="14"/>
          <w:sz w:val="20"/>
          <w:szCs w:val="20"/>
        </w:rPr>
        <w:t xml:space="preserve"> </w:t>
      </w:r>
      <w:r w:rsidRPr="009362D8">
        <w:rPr>
          <w:rFonts w:asciiTheme="minorHAnsi" w:hAnsiTheme="minorHAnsi" w:cstheme="minorHAnsi"/>
          <w:sz w:val="20"/>
          <w:szCs w:val="20"/>
        </w:rPr>
        <w:t>ich</w:t>
      </w:r>
      <w:r w:rsidR="00F23F89" w:rsidRPr="009362D8">
        <w:rPr>
          <w:rFonts w:asciiTheme="minorHAnsi" w:hAnsiTheme="minorHAnsi" w:cstheme="minorHAnsi"/>
          <w:sz w:val="20"/>
          <w:szCs w:val="20"/>
        </w:rPr>
        <w:t xml:space="preserve"> </w:t>
      </w:r>
      <w:r w:rsidRPr="009362D8">
        <w:rPr>
          <w:rFonts w:asciiTheme="minorHAnsi" w:hAnsiTheme="minorHAnsi" w:cstheme="minorHAnsi"/>
          <w:sz w:val="20"/>
          <w:szCs w:val="20"/>
        </w:rPr>
        <w:t>i</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proponowania</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nowych</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rozwiązań</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wybranym</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obszarze</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tematycznym,</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np.</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dotyczących</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ulepszenia funkcjonalności codziennych czynności, ekologii, działalności edukacyjnej, itp.), niezbędnych do</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projektowania</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przyszłości</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innowacyjnych rozwiązań.</w:t>
      </w:r>
    </w:p>
    <w:p w14:paraId="3BF189A1" w14:textId="77777777" w:rsidR="008414F2" w:rsidRPr="009362D8" w:rsidRDefault="00455A57" w:rsidP="00AA4FBF">
      <w:pPr>
        <w:pStyle w:val="Akapitzlist"/>
        <w:numPr>
          <w:ilvl w:val="0"/>
          <w:numId w:val="2"/>
        </w:numPr>
        <w:tabs>
          <w:tab w:val="left" w:pos="400"/>
        </w:tabs>
        <w:spacing w:before="1" w:line="276" w:lineRule="auto"/>
        <w:jc w:val="both"/>
        <w:rPr>
          <w:rFonts w:asciiTheme="minorHAnsi" w:hAnsiTheme="minorHAnsi" w:cstheme="minorHAnsi"/>
          <w:sz w:val="20"/>
          <w:szCs w:val="20"/>
        </w:rPr>
      </w:pPr>
      <w:r w:rsidRPr="009362D8">
        <w:rPr>
          <w:rFonts w:asciiTheme="minorHAnsi" w:hAnsiTheme="minorHAnsi" w:cstheme="minorHAnsi"/>
          <w:sz w:val="20"/>
          <w:szCs w:val="20"/>
        </w:rPr>
        <w:t>Rozwój</w:t>
      </w:r>
      <w:r w:rsidRPr="009362D8">
        <w:rPr>
          <w:rFonts w:asciiTheme="minorHAnsi" w:hAnsiTheme="minorHAnsi" w:cstheme="minorHAnsi"/>
          <w:spacing w:val="-4"/>
          <w:sz w:val="20"/>
          <w:szCs w:val="20"/>
        </w:rPr>
        <w:t xml:space="preserve"> </w:t>
      </w:r>
      <w:r w:rsidRPr="009362D8">
        <w:rPr>
          <w:rFonts w:asciiTheme="minorHAnsi" w:hAnsiTheme="minorHAnsi" w:cstheme="minorHAnsi"/>
          <w:sz w:val="20"/>
          <w:szCs w:val="20"/>
        </w:rPr>
        <w:t>umiejętności</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wykorzystywania</w:t>
      </w:r>
      <w:r w:rsidRPr="009362D8">
        <w:rPr>
          <w:rFonts w:asciiTheme="minorHAnsi" w:hAnsiTheme="minorHAnsi" w:cstheme="minorHAnsi"/>
          <w:spacing w:val="-3"/>
          <w:sz w:val="20"/>
          <w:szCs w:val="20"/>
        </w:rPr>
        <w:t xml:space="preserve"> </w:t>
      </w:r>
      <w:r w:rsidRPr="009362D8">
        <w:rPr>
          <w:rFonts w:asciiTheme="minorHAnsi" w:hAnsiTheme="minorHAnsi" w:cstheme="minorHAnsi"/>
          <w:sz w:val="20"/>
          <w:szCs w:val="20"/>
        </w:rPr>
        <w:t>technologii</w:t>
      </w:r>
      <w:r w:rsidRPr="009362D8">
        <w:rPr>
          <w:rFonts w:asciiTheme="minorHAnsi" w:hAnsiTheme="minorHAnsi" w:cstheme="minorHAnsi"/>
          <w:spacing w:val="-4"/>
          <w:sz w:val="20"/>
          <w:szCs w:val="20"/>
        </w:rPr>
        <w:t xml:space="preserve"> </w:t>
      </w:r>
      <w:r w:rsidRPr="009362D8">
        <w:rPr>
          <w:rFonts w:asciiTheme="minorHAnsi" w:hAnsiTheme="minorHAnsi" w:cstheme="minorHAnsi"/>
          <w:sz w:val="20"/>
          <w:szCs w:val="20"/>
        </w:rPr>
        <w:t>cyfrowych.</w:t>
      </w:r>
    </w:p>
    <w:p w14:paraId="3C39BEBA" w14:textId="11D41649" w:rsidR="008414F2" w:rsidRPr="009362D8" w:rsidRDefault="00455A57" w:rsidP="00AA4FBF">
      <w:pPr>
        <w:pStyle w:val="Akapitzlist"/>
        <w:numPr>
          <w:ilvl w:val="0"/>
          <w:numId w:val="2"/>
        </w:numPr>
        <w:tabs>
          <w:tab w:val="left" w:pos="400"/>
        </w:tabs>
        <w:spacing w:before="36" w:line="276" w:lineRule="auto"/>
        <w:jc w:val="both"/>
        <w:rPr>
          <w:rFonts w:asciiTheme="minorHAnsi" w:hAnsiTheme="minorHAnsi" w:cstheme="minorHAnsi"/>
          <w:sz w:val="20"/>
          <w:szCs w:val="20"/>
        </w:rPr>
      </w:pPr>
      <w:r w:rsidRPr="009362D8">
        <w:rPr>
          <w:rFonts w:asciiTheme="minorHAnsi" w:hAnsiTheme="minorHAnsi" w:cstheme="minorHAnsi"/>
          <w:sz w:val="20"/>
          <w:szCs w:val="20"/>
        </w:rPr>
        <w:t>Kształtowanie</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umiejętności</w:t>
      </w:r>
      <w:r w:rsidRPr="009362D8">
        <w:rPr>
          <w:rFonts w:asciiTheme="minorHAnsi" w:hAnsiTheme="minorHAnsi" w:cstheme="minorHAnsi"/>
          <w:spacing w:val="-5"/>
          <w:sz w:val="20"/>
          <w:szCs w:val="20"/>
        </w:rPr>
        <w:t xml:space="preserve"> </w:t>
      </w:r>
      <w:r w:rsidRPr="009362D8">
        <w:rPr>
          <w:rFonts w:asciiTheme="minorHAnsi" w:hAnsiTheme="minorHAnsi" w:cstheme="minorHAnsi"/>
          <w:sz w:val="20"/>
          <w:szCs w:val="20"/>
        </w:rPr>
        <w:t>autoprezentacji.</w:t>
      </w:r>
      <w:r w:rsidR="000E0B97" w:rsidRPr="009362D8">
        <w:rPr>
          <w:rFonts w:asciiTheme="minorHAnsi" w:hAnsiTheme="minorHAnsi" w:cstheme="minorHAnsi"/>
          <w:sz w:val="20"/>
          <w:szCs w:val="20"/>
        </w:rPr>
        <w:t xml:space="preserve"> </w:t>
      </w:r>
    </w:p>
    <w:p w14:paraId="0E56CC3A" w14:textId="77777777" w:rsidR="008414F2" w:rsidRPr="009362D8" w:rsidRDefault="008414F2" w:rsidP="00AA4FBF">
      <w:pPr>
        <w:pStyle w:val="Nagwek1"/>
        <w:spacing w:line="276" w:lineRule="auto"/>
        <w:jc w:val="both"/>
        <w:rPr>
          <w:rFonts w:asciiTheme="minorHAnsi" w:hAnsiTheme="minorHAnsi" w:cstheme="minorHAnsi"/>
        </w:rPr>
      </w:pPr>
    </w:p>
    <w:p w14:paraId="2E9F0490" w14:textId="295EB052" w:rsidR="002D430D" w:rsidRPr="009362D8" w:rsidRDefault="00455A57" w:rsidP="00AA4FBF">
      <w:pPr>
        <w:pStyle w:val="Nagwek1"/>
        <w:spacing w:line="276" w:lineRule="auto"/>
        <w:rPr>
          <w:rFonts w:asciiTheme="minorHAnsi" w:hAnsiTheme="minorHAnsi" w:cstheme="minorHAnsi"/>
          <w:strike/>
        </w:rPr>
      </w:pPr>
      <w:r w:rsidRPr="009362D8">
        <w:rPr>
          <w:rFonts w:asciiTheme="minorHAnsi" w:hAnsiTheme="minorHAnsi" w:cstheme="minorHAnsi"/>
        </w:rPr>
        <w:t>§</w:t>
      </w:r>
      <w:r w:rsidR="00964F75">
        <w:rPr>
          <w:rFonts w:asciiTheme="minorHAnsi" w:hAnsiTheme="minorHAnsi" w:cstheme="minorHAnsi"/>
        </w:rPr>
        <w:t xml:space="preserve"> </w:t>
      </w:r>
      <w:r w:rsidR="0005303A" w:rsidRPr="009362D8">
        <w:rPr>
          <w:rFonts w:asciiTheme="minorHAnsi" w:hAnsiTheme="minorHAnsi" w:cstheme="minorHAnsi"/>
        </w:rPr>
        <w:t>3</w:t>
      </w:r>
    </w:p>
    <w:p w14:paraId="28A1169F" w14:textId="64FBE577" w:rsidR="008414F2" w:rsidRPr="009362D8" w:rsidRDefault="00155978" w:rsidP="00AA4FBF">
      <w:pPr>
        <w:pStyle w:val="Nagwek1"/>
        <w:spacing w:line="276" w:lineRule="auto"/>
        <w:rPr>
          <w:rFonts w:asciiTheme="minorHAnsi" w:hAnsiTheme="minorHAnsi" w:cstheme="minorHAnsi"/>
        </w:rPr>
      </w:pPr>
      <w:r w:rsidRPr="009362D8">
        <w:rPr>
          <w:rFonts w:asciiTheme="minorHAnsi" w:hAnsiTheme="minorHAnsi" w:cstheme="minorHAnsi"/>
        </w:rPr>
        <w:t>KATEGORIE KONKURSOWE</w:t>
      </w:r>
    </w:p>
    <w:p w14:paraId="6195E39D" w14:textId="77777777" w:rsidR="00E032F9" w:rsidRPr="009362D8" w:rsidRDefault="00E032F9" w:rsidP="00AA4FBF">
      <w:pPr>
        <w:tabs>
          <w:tab w:val="left" w:pos="400"/>
        </w:tabs>
        <w:spacing w:before="36" w:line="276" w:lineRule="auto"/>
        <w:ind w:right="117"/>
        <w:jc w:val="both"/>
        <w:rPr>
          <w:rFonts w:asciiTheme="minorHAnsi" w:hAnsiTheme="minorHAnsi" w:cstheme="minorHAnsi"/>
          <w:sz w:val="20"/>
          <w:szCs w:val="20"/>
        </w:rPr>
      </w:pPr>
    </w:p>
    <w:p w14:paraId="4D34B864" w14:textId="0E7EDE0E" w:rsidR="00155978" w:rsidRPr="009362D8" w:rsidRDefault="00155978" w:rsidP="00EF23A1">
      <w:pPr>
        <w:pStyle w:val="Akapitzlist"/>
        <w:numPr>
          <w:ilvl w:val="0"/>
          <w:numId w:val="15"/>
        </w:numPr>
        <w:tabs>
          <w:tab w:val="left" w:pos="400"/>
        </w:tabs>
        <w:spacing w:before="36" w:line="276" w:lineRule="auto"/>
        <w:ind w:right="117"/>
        <w:jc w:val="both"/>
        <w:rPr>
          <w:rFonts w:asciiTheme="minorHAnsi" w:hAnsiTheme="minorHAnsi" w:cstheme="minorHAnsi"/>
          <w:sz w:val="20"/>
          <w:szCs w:val="20"/>
        </w:rPr>
      </w:pPr>
      <w:r w:rsidRPr="009362D8">
        <w:rPr>
          <w:rFonts w:asciiTheme="minorHAnsi" w:hAnsiTheme="minorHAnsi" w:cstheme="minorHAnsi"/>
          <w:sz w:val="20"/>
          <w:szCs w:val="20"/>
        </w:rPr>
        <w:t>Konkurs jest rozstrzygany w trzech niezależnych kategoriach:</w:t>
      </w:r>
    </w:p>
    <w:p w14:paraId="7A92ABB1" w14:textId="24A18A0F" w:rsidR="00155978" w:rsidRPr="009362D8" w:rsidRDefault="00155978" w:rsidP="00EF23A1">
      <w:pPr>
        <w:pStyle w:val="Akapitzlist"/>
        <w:widowControl/>
        <w:numPr>
          <w:ilvl w:val="0"/>
          <w:numId w:val="16"/>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b/>
          <w:sz w:val="20"/>
          <w:szCs w:val="20"/>
        </w:rPr>
        <w:t>Kategoria I: „Młody Wynalazca”</w:t>
      </w:r>
      <w:r w:rsidR="0007225D" w:rsidRPr="009362D8">
        <w:rPr>
          <w:rFonts w:asciiTheme="minorHAnsi" w:hAnsiTheme="minorHAnsi" w:cstheme="minorHAnsi"/>
          <w:sz w:val="20"/>
          <w:szCs w:val="20"/>
        </w:rPr>
        <w:t xml:space="preserve"> z podziałem na dwie kategorie wiekowe dla uczniów klas </w:t>
      </w:r>
      <w:r w:rsidR="0007225D" w:rsidRPr="009362D8">
        <w:rPr>
          <w:rFonts w:asciiTheme="minorHAnsi" w:hAnsiTheme="minorHAnsi" w:cstheme="minorHAnsi"/>
          <w:spacing w:val="-2"/>
          <w:sz w:val="20"/>
          <w:szCs w:val="20"/>
        </w:rPr>
        <w:t xml:space="preserve">I-IV </w:t>
      </w:r>
      <w:r w:rsidR="0000377B" w:rsidRPr="009362D8">
        <w:rPr>
          <w:rFonts w:asciiTheme="minorHAnsi" w:hAnsiTheme="minorHAnsi" w:cstheme="minorHAnsi"/>
          <w:spacing w:val="-2"/>
          <w:sz w:val="20"/>
          <w:szCs w:val="20"/>
        </w:rPr>
        <w:t>s</w:t>
      </w:r>
      <w:r w:rsidR="0007225D" w:rsidRPr="009362D8">
        <w:rPr>
          <w:rFonts w:asciiTheme="minorHAnsi" w:hAnsiTheme="minorHAnsi" w:cstheme="minorHAnsi"/>
          <w:spacing w:val="-2"/>
          <w:sz w:val="20"/>
          <w:szCs w:val="20"/>
        </w:rPr>
        <w:t xml:space="preserve">zkoły </w:t>
      </w:r>
      <w:r w:rsidR="0000377B" w:rsidRPr="009362D8">
        <w:rPr>
          <w:rFonts w:asciiTheme="minorHAnsi" w:hAnsiTheme="minorHAnsi" w:cstheme="minorHAnsi"/>
          <w:spacing w:val="-2"/>
          <w:sz w:val="20"/>
          <w:szCs w:val="20"/>
        </w:rPr>
        <w:t>p</w:t>
      </w:r>
      <w:r w:rsidR="0007225D" w:rsidRPr="009362D8">
        <w:rPr>
          <w:rFonts w:asciiTheme="minorHAnsi" w:hAnsiTheme="minorHAnsi" w:cstheme="minorHAnsi"/>
          <w:spacing w:val="-2"/>
          <w:sz w:val="20"/>
          <w:szCs w:val="20"/>
        </w:rPr>
        <w:t xml:space="preserve">odstawowej oraz dla uczniów </w:t>
      </w:r>
      <w:r w:rsidR="0007225D" w:rsidRPr="009362D8">
        <w:rPr>
          <w:rFonts w:asciiTheme="minorHAnsi" w:hAnsiTheme="minorHAnsi" w:cstheme="minorHAnsi"/>
          <w:sz w:val="20"/>
          <w:szCs w:val="20"/>
        </w:rPr>
        <w:t xml:space="preserve">klas V-VIII </w:t>
      </w:r>
      <w:r w:rsidR="0000377B" w:rsidRPr="009362D8">
        <w:rPr>
          <w:rFonts w:asciiTheme="minorHAnsi" w:hAnsiTheme="minorHAnsi" w:cstheme="minorHAnsi"/>
          <w:sz w:val="20"/>
          <w:szCs w:val="20"/>
        </w:rPr>
        <w:t>s</w:t>
      </w:r>
      <w:r w:rsidR="0007225D" w:rsidRPr="009362D8">
        <w:rPr>
          <w:rFonts w:asciiTheme="minorHAnsi" w:hAnsiTheme="minorHAnsi" w:cstheme="minorHAnsi"/>
          <w:sz w:val="20"/>
          <w:szCs w:val="20"/>
        </w:rPr>
        <w:t xml:space="preserve">zkoły </w:t>
      </w:r>
      <w:r w:rsidR="0000377B" w:rsidRPr="009362D8">
        <w:rPr>
          <w:rFonts w:asciiTheme="minorHAnsi" w:hAnsiTheme="minorHAnsi" w:cstheme="minorHAnsi"/>
          <w:sz w:val="20"/>
          <w:szCs w:val="20"/>
        </w:rPr>
        <w:t>p</w:t>
      </w:r>
      <w:r w:rsidR="0007225D" w:rsidRPr="009362D8">
        <w:rPr>
          <w:rFonts w:asciiTheme="minorHAnsi" w:hAnsiTheme="minorHAnsi" w:cstheme="minorHAnsi"/>
          <w:sz w:val="20"/>
          <w:szCs w:val="20"/>
        </w:rPr>
        <w:t>odstawowej</w:t>
      </w:r>
      <w:r w:rsidR="005B791A" w:rsidRPr="009362D8">
        <w:rPr>
          <w:rFonts w:asciiTheme="minorHAnsi" w:hAnsiTheme="minorHAnsi" w:cstheme="minorHAnsi"/>
          <w:sz w:val="20"/>
          <w:szCs w:val="20"/>
        </w:rPr>
        <w:t xml:space="preserve">.  </w:t>
      </w:r>
    </w:p>
    <w:p w14:paraId="67D19D8F" w14:textId="1FD2B186" w:rsidR="00155978" w:rsidRPr="009362D8" w:rsidRDefault="00155978" w:rsidP="00EF23A1">
      <w:pPr>
        <w:widowControl/>
        <w:numPr>
          <w:ilvl w:val="0"/>
          <w:numId w:val="8"/>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sz w:val="20"/>
          <w:szCs w:val="20"/>
        </w:rPr>
        <w:t>Zadanie: Opracowanie projektu wynalazku lub rozwiązania technicznego ułatwiającego życie codzienne lub rozwiązującego konkretny problem społeczny/ekologiczny</w:t>
      </w:r>
      <w:r w:rsidR="00AD41A5" w:rsidRPr="009362D8">
        <w:rPr>
          <w:rFonts w:asciiTheme="minorHAnsi" w:hAnsiTheme="minorHAnsi" w:cstheme="minorHAnsi"/>
          <w:sz w:val="20"/>
          <w:szCs w:val="20"/>
        </w:rPr>
        <w:t xml:space="preserve">. </w:t>
      </w:r>
    </w:p>
    <w:p w14:paraId="6F966551" w14:textId="4A3AFBE0" w:rsidR="00155978" w:rsidRPr="009362D8" w:rsidRDefault="00155978" w:rsidP="00EF23A1">
      <w:pPr>
        <w:widowControl/>
        <w:numPr>
          <w:ilvl w:val="0"/>
          <w:numId w:val="8"/>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sz w:val="20"/>
          <w:szCs w:val="20"/>
        </w:rPr>
        <w:t xml:space="preserve">Forma: Model fizyczny (prototyp), wzbogacony o makietę lub szczegółowy rysunek techniczny wraz </w:t>
      </w:r>
      <w:r w:rsidR="00763EA8" w:rsidRPr="009362D8">
        <w:rPr>
          <w:rFonts w:asciiTheme="minorHAnsi" w:hAnsiTheme="minorHAnsi" w:cstheme="minorHAnsi"/>
          <w:sz w:val="20"/>
          <w:szCs w:val="20"/>
        </w:rPr>
        <w:br/>
      </w:r>
      <w:r w:rsidRPr="009362D8">
        <w:rPr>
          <w:rFonts w:asciiTheme="minorHAnsi" w:hAnsiTheme="minorHAnsi" w:cstheme="minorHAnsi"/>
          <w:sz w:val="20"/>
          <w:szCs w:val="20"/>
        </w:rPr>
        <w:t xml:space="preserve">z opisem działania (tzw. </w:t>
      </w:r>
      <w:r w:rsidR="009A6836" w:rsidRPr="009362D8">
        <w:rPr>
          <w:rFonts w:asciiTheme="minorHAnsi" w:hAnsiTheme="minorHAnsi" w:cstheme="minorHAnsi"/>
          <w:sz w:val="20"/>
          <w:szCs w:val="20"/>
        </w:rPr>
        <w:t>„</w:t>
      </w:r>
      <w:r w:rsidRPr="009362D8">
        <w:rPr>
          <w:rFonts w:asciiTheme="minorHAnsi" w:hAnsiTheme="minorHAnsi" w:cstheme="minorHAnsi"/>
          <w:sz w:val="20"/>
          <w:szCs w:val="20"/>
        </w:rPr>
        <w:t>Metryczka Wynalazku</w:t>
      </w:r>
      <w:r w:rsidR="009A6836" w:rsidRPr="009362D8">
        <w:rPr>
          <w:rFonts w:asciiTheme="minorHAnsi" w:hAnsiTheme="minorHAnsi" w:cstheme="minorHAnsi"/>
          <w:sz w:val="20"/>
          <w:szCs w:val="20"/>
        </w:rPr>
        <w:t>”</w:t>
      </w:r>
      <w:r w:rsidRPr="009362D8">
        <w:rPr>
          <w:rFonts w:asciiTheme="minorHAnsi" w:hAnsiTheme="minorHAnsi" w:cstheme="minorHAnsi"/>
          <w:sz w:val="20"/>
          <w:szCs w:val="20"/>
        </w:rPr>
        <w:t>).</w:t>
      </w:r>
    </w:p>
    <w:p w14:paraId="77B9C39E" w14:textId="22AB09AB" w:rsidR="00155978" w:rsidRPr="009362D8" w:rsidRDefault="00155978" w:rsidP="00EF23A1">
      <w:pPr>
        <w:pStyle w:val="Akapitzlist"/>
        <w:widowControl/>
        <w:numPr>
          <w:ilvl w:val="0"/>
          <w:numId w:val="16"/>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b/>
          <w:sz w:val="20"/>
          <w:szCs w:val="20"/>
        </w:rPr>
        <w:t>Kategoria II: „Ambasador Wiedzy”</w:t>
      </w:r>
      <w:r w:rsidRPr="009362D8">
        <w:rPr>
          <w:rFonts w:asciiTheme="minorHAnsi" w:hAnsiTheme="minorHAnsi" w:cstheme="minorHAnsi"/>
          <w:sz w:val="20"/>
          <w:szCs w:val="20"/>
        </w:rPr>
        <w:t xml:space="preserve"> </w:t>
      </w:r>
      <w:r w:rsidR="0007225D" w:rsidRPr="009362D8">
        <w:rPr>
          <w:rFonts w:asciiTheme="minorHAnsi" w:hAnsiTheme="minorHAnsi" w:cstheme="minorHAnsi"/>
          <w:sz w:val="20"/>
          <w:szCs w:val="20"/>
        </w:rPr>
        <w:t xml:space="preserve">z podziałem na dwie kategorie wiekowe dla uczniów klas </w:t>
      </w:r>
      <w:r w:rsidR="0007225D" w:rsidRPr="009362D8">
        <w:rPr>
          <w:rFonts w:asciiTheme="minorHAnsi" w:hAnsiTheme="minorHAnsi" w:cstheme="minorHAnsi"/>
          <w:spacing w:val="-2"/>
          <w:sz w:val="20"/>
          <w:szCs w:val="20"/>
        </w:rPr>
        <w:t xml:space="preserve">I-IV </w:t>
      </w:r>
      <w:r w:rsidR="0000377B" w:rsidRPr="009362D8">
        <w:rPr>
          <w:rFonts w:asciiTheme="minorHAnsi" w:hAnsiTheme="minorHAnsi" w:cstheme="minorHAnsi"/>
          <w:spacing w:val="-2"/>
          <w:sz w:val="20"/>
          <w:szCs w:val="20"/>
        </w:rPr>
        <w:t>s</w:t>
      </w:r>
      <w:r w:rsidR="0007225D" w:rsidRPr="009362D8">
        <w:rPr>
          <w:rFonts w:asciiTheme="minorHAnsi" w:hAnsiTheme="minorHAnsi" w:cstheme="minorHAnsi"/>
          <w:spacing w:val="-2"/>
          <w:sz w:val="20"/>
          <w:szCs w:val="20"/>
        </w:rPr>
        <w:t xml:space="preserve">zkoły </w:t>
      </w:r>
      <w:r w:rsidR="0000377B" w:rsidRPr="009362D8">
        <w:rPr>
          <w:rFonts w:asciiTheme="minorHAnsi" w:hAnsiTheme="minorHAnsi" w:cstheme="minorHAnsi"/>
          <w:spacing w:val="-2"/>
          <w:sz w:val="20"/>
          <w:szCs w:val="20"/>
        </w:rPr>
        <w:t>p</w:t>
      </w:r>
      <w:r w:rsidR="0007225D" w:rsidRPr="009362D8">
        <w:rPr>
          <w:rFonts w:asciiTheme="minorHAnsi" w:hAnsiTheme="minorHAnsi" w:cstheme="minorHAnsi"/>
          <w:spacing w:val="-2"/>
          <w:sz w:val="20"/>
          <w:szCs w:val="20"/>
        </w:rPr>
        <w:t>odstawowej oraz dla uczniów</w:t>
      </w:r>
      <w:r w:rsidR="0007225D" w:rsidRPr="009362D8">
        <w:rPr>
          <w:rFonts w:asciiTheme="minorHAnsi" w:hAnsiTheme="minorHAnsi" w:cstheme="minorHAnsi"/>
          <w:spacing w:val="-3"/>
          <w:sz w:val="20"/>
          <w:szCs w:val="20"/>
        </w:rPr>
        <w:t xml:space="preserve"> </w:t>
      </w:r>
      <w:r w:rsidR="0007225D" w:rsidRPr="009362D8">
        <w:rPr>
          <w:rFonts w:asciiTheme="minorHAnsi" w:hAnsiTheme="minorHAnsi" w:cstheme="minorHAnsi"/>
          <w:sz w:val="20"/>
          <w:szCs w:val="20"/>
        </w:rPr>
        <w:t xml:space="preserve">klas V-VIII </w:t>
      </w:r>
      <w:r w:rsidR="0000377B" w:rsidRPr="009362D8">
        <w:rPr>
          <w:rFonts w:asciiTheme="minorHAnsi" w:hAnsiTheme="minorHAnsi" w:cstheme="minorHAnsi"/>
          <w:sz w:val="20"/>
          <w:szCs w:val="20"/>
        </w:rPr>
        <w:t>s</w:t>
      </w:r>
      <w:r w:rsidR="0007225D" w:rsidRPr="009362D8">
        <w:rPr>
          <w:rFonts w:asciiTheme="minorHAnsi" w:hAnsiTheme="minorHAnsi" w:cstheme="minorHAnsi"/>
          <w:sz w:val="20"/>
          <w:szCs w:val="20"/>
        </w:rPr>
        <w:t xml:space="preserve">zkoły </w:t>
      </w:r>
      <w:r w:rsidR="0000377B" w:rsidRPr="009362D8">
        <w:rPr>
          <w:rFonts w:asciiTheme="minorHAnsi" w:hAnsiTheme="minorHAnsi" w:cstheme="minorHAnsi"/>
          <w:sz w:val="20"/>
          <w:szCs w:val="20"/>
        </w:rPr>
        <w:t>p</w:t>
      </w:r>
      <w:r w:rsidR="0007225D" w:rsidRPr="009362D8">
        <w:rPr>
          <w:rFonts w:asciiTheme="minorHAnsi" w:hAnsiTheme="minorHAnsi" w:cstheme="minorHAnsi"/>
          <w:sz w:val="20"/>
          <w:szCs w:val="20"/>
        </w:rPr>
        <w:t>odstawowej</w:t>
      </w:r>
      <w:r w:rsidR="009A6836" w:rsidRPr="009362D8">
        <w:rPr>
          <w:rFonts w:asciiTheme="minorHAnsi" w:hAnsiTheme="minorHAnsi" w:cstheme="minorHAnsi"/>
          <w:sz w:val="20"/>
          <w:szCs w:val="20"/>
        </w:rPr>
        <w:t>.</w:t>
      </w:r>
    </w:p>
    <w:p w14:paraId="2C927385" w14:textId="71F66C1C" w:rsidR="00155978" w:rsidRPr="009362D8" w:rsidRDefault="00155978" w:rsidP="00EF23A1">
      <w:pPr>
        <w:widowControl/>
        <w:numPr>
          <w:ilvl w:val="0"/>
          <w:numId w:val="9"/>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sz w:val="20"/>
          <w:szCs w:val="20"/>
        </w:rPr>
        <w:lastRenderedPageBreak/>
        <w:t xml:space="preserve">Zadanie: </w:t>
      </w:r>
      <w:r w:rsidR="00A24810" w:rsidRPr="009362D8">
        <w:rPr>
          <w:rFonts w:asciiTheme="minorHAnsi" w:hAnsiTheme="minorHAnsi" w:cstheme="minorHAnsi"/>
          <w:bCs/>
          <w:color w:val="000000" w:themeColor="text1"/>
          <w:sz w:val="20"/>
          <w:szCs w:val="20"/>
        </w:rPr>
        <w:t>zaprezentowanie</w:t>
      </w:r>
      <w:r w:rsidR="00EA7420" w:rsidRPr="009362D8">
        <w:rPr>
          <w:rFonts w:asciiTheme="minorHAnsi" w:hAnsiTheme="minorHAnsi" w:cstheme="minorHAnsi"/>
          <w:bCs/>
          <w:color w:val="000000" w:themeColor="text1"/>
          <w:sz w:val="20"/>
          <w:szCs w:val="20"/>
        </w:rPr>
        <w:t xml:space="preserve"> </w:t>
      </w:r>
      <w:r w:rsidR="00A24810" w:rsidRPr="009362D8">
        <w:rPr>
          <w:rFonts w:asciiTheme="minorHAnsi" w:hAnsiTheme="minorHAnsi" w:cstheme="minorHAnsi"/>
          <w:bCs/>
          <w:color w:val="000000" w:themeColor="text1"/>
          <w:sz w:val="20"/>
          <w:szCs w:val="20"/>
        </w:rPr>
        <w:t xml:space="preserve">materiału filmowego </w:t>
      </w:r>
      <w:r w:rsidR="00EA7420" w:rsidRPr="009362D8">
        <w:rPr>
          <w:rFonts w:asciiTheme="minorHAnsi" w:hAnsiTheme="minorHAnsi" w:cstheme="minorHAnsi"/>
          <w:sz w:val="20"/>
          <w:szCs w:val="20"/>
        </w:rPr>
        <w:t xml:space="preserve">edukującego </w:t>
      </w:r>
      <w:r w:rsidRPr="009362D8">
        <w:rPr>
          <w:rFonts w:asciiTheme="minorHAnsi" w:hAnsiTheme="minorHAnsi" w:cstheme="minorHAnsi"/>
          <w:sz w:val="20"/>
          <w:szCs w:val="20"/>
        </w:rPr>
        <w:t xml:space="preserve">rówieśników na temat ochrony własności przemysłowej </w:t>
      </w:r>
      <w:r w:rsidR="002C6EB6" w:rsidRPr="009362D8">
        <w:rPr>
          <w:rFonts w:asciiTheme="minorHAnsi" w:hAnsiTheme="minorHAnsi" w:cstheme="minorHAnsi"/>
          <w:sz w:val="20"/>
          <w:szCs w:val="20"/>
        </w:rPr>
        <w:t xml:space="preserve">dotyczącej rozwiązań technicznych i wynalazków lub </w:t>
      </w:r>
      <w:r w:rsidRPr="009362D8">
        <w:rPr>
          <w:rFonts w:asciiTheme="minorHAnsi" w:hAnsiTheme="minorHAnsi" w:cstheme="minorHAnsi"/>
          <w:sz w:val="20"/>
          <w:szCs w:val="20"/>
        </w:rPr>
        <w:t>wzor</w:t>
      </w:r>
      <w:r w:rsidR="002C6EB6" w:rsidRPr="009362D8">
        <w:rPr>
          <w:rFonts w:asciiTheme="minorHAnsi" w:hAnsiTheme="minorHAnsi" w:cstheme="minorHAnsi"/>
          <w:sz w:val="20"/>
          <w:szCs w:val="20"/>
        </w:rPr>
        <w:t xml:space="preserve">ów </w:t>
      </w:r>
      <w:r w:rsidRPr="009362D8">
        <w:rPr>
          <w:rFonts w:asciiTheme="minorHAnsi" w:hAnsiTheme="minorHAnsi" w:cstheme="minorHAnsi"/>
          <w:sz w:val="20"/>
          <w:szCs w:val="20"/>
        </w:rPr>
        <w:t>przemysłow</w:t>
      </w:r>
      <w:r w:rsidR="002C6EB6" w:rsidRPr="009362D8">
        <w:rPr>
          <w:rFonts w:asciiTheme="minorHAnsi" w:hAnsiTheme="minorHAnsi" w:cstheme="minorHAnsi"/>
          <w:sz w:val="20"/>
          <w:szCs w:val="20"/>
        </w:rPr>
        <w:t>ych</w:t>
      </w:r>
      <w:r w:rsidRPr="009362D8">
        <w:rPr>
          <w:rFonts w:asciiTheme="minorHAnsi" w:hAnsiTheme="minorHAnsi" w:cstheme="minorHAnsi"/>
          <w:sz w:val="20"/>
          <w:szCs w:val="20"/>
        </w:rPr>
        <w:t xml:space="preserve">. </w:t>
      </w:r>
    </w:p>
    <w:p w14:paraId="29B3ABE8" w14:textId="407168E9" w:rsidR="00763EA8" w:rsidRPr="009362D8" w:rsidRDefault="00155978" w:rsidP="00EF23A1">
      <w:pPr>
        <w:widowControl/>
        <w:numPr>
          <w:ilvl w:val="0"/>
          <w:numId w:val="9"/>
        </w:numPr>
        <w:autoSpaceDE/>
        <w:autoSpaceDN/>
        <w:spacing w:before="100" w:beforeAutospacing="1" w:after="100" w:afterAutospacing="1" w:line="276" w:lineRule="auto"/>
        <w:jc w:val="both"/>
        <w:rPr>
          <w:rFonts w:asciiTheme="minorHAnsi" w:hAnsiTheme="minorHAnsi" w:cstheme="minorHAnsi"/>
          <w:sz w:val="20"/>
          <w:szCs w:val="20"/>
        </w:rPr>
      </w:pPr>
      <w:r w:rsidRPr="009362D8">
        <w:rPr>
          <w:rFonts w:asciiTheme="minorHAnsi" w:hAnsiTheme="minorHAnsi" w:cstheme="minorHAnsi"/>
          <w:sz w:val="20"/>
          <w:szCs w:val="20"/>
        </w:rPr>
        <w:t>Forma</w:t>
      </w:r>
      <w:r w:rsidR="00060CE2" w:rsidRPr="009362D8">
        <w:rPr>
          <w:rFonts w:asciiTheme="minorHAnsi" w:hAnsiTheme="minorHAnsi" w:cstheme="minorHAnsi"/>
          <w:sz w:val="20"/>
          <w:szCs w:val="20"/>
        </w:rPr>
        <w:t>: plik multimedialny</w:t>
      </w:r>
      <w:r w:rsidR="00192FC8" w:rsidRPr="009362D8">
        <w:rPr>
          <w:rFonts w:asciiTheme="minorHAnsi" w:hAnsiTheme="minorHAnsi" w:cstheme="minorHAnsi"/>
          <w:sz w:val="20"/>
          <w:szCs w:val="20"/>
        </w:rPr>
        <w:t xml:space="preserve"> </w:t>
      </w:r>
      <w:r w:rsidR="00060CE2" w:rsidRPr="009362D8">
        <w:rPr>
          <w:rFonts w:asciiTheme="minorHAnsi" w:hAnsiTheme="minorHAnsi" w:cstheme="minorHAnsi"/>
          <w:sz w:val="20"/>
          <w:szCs w:val="20"/>
        </w:rPr>
        <w:t xml:space="preserve">łączący różne formy przekazu, takie jak dźwięk, obraz, wideo, </w:t>
      </w:r>
      <w:r w:rsidR="00EA7420" w:rsidRPr="009362D8">
        <w:rPr>
          <w:rFonts w:asciiTheme="minorHAnsi" w:hAnsiTheme="minorHAnsi" w:cstheme="minorHAnsi"/>
          <w:sz w:val="20"/>
          <w:szCs w:val="20"/>
        </w:rPr>
        <w:t>m.in.</w:t>
      </w:r>
      <w:r w:rsidR="00192FC8" w:rsidRPr="009362D8">
        <w:rPr>
          <w:rFonts w:asciiTheme="minorHAnsi" w:hAnsiTheme="minorHAnsi" w:cstheme="minorHAnsi"/>
          <w:sz w:val="20"/>
          <w:szCs w:val="20"/>
        </w:rPr>
        <w:t xml:space="preserve"> </w:t>
      </w:r>
      <w:r w:rsidR="00763EA8" w:rsidRPr="009362D8">
        <w:rPr>
          <w:rFonts w:asciiTheme="minorHAnsi" w:hAnsiTheme="minorHAnsi" w:cstheme="minorHAnsi"/>
          <w:sz w:val="20"/>
          <w:szCs w:val="20"/>
        </w:rPr>
        <w:t>animacje, teledyski, wywiad</w:t>
      </w:r>
      <w:r w:rsidR="0093795A" w:rsidRPr="009362D8">
        <w:rPr>
          <w:rFonts w:asciiTheme="minorHAnsi" w:hAnsiTheme="minorHAnsi" w:cstheme="minorHAnsi"/>
          <w:sz w:val="20"/>
          <w:szCs w:val="20"/>
        </w:rPr>
        <w:t>y</w:t>
      </w:r>
      <w:r w:rsidR="00EA743D" w:rsidRPr="009362D8">
        <w:rPr>
          <w:rFonts w:asciiTheme="minorHAnsi" w:hAnsiTheme="minorHAnsi" w:cstheme="minorHAnsi"/>
          <w:sz w:val="20"/>
          <w:szCs w:val="20"/>
        </w:rPr>
        <w:t>.</w:t>
      </w:r>
      <w:r w:rsidR="005A53E5" w:rsidRPr="009362D8">
        <w:rPr>
          <w:rFonts w:asciiTheme="minorHAnsi" w:hAnsiTheme="minorHAnsi" w:cstheme="minorHAnsi"/>
          <w:sz w:val="20"/>
          <w:szCs w:val="20"/>
        </w:rPr>
        <w:t xml:space="preserve"> </w:t>
      </w:r>
    </w:p>
    <w:p w14:paraId="3AF6EC97" w14:textId="26883E99" w:rsidR="00155978" w:rsidRPr="009362D8" w:rsidRDefault="00155978" w:rsidP="00EF23A1">
      <w:pPr>
        <w:pStyle w:val="Akapitzlist"/>
        <w:widowControl/>
        <w:numPr>
          <w:ilvl w:val="0"/>
          <w:numId w:val="16"/>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b/>
          <w:sz w:val="20"/>
          <w:szCs w:val="20"/>
        </w:rPr>
        <w:t>Ka</w:t>
      </w:r>
      <w:r w:rsidR="002D430D" w:rsidRPr="009362D8">
        <w:rPr>
          <w:rFonts w:asciiTheme="minorHAnsi" w:hAnsiTheme="minorHAnsi" w:cstheme="minorHAnsi"/>
          <w:b/>
          <w:sz w:val="20"/>
          <w:szCs w:val="20"/>
        </w:rPr>
        <w:t>tegoria III: „Mistrz Metodyki”</w:t>
      </w:r>
      <w:r w:rsidR="002D430D" w:rsidRPr="009362D8">
        <w:rPr>
          <w:rFonts w:asciiTheme="minorHAnsi" w:hAnsiTheme="minorHAnsi" w:cstheme="minorHAnsi"/>
          <w:sz w:val="20"/>
          <w:szCs w:val="20"/>
        </w:rPr>
        <w:t xml:space="preserve"> - </w:t>
      </w:r>
      <w:r w:rsidR="00C26EDA" w:rsidRPr="009362D8">
        <w:rPr>
          <w:rFonts w:asciiTheme="minorHAnsi" w:hAnsiTheme="minorHAnsi" w:cstheme="minorHAnsi"/>
          <w:sz w:val="20"/>
          <w:szCs w:val="20"/>
        </w:rPr>
        <w:t xml:space="preserve">dla </w:t>
      </w:r>
      <w:r w:rsidR="0000377B" w:rsidRPr="009362D8">
        <w:rPr>
          <w:rFonts w:asciiTheme="minorHAnsi" w:hAnsiTheme="minorHAnsi" w:cstheme="minorHAnsi"/>
          <w:sz w:val="20"/>
          <w:szCs w:val="20"/>
        </w:rPr>
        <w:t xml:space="preserve">nauczycieli </w:t>
      </w:r>
      <w:r w:rsidRPr="009362D8">
        <w:rPr>
          <w:rFonts w:asciiTheme="minorHAnsi" w:hAnsiTheme="minorHAnsi" w:cstheme="minorHAnsi"/>
          <w:sz w:val="20"/>
          <w:szCs w:val="20"/>
        </w:rPr>
        <w:t xml:space="preserve">w dwóch kategoriach: scenariusz </w:t>
      </w:r>
      <w:r w:rsidR="0000377B" w:rsidRPr="009362D8">
        <w:rPr>
          <w:rFonts w:asciiTheme="minorHAnsi" w:hAnsiTheme="minorHAnsi" w:cstheme="minorHAnsi"/>
          <w:sz w:val="20"/>
          <w:szCs w:val="20"/>
        </w:rPr>
        <w:t xml:space="preserve">lekcji </w:t>
      </w:r>
      <w:r w:rsidRPr="009362D8">
        <w:rPr>
          <w:rFonts w:asciiTheme="minorHAnsi" w:hAnsiTheme="minorHAnsi" w:cstheme="minorHAnsi"/>
          <w:sz w:val="20"/>
          <w:szCs w:val="20"/>
        </w:rPr>
        <w:t>dla klas I-IV</w:t>
      </w:r>
      <w:r w:rsidR="002D430D" w:rsidRPr="009362D8">
        <w:rPr>
          <w:rFonts w:asciiTheme="minorHAnsi" w:hAnsiTheme="minorHAnsi" w:cstheme="minorHAnsi"/>
          <w:sz w:val="20"/>
          <w:szCs w:val="20"/>
        </w:rPr>
        <w:t xml:space="preserve"> </w:t>
      </w:r>
      <w:r w:rsidR="00294C15" w:rsidRPr="009362D8">
        <w:rPr>
          <w:rFonts w:asciiTheme="minorHAnsi" w:hAnsiTheme="minorHAnsi" w:cstheme="minorHAnsi"/>
          <w:sz w:val="20"/>
          <w:szCs w:val="20"/>
        </w:rPr>
        <w:t xml:space="preserve">lub scenariusz </w:t>
      </w:r>
      <w:r w:rsidR="0000377B" w:rsidRPr="009362D8">
        <w:rPr>
          <w:rFonts w:asciiTheme="minorHAnsi" w:hAnsiTheme="minorHAnsi" w:cstheme="minorHAnsi"/>
          <w:sz w:val="20"/>
          <w:szCs w:val="20"/>
        </w:rPr>
        <w:t xml:space="preserve">lekcji </w:t>
      </w:r>
      <w:r w:rsidR="00294C15" w:rsidRPr="009362D8">
        <w:rPr>
          <w:rFonts w:asciiTheme="minorHAnsi" w:hAnsiTheme="minorHAnsi" w:cstheme="minorHAnsi"/>
          <w:sz w:val="20"/>
          <w:szCs w:val="20"/>
        </w:rPr>
        <w:t xml:space="preserve">dla klas </w:t>
      </w:r>
      <w:r w:rsidR="002D430D" w:rsidRPr="009362D8">
        <w:rPr>
          <w:rFonts w:asciiTheme="minorHAnsi" w:hAnsiTheme="minorHAnsi" w:cstheme="minorHAnsi"/>
          <w:sz w:val="20"/>
          <w:szCs w:val="20"/>
        </w:rPr>
        <w:t>V-VIII szkoły podstawowej</w:t>
      </w:r>
      <w:r w:rsidR="00F21A1B" w:rsidRPr="009362D8">
        <w:rPr>
          <w:rFonts w:asciiTheme="minorHAnsi" w:hAnsiTheme="minorHAnsi" w:cstheme="minorHAnsi"/>
          <w:sz w:val="20"/>
          <w:szCs w:val="20"/>
        </w:rPr>
        <w:t>.</w:t>
      </w:r>
      <w:r w:rsidR="009362D8" w:rsidRPr="009362D8">
        <w:rPr>
          <w:rFonts w:asciiTheme="minorHAnsi" w:hAnsiTheme="minorHAnsi" w:cstheme="minorHAnsi"/>
          <w:sz w:val="20"/>
          <w:szCs w:val="20"/>
        </w:rPr>
        <w:t xml:space="preserve"> </w:t>
      </w:r>
    </w:p>
    <w:p w14:paraId="2DDF1E45" w14:textId="5962C428" w:rsidR="00155978" w:rsidRPr="009362D8" w:rsidRDefault="00155978" w:rsidP="00EF23A1">
      <w:pPr>
        <w:widowControl/>
        <w:numPr>
          <w:ilvl w:val="0"/>
          <w:numId w:val="10"/>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sz w:val="20"/>
          <w:szCs w:val="20"/>
        </w:rPr>
        <w:t>Zadanie: Opracowanie autorskiego</w:t>
      </w:r>
      <w:r w:rsidR="00850E83" w:rsidRPr="009362D8">
        <w:rPr>
          <w:rFonts w:asciiTheme="minorHAnsi" w:hAnsiTheme="minorHAnsi" w:cstheme="minorHAnsi"/>
          <w:sz w:val="20"/>
          <w:szCs w:val="20"/>
        </w:rPr>
        <w:t>, niepublikowanego nigdy wcześniej</w:t>
      </w:r>
      <w:r w:rsidRPr="009362D8">
        <w:rPr>
          <w:rFonts w:asciiTheme="minorHAnsi" w:hAnsiTheme="minorHAnsi" w:cstheme="minorHAnsi"/>
          <w:sz w:val="20"/>
          <w:szCs w:val="20"/>
        </w:rPr>
        <w:t xml:space="preserve"> scenariusza lekcji o tematyce ochrony własności przemysłowej</w:t>
      </w:r>
    </w:p>
    <w:p w14:paraId="6399067F" w14:textId="2514F8A8" w:rsidR="00155978" w:rsidRPr="009362D8" w:rsidRDefault="00155978" w:rsidP="00EF23A1">
      <w:pPr>
        <w:widowControl/>
        <w:numPr>
          <w:ilvl w:val="0"/>
          <w:numId w:val="10"/>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sz w:val="20"/>
          <w:szCs w:val="20"/>
        </w:rPr>
        <w:t>Forma: Dokument tekstowy zawierający przebieg zajęć oraz niezbędne materiały pomocnicze dla uczniów</w:t>
      </w:r>
      <w:r w:rsidR="0000377B" w:rsidRPr="009362D8">
        <w:rPr>
          <w:rFonts w:asciiTheme="minorHAnsi" w:hAnsiTheme="minorHAnsi" w:cstheme="minorHAnsi"/>
          <w:sz w:val="20"/>
          <w:szCs w:val="20"/>
        </w:rPr>
        <w:t xml:space="preserve"> w formie załączników.</w:t>
      </w:r>
    </w:p>
    <w:p w14:paraId="40110E46" w14:textId="7A7BED5F" w:rsidR="002D430D" w:rsidRPr="009362D8" w:rsidRDefault="00155978" w:rsidP="00AA4FBF">
      <w:pPr>
        <w:pStyle w:val="Nagwek1"/>
        <w:spacing w:line="276" w:lineRule="auto"/>
        <w:rPr>
          <w:rFonts w:asciiTheme="minorHAnsi" w:hAnsiTheme="minorHAnsi" w:cstheme="minorHAnsi"/>
        </w:rPr>
      </w:pPr>
      <w:r w:rsidRPr="009362D8">
        <w:rPr>
          <w:rFonts w:asciiTheme="minorHAnsi" w:hAnsiTheme="minorHAnsi" w:cstheme="minorHAnsi"/>
        </w:rPr>
        <w:t xml:space="preserve">§ </w:t>
      </w:r>
      <w:r w:rsidR="002D430D" w:rsidRPr="009362D8">
        <w:rPr>
          <w:rFonts w:asciiTheme="minorHAnsi" w:hAnsiTheme="minorHAnsi" w:cstheme="minorHAnsi"/>
        </w:rPr>
        <w:t>4</w:t>
      </w:r>
      <w:r w:rsidRPr="009362D8">
        <w:rPr>
          <w:rFonts w:asciiTheme="minorHAnsi" w:hAnsiTheme="minorHAnsi" w:cstheme="minorHAnsi"/>
        </w:rPr>
        <w:t xml:space="preserve"> </w:t>
      </w:r>
    </w:p>
    <w:p w14:paraId="009B1048" w14:textId="7937D6F8" w:rsidR="00155978" w:rsidRPr="009362D8" w:rsidRDefault="00155978" w:rsidP="00AA4FBF">
      <w:pPr>
        <w:pStyle w:val="Nagwek1"/>
        <w:spacing w:line="276" w:lineRule="auto"/>
        <w:rPr>
          <w:rFonts w:asciiTheme="minorHAnsi" w:hAnsiTheme="minorHAnsi" w:cstheme="minorHAnsi"/>
        </w:rPr>
      </w:pPr>
      <w:r w:rsidRPr="009362D8">
        <w:rPr>
          <w:rFonts w:asciiTheme="minorHAnsi" w:hAnsiTheme="minorHAnsi" w:cstheme="minorHAnsi"/>
        </w:rPr>
        <w:t>WYMAGANIA MERYTORYCZNE</w:t>
      </w:r>
      <w:r w:rsidR="00480B54" w:rsidRPr="009362D8">
        <w:rPr>
          <w:rFonts w:asciiTheme="minorHAnsi" w:hAnsiTheme="minorHAnsi" w:cstheme="minorHAnsi"/>
        </w:rPr>
        <w:t xml:space="preserve"> I KRYTERIA OCENY</w:t>
      </w:r>
    </w:p>
    <w:p w14:paraId="6E3EF315" w14:textId="4684B7E8" w:rsidR="00915B88" w:rsidRPr="009362D8" w:rsidRDefault="00915B88" w:rsidP="00AA4FBF">
      <w:pPr>
        <w:pStyle w:val="Nagwek1"/>
        <w:spacing w:line="276" w:lineRule="auto"/>
        <w:rPr>
          <w:rFonts w:asciiTheme="minorHAnsi" w:hAnsiTheme="minorHAnsi" w:cstheme="minorHAnsi"/>
        </w:rPr>
      </w:pPr>
    </w:p>
    <w:p w14:paraId="1ECB65A8" w14:textId="77777777" w:rsidR="00AA4FBF" w:rsidRPr="009362D8" w:rsidRDefault="00AA4FBF" w:rsidP="00AA4FBF">
      <w:pPr>
        <w:pStyle w:val="Nagwek1"/>
        <w:spacing w:line="276" w:lineRule="auto"/>
        <w:rPr>
          <w:rFonts w:asciiTheme="minorHAnsi" w:hAnsiTheme="minorHAnsi" w:cstheme="minorHAnsi"/>
        </w:rPr>
      </w:pPr>
    </w:p>
    <w:p w14:paraId="70CCE811" w14:textId="5AACF6BB" w:rsidR="009A0458" w:rsidRPr="009362D8" w:rsidRDefault="009A0458" w:rsidP="009A0458">
      <w:pPr>
        <w:pStyle w:val="Nagwek1"/>
        <w:spacing w:line="276" w:lineRule="auto"/>
        <w:ind w:hanging="808"/>
        <w:jc w:val="left"/>
        <w:rPr>
          <w:rFonts w:asciiTheme="minorHAnsi" w:hAnsiTheme="minorHAnsi" w:cstheme="minorHAnsi"/>
          <w:b w:val="0"/>
        </w:rPr>
      </w:pPr>
      <w:r w:rsidRPr="009362D8">
        <w:rPr>
          <w:rFonts w:asciiTheme="minorHAnsi" w:hAnsiTheme="minorHAnsi" w:cstheme="minorHAnsi"/>
          <w:b w:val="0"/>
        </w:rPr>
        <w:t>1. Wymagania merytoryczne dla poszczególnych kategorii:</w:t>
      </w:r>
    </w:p>
    <w:p w14:paraId="7FEFCD09" w14:textId="77777777" w:rsidR="009A0458" w:rsidRPr="009362D8" w:rsidRDefault="009A0458" w:rsidP="009A0458">
      <w:pPr>
        <w:widowControl/>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 xml:space="preserve">a) </w:t>
      </w:r>
      <w:r w:rsidRPr="009362D8">
        <w:rPr>
          <w:rFonts w:asciiTheme="minorHAnsi" w:hAnsiTheme="minorHAnsi" w:cstheme="minorHAnsi"/>
          <w:b/>
          <w:sz w:val="20"/>
          <w:szCs w:val="20"/>
        </w:rPr>
        <w:t>Kategoria I („Młody Wynalazca”):</w:t>
      </w:r>
    </w:p>
    <w:p w14:paraId="2D99C297" w14:textId="77777777" w:rsidR="009A0458" w:rsidRPr="009362D8" w:rsidRDefault="009A0458" w:rsidP="00EF23A1">
      <w:pPr>
        <w:widowControl/>
        <w:numPr>
          <w:ilvl w:val="0"/>
          <w:numId w:val="11"/>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Praca musi być nowatorska (nie może być kopią istniejącego produktu).</w:t>
      </w:r>
    </w:p>
    <w:p w14:paraId="7ECAD91E" w14:textId="77777777" w:rsidR="009A0458" w:rsidRPr="009362D8" w:rsidRDefault="009A0458" w:rsidP="004B7FFC">
      <w:pPr>
        <w:widowControl/>
        <w:numPr>
          <w:ilvl w:val="0"/>
          <w:numId w:val="11"/>
        </w:numPr>
        <w:autoSpaceDE/>
        <w:autoSpaceDN/>
        <w:spacing w:line="276" w:lineRule="auto"/>
        <w:jc w:val="both"/>
        <w:rPr>
          <w:rFonts w:asciiTheme="minorHAnsi" w:hAnsiTheme="minorHAnsi" w:cstheme="minorHAnsi"/>
          <w:sz w:val="20"/>
          <w:szCs w:val="20"/>
        </w:rPr>
      </w:pPr>
      <w:r w:rsidRPr="009362D8">
        <w:rPr>
          <w:rFonts w:asciiTheme="minorHAnsi" w:hAnsiTheme="minorHAnsi" w:cstheme="minorHAnsi"/>
          <w:sz w:val="20"/>
          <w:szCs w:val="20"/>
        </w:rPr>
        <w:t>Zgłoszenie oprócz modelu/prototypu wynalazku musi zawierać materiał wideo obejmujący: prezentację uczestników projektu, cel powstania wynalazku lub rozwiązania technicznego (co to jest, jak działa, dla kogo jest przeznaczone, w jaki sposób może przysłużyć się zrównoważonemu światu), dokumentację zdjęciową, krótki opis tworzenia, wady i zalety projektu, informacje o napotkanych trudnościach itp.</w:t>
      </w:r>
    </w:p>
    <w:p w14:paraId="46F851EE" w14:textId="38559E70" w:rsidR="009A0458" w:rsidRPr="009362D8" w:rsidRDefault="009A0458" w:rsidP="00EF23A1">
      <w:pPr>
        <w:widowControl/>
        <w:numPr>
          <w:ilvl w:val="0"/>
          <w:numId w:val="12"/>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Materiał wideo nie może być dłuższy niż 5 minut; zalecane formaty plików: MP4, AVI, MOV.</w:t>
      </w:r>
    </w:p>
    <w:p w14:paraId="76040B5D" w14:textId="77777777" w:rsidR="006C3843" w:rsidRPr="009362D8" w:rsidRDefault="006C3843" w:rsidP="00805044">
      <w:pPr>
        <w:widowControl/>
        <w:autoSpaceDE/>
        <w:autoSpaceDN/>
        <w:spacing w:line="276" w:lineRule="auto"/>
        <w:ind w:left="720" w:hanging="436"/>
        <w:rPr>
          <w:rFonts w:asciiTheme="minorHAnsi" w:hAnsiTheme="minorHAnsi" w:cstheme="minorHAnsi"/>
          <w:sz w:val="20"/>
          <w:szCs w:val="20"/>
        </w:rPr>
      </w:pPr>
    </w:p>
    <w:p w14:paraId="0EA421F2" w14:textId="4AA6A490" w:rsidR="00E2763B" w:rsidRPr="009362D8" w:rsidRDefault="009F2DB6" w:rsidP="00805044">
      <w:pPr>
        <w:widowControl/>
        <w:autoSpaceDE/>
        <w:autoSpaceDN/>
        <w:spacing w:line="276" w:lineRule="auto"/>
        <w:ind w:left="720" w:hanging="436"/>
        <w:rPr>
          <w:rFonts w:asciiTheme="minorHAnsi" w:hAnsiTheme="minorHAnsi" w:cstheme="minorHAnsi"/>
          <w:sz w:val="20"/>
          <w:szCs w:val="20"/>
        </w:rPr>
      </w:pPr>
      <w:r w:rsidRPr="009362D8">
        <w:rPr>
          <w:rFonts w:asciiTheme="minorHAnsi" w:hAnsiTheme="minorHAnsi" w:cstheme="minorHAnsi"/>
          <w:sz w:val="20"/>
          <w:szCs w:val="20"/>
        </w:rPr>
        <w:t>Komisja Konkursowa, złożona z pracowników Urzędu Patentowego RP, oceniać będzie:</w:t>
      </w:r>
      <w:r w:rsidR="00E2763B" w:rsidRPr="009362D8">
        <w:rPr>
          <w:rFonts w:asciiTheme="minorHAnsi" w:hAnsiTheme="minorHAnsi" w:cstheme="minorHAnsi"/>
          <w:sz w:val="20"/>
          <w:szCs w:val="20"/>
        </w:rPr>
        <w:t xml:space="preserve"> </w:t>
      </w:r>
    </w:p>
    <w:p w14:paraId="5CDA6386" w14:textId="37618301" w:rsidR="00E2763B" w:rsidRPr="009362D8" w:rsidRDefault="00E2763B" w:rsidP="00EF23A1">
      <w:pPr>
        <w:widowControl/>
        <w:numPr>
          <w:ilvl w:val="0"/>
          <w:numId w:val="18"/>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O</w:t>
      </w:r>
      <w:r w:rsidR="009F2DB6" w:rsidRPr="009362D8">
        <w:rPr>
          <w:rFonts w:asciiTheme="minorHAnsi" w:hAnsiTheme="minorHAnsi" w:cstheme="minorHAnsi"/>
          <w:sz w:val="20"/>
          <w:szCs w:val="20"/>
        </w:rPr>
        <w:t>ryginalność pomysłu - c</w:t>
      </w:r>
      <w:r w:rsidR="009F2DB6" w:rsidRPr="009362D8">
        <w:rPr>
          <w:rFonts w:asciiTheme="minorHAnsi" w:hAnsiTheme="minorHAnsi" w:cstheme="minorHAnsi"/>
          <w:bCs/>
          <w:sz w:val="20"/>
          <w:szCs w:val="20"/>
        </w:rPr>
        <w:t>zy pomysł jest nowatorski i nietuzinkowy</w:t>
      </w:r>
    </w:p>
    <w:p w14:paraId="66DB997E" w14:textId="04E37F6F" w:rsidR="009F2DB6" w:rsidRPr="009362D8" w:rsidRDefault="00E2763B" w:rsidP="00EF23A1">
      <w:pPr>
        <w:widowControl/>
        <w:numPr>
          <w:ilvl w:val="0"/>
          <w:numId w:val="18"/>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bCs/>
          <w:sz w:val="20"/>
          <w:szCs w:val="20"/>
        </w:rPr>
        <w:t>P</w:t>
      </w:r>
      <w:r w:rsidR="009F2DB6" w:rsidRPr="009362D8">
        <w:rPr>
          <w:rFonts w:asciiTheme="minorHAnsi" w:hAnsiTheme="minorHAnsi" w:cstheme="minorHAnsi"/>
          <w:bCs/>
          <w:sz w:val="20"/>
          <w:szCs w:val="20"/>
        </w:rPr>
        <w:t xml:space="preserve">oziom wynalazczy </w:t>
      </w:r>
      <w:r w:rsidR="00805044" w:rsidRPr="009362D8">
        <w:rPr>
          <w:rFonts w:asciiTheme="minorHAnsi" w:hAnsiTheme="minorHAnsi" w:cstheme="minorHAnsi"/>
          <w:bCs/>
          <w:sz w:val="20"/>
          <w:szCs w:val="20"/>
        </w:rPr>
        <w:t>oraz</w:t>
      </w:r>
      <w:r w:rsidR="009F2DB6" w:rsidRPr="009362D8">
        <w:rPr>
          <w:rFonts w:asciiTheme="minorHAnsi" w:hAnsiTheme="minorHAnsi" w:cstheme="minorHAnsi"/>
          <w:bCs/>
          <w:sz w:val="20"/>
          <w:szCs w:val="20"/>
        </w:rPr>
        <w:t xml:space="preserve"> czy rozwiązanie faktycznie eliminuje opisany problem</w:t>
      </w:r>
    </w:p>
    <w:p w14:paraId="119C74E2" w14:textId="3BE2180D" w:rsidR="009F2DB6" w:rsidRPr="009362D8" w:rsidRDefault="00E2763B" w:rsidP="00EF23A1">
      <w:pPr>
        <w:pStyle w:val="Akapitzlist"/>
        <w:widowControl/>
        <w:numPr>
          <w:ilvl w:val="0"/>
          <w:numId w:val="18"/>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P</w:t>
      </w:r>
      <w:r w:rsidR="009F2DB6" w:rsidRPr="009362D8">
        <w:rPr>
          <w:rFonts w:asciiTheme="minorHAnsi" w:hAnsiTheme="minorHAnsi" w:cstheme="minorHAnsi"/>
          <w:sz w:val="20"/>
          <w:szCs w:val="20"/>
        </w:rPr>
        <w:t>oprawność posługiwania się pojęciami z zakresu własności przemysłowej -</w:t>
      </w:r>
      <w:r w:rsidR="009F2DB6" w:rsidRPr="009362D8">
        <w:rPr>
          <w:rFonts w:asciiTheme="minorHAnsi" w:hAnsiTheme="minorHAnsi" w:cstheme="minorHAnsi"/>
          <w:bCs/>
          <w:sz w:val="20"/>
          <w:szCs w:val="20"/>
        </w:rPr>
        <w:t xml:space="preserve"> czy autor potrafi logicznie opisać zasadę działania</w:t>
      </w:r>
    </w:p>
    <w:p w14:paraId="3A3CAA1D" w14:textId="20631097" w:rsidR="009F2DB6" w:rsidRPr="009362D8" w:rsidRDefault="00E2763B" w:rsidP="00EF23A1">
      <w:pPr>
        <w:pStyle w:val="Akapitzlist"/>
        <w:widowControl/>
        <w:numPr>
          <w:ilvl w:val="0"/>
          <w:numId w:val="18"/>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W</w:t>
      </w:r>
      <w:r w:rsidR="009F2DB6" w:rsidRPr="009362D8">
        <w:rPr>
          <w:rFonts w:asciiTheme="minorHAnsi" w:hAnsiTheme="minorHAnsi" w:cstheme="minorHAnsi"/>
          <w:sz w:val="20"/>
          <w:szCs w:val="20"/>
        </w:rPr>
        <w:t>artość edukacyjną i społeczną projektu</w:t>
      </w:r>
      <w:r w:rsidR="0094405A">
        <w:rPr>
          <w:rFonts w:asciiTheme="minorHAnsi" w:hAnsiTheme="minorHAnsi" w:cstheme="minorHAnsi"/>
          <w:sz w:val="20"/>
          <w:szCs w:val="20"/>
        </w:rPr>
        <w:t xml:space="preserve"> </w:t>
      </w:r>
      <w:r w:rsidR="009F2DB6" w:rsidRPr="009362D8">
        <w:rPr>
          <w:rFonts w:asciiTheme="minorHAnsi" w:hAnsiTheme="minorHAnsi" w:cstheme="minorHAnsi"/>
          <w:sz w:val="20"/>
          <w:szCs w:val="20"/>
        </w:rPr>
        <w:t xml:space="preserve">- </w:t>
      </w:r>
      <w:r w:rsidR="009F2DB6" w:rsidRPr="009362D8">
        <w:rPr>
          <w:rFonts w:asciiTheme="minorHAnsi" w:hAnsiTheme="minorHAnsi" w:cstheme="minorHAnsi"/>
          <w:bCs/>
          <w:sz w:val="20"/>
          <w:szCs w:val="20"/>
        </w:rPr>
        <w:t>czy wynalazek pomaga ludziom lub chroni środowisko</w:t>
      </w:r>
    </w:p>
    <w:p w14:paraId="15700FFD" w14:textId="07031870" w:rsidR="009F2DB6" w:rsidRPr="009362D8" w:rsidRDefault="00E2763B" w:rsidP="00EF23A1">
      <w:pPr>
        <w:pStyle w:val="Akapitzlist"/>
        <w:widowControl/>
        <w:numPr>
          <w:ilvl w:val="0"/>
          <w:numId w:val="18"/>
        </w:numPr>
        <w:autoSpaceDE/>
        <w:autoSpaceDN/>
        <w:spacing w:line="276" w:lineRule="auto"/>
        <w:rPr>
          <w:rFonts w:asciiTheme="minorHAnsi" w:hAnsiTheme="minorHAnsi" w:cstheme="minorHAnsi"/>
          <w:sz w:val="20"/>
          <w:szCs w:val="20"/>
        </w:rPr>
      </w:pPr>
      <w:r w:rsidRPr="009362D8">
        <w:rPr>
          <w:rFonts w:asciiTheme="minorHAnsi" w:hAnsiTheme="minorHAnsi" w:cstheme="minorHAnsi"/>
          <w:bCs/>
          <w:sz w:val="20"/>
          <w:szCs w:val="20"/>
        </w:rPr>
        <w:t>E</w:t>
      </w:r>
      <w:r w:rsidR="009F2DB6" w:rsidRPr="009362D8">
        <w:rPr>
          <w:rFonts w:asciiTheme="minorHAnsi" w:hAnsiTheme="minorHAnsi" w:cstheme="minorHAnsi"/>
          <w:bCs/>
          <w:sz w:val="20"/>
          <w:szCs w:val="20"/>
        </w:rPr>
        <w:t>stetykę i staranność wykonania prototypu/makiety</w:t>
      </w:r>
    </w:p>
    <w:p w14:paraId="1CCD3D75" w14:textId="77777777" w:rsidR="006C3843" w:rsidRPr="009362D8" w:rsidRDefault="006C3843" w:rsidP="006C3843">
      <w:pPr>
        <w:pStyle w:val="Akapitzlist"/>
        <w:widowControl/>
        <w:autoSpaceDE/>
        <w:autoSpaceDN/>
        <w:spacing w:line="276" w:lineRule="auto"/>
        <w:ind w:left="720" w:firstLine="0"/>
        <w:rPr>
          <w:rFonts w:asciiTheme="minorHAnsi" w:hAnsiTheme="minorHAnsi" w:cstheme="minorHAnsi"/>
          <w:sz w:val="20"/>
          <w:szCs w:val="20"/>
        </w:rPr>
      </w:pPr>
    </w:p>
    <w:p w14:paraId="3F6BDF05" w14:textId="77777777" w:rsidR="009A0458" w:rsidRPr="009362D8" w:rsidRDefault="009A0458" w:rsidP="009A0458">
      <w:pPr>
        <w:widowControl/>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 xml:space="preserve">b) </w:t>
      </w:r>
      <w:r w:rsidRPr="009362D8">
        <w:rPr>
          <w:rFonts w:asciiTheme="minorHAnsi" w:hAnsiTheme="minorHAnsi" w:cstheme="minorHAnsi"/>
          <w:b/>
          <w:sz w:val="20"/>
          <w:szCs w:val="20"/>
        </w:rPr>
        <w:t>Kategoria II („Ambasador Wiedzy”):</w:t>
      </w:r>
    </w:p>
    <w:p w14:paraId="0BBA878B" w14:textId="3CF57005" w:rsidR="00E2763B" w:rsidRPr="009362D8" w:rsidRDefault="0070193B" w:rsidP="00EF23A1">
      <w:pPr>
        <w:numPr>
          <w:ilvl w:val="0"/>
          <w:numId w:val="12"/>
        </w:numPr>
        <w:rPr>
          <w:rFonts w:asciiTheme="minorHAnsi" w:hAnsiTheme="minorHAnsi" w:cstheme="minorHAnsi"/>
          <w:sz w:val="20"/>
          <w:szCs w:val="20"/>
        </w:rPr>
      </w:pPr>
      <w:r w:rsidRPr="009362D8">
        <w:rPr>
          <w:rFonts w:asciiTheme="minorHAnsi" w:hAnsiTheme="minorHAnsi" w:cstheme="minorHAnsi"/>
          <w:sz w:val="20"/>
          <w:szCs w:val="20"/>
        </w:rPr>
        <w:t>Materiał filmowy</w:t>
      </w:r>
      <w:r w:rsidR="009A0458" w:rsidRPr="009362D8">
        <w:rPr>
          <w:rFonts w:asciiTheme="minorHAnsi" w:hAnsiTheme="minorHAnsi" w:cstheme="minorHAnsi"/>
          <w:sz w:val="20"/>
          <w:szCs w:val="20"/>
        </w:rPr>
        <w:t xml:space="preserve"> </w:t>
      </w:r>
      <w:r w:rsidR="009F2DB6" w:rsidRPr="009362D8">
        <w:rPr>
          <w:rFonts w:asciiTheme="minorHAnsi" w:hAnsiTheme="minorHAnsi" w:cstheme="minorHAnsi"/>
          <w:sz w:val="20"/>
          <w:szCs w:val="20"/>
        </w:rPr>
        <w:t xml:space="preserve">powinien być poprawny merytorycznie, tj. przedstawione w nim treści powinny być </w:t>
      </w:r>
      <w:r w:rsidR="00AD41A5" w:rsidRPr="009362D8">
        <w:rPr>
          <w:rFonts w:asciiTheme="minorHAnsi" w:hAnsiTheme="minorHAnsi" w:cstheme="minorHAnsi"/>
          <w:sz w:val="20"/>
          <w:szCs w:val="20"/>
        </w:rPr>
        <w:t>zgodne z aktualnym stanem wiedzy, rzetelne i sprawdzone</w:t>
      </w:r>
      <w:r w:rsidR="00E2763B" w:rsidRPr="009362D8">
        <w:rPr>
          <w:rFonts w:asciiTheme="minorHAnsi" w:hAnsiTheme="minorHAnsi" w:cstheme="minorHAnsi"/>
          <w:sz w:val="20"/>
          <w:szCs w:val="20"/>
        </w:rPr>
        <w:t>; uczeń powinien poprawnie używać pojęć takich jak wynalazek, patent, wzór przemysłowy, itp.</w:t>
      </w:r>
      <w:r w:rsidR="00E2763B" w:rsidRPr="009362D8">
        <w:rPr>
          <w:rFonts w:asciiTheme="minorHAnsi" w:hAnsiTheme="minorHAnsi" w:cstheme="minorHAnsi"/>
          <w:sz w:val="20"/>
          <w:szCs w:val="20"/>
        </w:rPr>
        <w:tab/>
      </w:r>
    </w:p>
    <w:p w14:paraId="4110EE02" w14:textId="107C61CF" w:rsidR="009A0458" w:rsidRPr="009362D8" w:rsidRDefault="0070193B" w:rsidP="00EF23A1">
      <w:pPr>
        <w:widowControl/>
        <w:numPr>
          <w:ilvl w:val="0"/>
          <w:numId w:val="12"/>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M</w:t>
      </w:r>
      <w:r w:rsidR="009A0458" w:rsidRPr="009362D8">
        <w:rPr>
          <w:rFonts w:asciiTheme="minorHAnsi" w:hAnsiTheme="minorHAnsi" w:cstheme="minorHAnsi"/>
          <w:sz w:val="20"/>
          <w:szCs w:val="20"/>
        </w:rPr>
        <w:t xml:space="preserve">usi zawierać prezentację autorów, w tym: określenie tematu, cel </w:t>
      </w:r>
      <w:r w:rsidRPr="009362D8">
        <w:rPr>
          <w:rFonts w:asciiTheme="minorHAnsi" w:hAnsiTheme="minorHAnsi" w:cstheme="minorHAnsi"/>
          <w:sz w:val="20"/>
          <w:szCs w:val="20"/>
        </w:rPr>
        <w:t>jego</w:t>
      </w:r>
      <w:r w:rsidR="009A0458" w:rsidRPr="009362D8">
        <w:rPr>
          <w:rFonts w:asciiTheme="minorHAnsi" w:hAnsiTheme="minorHAnsi" w:cstheme="minorHAnsi"/>
          <w:sz w:val="20"/>
          <w:szCs w:val="20"/>
        </w:rPr>
        <w:t xml:space="preserve"> powstania oraz źródło inspiracji.</w:t>
      </w:r>
    </w:p>
    <w:p w14:paraId="4187A8A1" w14:textId="77777777" w:rsidR="009A0458" w:rsidRPr="009362D8" w:rsidRDefault="009A0458" w:rsidP="00EF23A1">
      <w:pPr>
        <w:widowControl/>
        <w:numPr>
          <w:ilvl w:val="0"/>
          <w:numId w:val="12"/>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Wysoko oceniane będą: ciekawa fabuła, przystępny język i ciekawe przykłady (</w:t>
      </w:r>
      <w:r w:rsidRPr="009362D8">
        <w:rPr>
          <w:rFonts w:asciiTheme="minorHAnsi" w:hAnsiTheme="minorHAnsi" w:cstheme="minorHAnsi"/>
          <w:i/>
          <w:iCs/>
          <w:sz w:val="20"/>
          <w:szCs w:val="20"/>
        </w:rPr>
        <w:t>case studies</w:t>
      </w:r>
      <w:r w:rsidRPr="009362D8">
        <w:rPr>
          <w:rFonts w:asciiTheme="minorHAnsi" w:hAnsiTheme="minorHAnsi" w:cstheme="minorHAnsi"/>
          <w:sz w:val="20"/>
          <w:szCs w:val="20"/>
        </w:rPr>
        <w:t>).</w:t>
      </w:r>
    </w:p>
    <w:p w14:paraId="0C5D0388" w14:textId="51318873" w:rsidR="009A0458" w:rsidRPr="009362D8" w:rsidRDefault="009A0458" w:rsidP="00EF23A1">
      <w:pPr>
        <w:widowControl/>
        <w:numPr>
          <w:ilvl w:val="0"/>
          <w:numId w:val="12"/>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Czas trwania materiału filmowego od 5</w:t>
      </w:r>
      <w:r w:rsidR="009F2DB6" w:rsidRPr="009362D8">
        <w:rPr>
          <w:rFonts w:asciiTheme="minorHAnsi" w:hAnsiTheme="minorHAnsi" w:cstheme="minorHAnsi"/>
          <w:sz w:val="20"/>
          <w:szCs w:val="20"/>
        </w:rPr>
        <w:t xml:space="preserve"> </w:t>
      </w:r>
      <w:r w:rsidRPr="009362D8">
        <w:rPr>
          <w:rFonts w:asciiTheme="minorHAnsi" w:hAnsiTheme="minorHAnsi" w:cstheme="minorHAnsi"/>
          <w:sz w:val="20"/>
          <w:szCs w:val="20"/>
        </w:rPr>
        <w:t>do 8 minut</w:t>
      </w:r>
      <w:r w:rsidR="009F2DB6" w:rsidRPr="009362D8">
        <w:rPr>
          <w:rFonts w:asciiTheme="minorHAnsi" w:hAnsiTheme="minorHAnsi" w:cstheme="minorHAnsi"/>
          <w:sz w:val="20"/>
          <w:szCs w:val="20"/>
        </w:rPr>
        <w:t>.</w:t>
      </w:r>
    </w:p>
    <w:p w14:paraId="675D201E" w14:textId="5FCDCD77" w:rsidR="009A0458" w:rsidRPr="009362D8" w:rsidRDefault="009A0458" w:rsidP="00EF23A1">
      <w:pPr>
        <w:widowControl/>
        <w:numPr>
          <w:ilvl w:val="0"/>
          <w:numId w:val="12"/>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Zalecane formaty plików: MP4, AVI, MOV.</w:t>
      </w:r>
    </w:p>
    <w:p w14:paraId="24216F7E" w14:textId="77777777" w:rsidR="006C3843" w:rsidRPr="009362D8" w:rsidRDefault="006C3843" w:rsidP="006C3843">
      <w:pPr>
        <w:widowControl/>
        <w:autoSpaceDE/>
        <w:autoSpaceDN/>
        <w:ind w:firstLine="284"/>
        <w:rPr>
          <w:rFonts w:asciiTheme="minorHAnsi" w:hAnsiTheme="minorHAnsi" w:cstheme="minorHAnsi"/>
          <w:sz w:val="20"/>
          <w:szCs w:val="20"/>
        </w:rPr>
      </w:pPr>
    </w:p>
    <w:p w14:paraId="14F086C9" w14:textId="694556D7" w:rsidR="00E2763B" w:rsidRPr="009362D8" w:rsidRDefault="00E2763B" w:rsidP="006C3843">
      <w:pPr>
        <w:widowControl/>
        <w:autoSpaceDE/>
        <w:autoSpaceDN/>
        <w:ind w:firstLine="284"/>
        <w:rPr>
          <w:rFonts w:asciiTheme="minorHAnsi" w:hAnsiTheme="minorHAnsi" w:cstheme="minorHAnsi"/>
          <w:sz w:val="20"/>
          <w:szCs w:val="20"/>
        </w:rPr>
      </w:pPr>
      <w:r w:rsidRPr="009362D8">
        <w:rPr>
          <w:rFonts w:asciiTheme="minorHAnsi" w:hAnsiTheme="minorHAnsi" w:cstheme="minorHAnsi"/>
          <w:sz w:val="20"/>
          <w:szCs w:val="20"/>
        </w:rPr>
        <w:t>Komisja Konkursowa, złożona z pracowników Urzędu Patentowego RP, oceniać będzie:</w:t>
      </w:r>
    </w:p>
    <w:p w14:paraId="568936F0" w14:textId="390E7E23" w:rsidR="009F2DB6" w:rsidRPr="009362D8" w:rsidRDefault="00E2763B" w:rsidP="00EF23A1">
      <w:pPr>
        <w:pStyle w:val="Akapitzlist"/>
        <w:widowControl/>
        <w:numPr>
          <w:ilvl w:val="0"/>
          <w:numId w:val="12"/>
        </w:numPr>
        <w:autoSpaceDE/>
        <w:autoSpaceDN/>
        <w:rPr>
          <w:rFonts w:asciiTheme="minorHAnsi" w:hAnsiTheme="minorHAnsi" w:cstheme="minorHAnsi"/>
          <w:sz w:val="20"/>
          <w:szCs w:val="20"/>
        </w:rPr>
      </w:pPr>
      <w:r w:rsidRPr="009362D8">
        <w:rPr>
          <w:rFonts w:asciiTheme="minorHAnsi" w:hAnsiTheme="minorHAnsi" w:cstheme="minorHAnsi"/>
          <w:sz w:val="20"/>
          <w:szCs w:val="20"/>
        </w:rPr>
        <w:t>Poprawność merytoryczną</w:t>
      </w:r>
      <w:r w:rsidR="009F2DB6" w:rsidRPr="009362D8">
        <w:rPr>
          <w:rFonts w:asciiTheme="minorHAnsi" w:hAnsiTheme="minorHAnsi" w:cstheme="minorHAnsi"/>
          <w:sz w:val="20"/>
          <w:szCs w:val="20"/>
        </w:rPr>
        <w:t xml:space="preserve"> </w:t>
      </w:r>
    </w:p>
    <w:p w14:paraId="690D8B59" w14:textId="77777777" w:rsidR="009F2DB6" w:rsidRPr="009362D8" w:rsidRDefault="009F2DB6" w:rsidP="00EF23A1">
      <w:pPr>
        <w:pStyle w:val="Akapitzlist"/>
        <w:widowControl/>
        <w:numPr>
          <w:ilvl w:val="0"/>
          <w:numId w:val="12"/>
        </w:numPr>
        <w:autoSpaceDE/>
        <w:autoSpaceDN/>
        <w:rPr>
          <w:rFonts w:asciiTheme="minorHAnsi" w:hAnsiTheme="minorHAnsi" w:cstheme="minorHAnsi"/>
          <w:sz w:val="20"/>
          <w:szCs w:val="20"/>
        </w:rPr>
      </w:pPr>
      <w:r w:rsidRPr="009362D8">
        <w:rPr>
          <w:rFonts w:asciiTheme="minorHAnsi" w:hAnsiTheme="minorHAnsi" w:cstheme="minorHAnsi"/>
          <w:sz w:val="20"/>
          <w:szCs w:val="20"/>
        </w:rPr>
        <w:t>Atrakcyjność przekazu - czy język jest przystępny dla rówieśników</w:t>
      </w:r>
      <w:r w:rsidRPr="009362D8">
        <w:rPr>
          <w:rFonts w:asciiTheme="minorHAnsi" w:hAnsiTheme="minorHAnsi" w:cstheme="minorHAnsi"/>
          <w:sz w:val="20"/>
          <w:szCs w:val="20"/>
        </w:rPr>
        <w:tab/>
      </w:r>
    </w:p>
    <w:p w14:paraId="47A7C054" w14:textId="77777777" w:rsidR="009F2DB6" w:rsidRPr="009362D8" w:rsidRDefault="009F2DB6" w:rsidP="00EF23A1">
      <w:pPr>
        <w:pStyle w:val="Akapitzlist"/>
        <w:widowControl/>
        <w:numPr>
          <w:ilvl w:val="0"/>
          <w:numId w:val="12"/>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Kreatywność wizualna - jakość grafiki, dobór zdjęć, estetyka slajdów, animacji</w:t>
      </w:r>
      <w:r w:rsidRPr="009362D8">
        <w:rPr>
          <w:rFonts w:asciiTheme="minorHAnsi" w:hAnsiTheme="minorHAnsi" w:cstheme="minorHAnsi"/>
          <w:sz w:val="20"/>
          <w:szCs w:val="20"/>
        </w:rPr>
        <w:tab/>
      </w:r>
    </w:p>
    <w:p w14:paraId="098A3F0B" w14:textId="77777777" w:rsidR="009F2DB6" w:rsidRPr="009362D8" w:rsidRDefault="009F2DB6" w:rsidP="00EF23A1">
      <w:pPr>
        <w:pStyle w:val="Akapitzlist"/>
        <w:widowControl/>
        <w:numPr>
          <w:ilvl w:val="0"/>
          <w:numId w:val="12"/>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Storytelling - czy materiał filmowy tworzy ciekawą historię/ciąg logiczny</w:t>
      </w:r>
      <w:r w:rsidRPr="009362D8">
        <w:rPr>
          <w:rFonts w:asciiTheme="minorHAnsi" w:hAnsiTheme="minorHAnsi" w:cstheme="minorHAnsi"/>
          <w:sz w:val="20"/>
          <w:szCs w:val="20"/>
        </w:rPr>
        <w:tab/>
      </w:r>
    </w:p>
    <w:p w14:paraId="77C9DF23" w14:textId="3C97C3C2" w:rsidR="009F2DB6" w:rsidRPr="009362D8" w:rsidRDefault="009F2DB6" w:rsidP="00EF23A1">
      <w:pPr>
        <w:widowControl/>
        <w:numPr>
          <w:ilvl w:val="0"/>
          <w:numId w:val="12"/>
        </w:numPr>
        <w:autoSpaceDE/>
        <w:autoSpaceDN/>
        <w:spacing w:before="100" w:beforeAutospacing="1" w:after="100" w:afterAutospacing="1" w:line="276" w:lineRule="auto"/>
        <w:rPr>
          <w:rFonts w:asciiTheme="minorHAnsi" w:hAnsiTheme="minorHAnsi" w:cstheme="minorHAnsi"/>
          <w:sz w:val="20"/>
          <w:szCs w:val="20"/>
        </w:rPr>
      </w:pPr>
      <w:r w:rsidRPr="009362D8">
        <w:rPr>
          <w:rFonts w:asciiTheme="minorHAnsi" w:hAnsiTheme="minorHAnsi" w:cstheme="minorHAnsi"/>
          <w:sz w:val="20"/>
          <w:szCs w:val="20"/>
        </w:rPr>
        <w:t>Wkład własny - czy materiał filmowy zawiera autorskie przemyślenia/grafiki</w:t>
      </w:r>
      <w:r w:rsidR="007555EE" w:rsidRPr="009362D8">
        <w:rPr>
          <w:rFonts w:asciiTheme="minorHAnsi" w:hAnsiTheme="minorHAnsi" w:cstheme="minorHAnsi"/>
          <w:sz w:val="20"/>
          <w:szCs w:val="20"/>
        </w:rPr>
        <w:t xml:space="preserve">. </w:t>
      </w:r>
    </w:p>
    <w:p w14:paraId="47B017AD" w14:textId="77777777" w:rsidR="006C3843" w:rsidRPr="009362D8" w:rsidRDefault="006C3843" w:rsidP="009A0458">
      <w:pPr>
        <w:widowControl/>
        <w:autoSpaceDE/>
        <w:autoSpaceDN/>
        <w:spacing w:line="276" w:lineRule="auto"/>
        <w:rPr>
          <w:rFonts w:asciiTheme="minorHAnsi" w:hAnsiTheme="minorHAnsi" w:cstheme="minorHAnsi"/>
          <w:sz w:val="20"/>
          <w:szCs w:val="20"/>
        </w:rPr>
      </w:pPr>
    </w:p>
    <w:p w14:paraId="7AA60313" w14:textId="3C9F55EC" w:rsidR="009A0458" w:rsidRPr="009362D8" w:rsidRDefault="009A0458" w:rsidP="009A0458">
      <w:pPr>
        <w:widowControl/>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 xml:space="preserve">c) </w:t>
      </w:r>
      <w:r w:rsidRPr="009362D8">
        <w:rPr>
          <w:rFonts w:asciiTheme="minorHAnsi" w:hAnsiTheme="minorHAnsi" w:cstheme="minorHAnsi"/>
          <w:b/>
          <w:sz w:val="20"/>
          <w:szCs w:val="20"/>
        </w:rPr>
        <w:t>Kategoria III („Mistrz Metodyki”):</w:t>
      </w:r>
    </w:p>
    <w:p w14:paraId="4DD0EA7C" w14:textId="77777777" w:rsidR="009A0458" w:rsidRPr="009362D8" w:rsidRDefault="009A0458" w:rsidP="00EF23A1">
      <w:pPr>
        <w:widowControl/>
        <w:numPr>
          <w:ilvl w:val="0"/>
          <w:numId w:val="13"/>
        </w:numPr>
        <w:tabs>
          <w:tab w:val="clear" w:pos="720"/>
          <w:tab w:val="num" w:pos="426"/>
        </w:tabs>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Scenariusz musi być dostosowany do grupy wiekowej uczniów oraz być poprawny merytorycznie.</w:t>
      </w:r>
    </w:p>
    <w:p w14:paraId="62C0772E" w14:textId="77777777" w:rsidR="009A0458" w:rsidRPr="009362D8" w:rsidRDefault="009A0458" w:rsidP="00EF23A1">
      <w:pPr>
        <w:widowControl/>
        <w:numPr>
          <w:ilvl w:val="0"/>
          <w:numId w:val="13"/>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Musi zawierać co najmniej jedno zadanie praktyczne/warsztatowe.</w:t>
      </w:r>
    </w:p>
    <w:p w14:paraId="1EAD0F91" w14:textId="4B7CF3D3" w:rsidR="00805044" w:rsidRPr="009362D8" w:rsidRDefault="009A0458" w:rsidP="00EF23A1">
      <w:pPr>
        <w:widowControl/>
        <w:numPr>
          <w:ilvl w:val="0"/>
          <w:numId w:val="13"/>
        </w:numPr>
        <w:autoSpaceDE/>
        <w:autoSpaceDN/>
        <w:spacing w:line="276" w:lineRule="auto"/>
        <w:rPr>
          <w:rFonts w:asciiTheme="minorHAnsi" w:hAnsiTheme="minorHAnsi" w:cstheme="minorHAnsi"/>
          <w:sz w:val="20"/>
          <w:szCs w:val="20"/>
        </w:rPr>
      </w:pPr>
      <w:r w:rsidRPr="009362D8">
        <w:rPr>
          <w:rFonts w:asciiTheme="minorHAnsi" w:hAnsiTheme="minorHAnsi" w:cstheme="minorHAnsi"/>
          <w:sz w:val="20"/>
          <w:szCs w:val="20"/>
        </w:rPr>
        <w:t>Format materiału dowolny, ale mile widziane będą scenariusze wykorzystujące najnowsze rozwiązania techniczne dostępne w szkołach (quizy, karty pracy, prezentacje, zdjęcia,</w:t>
      </w:r>
      <w:r w:rsidR="0070193B" w:rsidRPr="009362D8">
        <w:rPr>
          <w:rFonts w:asciiTheme="minorHAnsi" w:hAnsiTheme="minorHAnsi" w:cstheme="minorHAnsi"/>
          <w:sz w:val="20"/>
          <w:szCs w:val="20"/>
        </w:rPr>
        <w:t xml:space="preserve"> </w:t>
      </w:r>
      <w:r w:rsidRPr="009362D8">
        <w:rPr>
          <w:rFonts w:asciiTheme="minorHAnsi" w:hAnsiTheme="minorHAnsi" w:cstheme="minorHAnsi"/>
          <w:sz w:val="20"/>
          <w:szCs w:val="20"/>
        </w:rPr>
        <w:t xml:space="preserve">materiały </w:t>
      </w:r>
      <w:r w:rsidR="0070193B" w:rsidRPr="009362D8">
        <w:rPr>
          <w:rFonts w:asciiTheme="minorHAnsi" w:hAnsiTheme="minorHAnsi" w:cstheme="minorHAnsi"/>
          <w:sz w:val="20"/>
          <w:szCs w:val="20"/>
        </w:rPr>
        <w:t>dźwiękowe,</w:t>
      </w:r>
      <w:r w:rsidRPr="009362D8">
        <w:rPr>
          <w:rFonts w:asciiTheme="minorHAnsi" w:hAnsiTheme="minorHAnsi" w:cstheme="minorHAnsi"/>
          <w:sz w:val="20"/>
          <w:szCs w:val="20"/>
        </w:rPr>
        <w:t xml:space="preserve"> narzędzia online, itp.)</w:t>
      </w:r>
    </w:p>
    <w:p w14:paraId="5F563857" w14:textId="77777777" w:rsidR="006C3843" w:rsidRPr="009362D8" w:rsidRDefault="006C3843" w:rsidP="006C3843">
      <w:pPr>
        <w:widowControl/>
        <w:autoSpaceDE/>
        <w:autoSpaceDN/>
        <w:spacing w:line="276" w:lineRule="auto"/>
        <w:ind w:left="360" w:hanging="218"/>
        <w:rPr>
          <w:rFonts w:asciiTheme="minorHAnsi" w:hAnsiTheme="minorHAnsi" w:cstheme="minorHAnsi"/>
          <w:sz w:val="20"/>
          <w:szCs w:val="20"/>
        </w:rPr>
      </w:pPr>
    </w:p>
    <w:p w14:paraId="411E917A" w14:textId="4B964808" w:rsidR="00E2763B" w:rsidRPr="009362D8" w:rsidRDefault="00E2763B" w:rsidP="006C3843">
      <w:pPr>
        <w:widowControl/>
        <w:autoSpaceDE/>
        <w:autoSpaceDN/>
        <w:spacing w:line="276" w:lineRule="auto"/>
        <w:ind w:left="360" w:hanging="218"/>
        <w:rPr>
          <w:rFonts w:asciiTheme="minorHAnsi" w:hAnsiTheme="minorHAnsi" w:cstheme="minorHAnsi"/>
          <w:sz w:val="20"/>
          <w:szCs w:val="20"/>
        </w:rPr>
      </w:pPr>
      <w:r w:rsidRPr="009362D8">
        <w:rPr>
          <w:rFonts w:asciiTheme="minorHAnsi" w:hAnsiTheme="minorHAnsi" w:cstheme="minorHAnsi"/>
          <w:sz w:val="20"/>
          <w:szCs w:val="20"/>
        </w:rPr>
        <w:t>Komisja Konkursowa, złożona z pracowników Urzędu Patentowego RP, oceniać będzie:</w:t>
      </w:r>
    </w:p>
    <w:p w14:paraId="23C89F9D" w14:textId="4F9AA736" w:rsidR="009A0458" w:rsidRPr="009362D8" w:rsidRDefault="009A0458" w:rsidP="00EF23A1">
      <w:pPr>
        <w:pStyle w:val="Akapitzlist"/>
        <w:widowControl/>
        <w:numPr>
          <w:ilvl w:val="0"/>
          <w:numId w:val="20"/>
        </w:numPr>
        <w:autoSpaceDE/>
        <w:autoSpaceDN/>
        <w:spacing w:line="276" w:lineRule="auto"/>
        <w:ind w:left="709" w:hanging="283"/>
        <w:rPr>
          <w:rFonts w:asciiTheme="minorHAnsi" w:hAnsiTheme="minorHAnsi" w:cstheme="minorHAnsi"/>
          <w:sz w:val="20"/>
          <w:szCs w:val="20"/>
        </w:rPr>
      </w:pPr>
      <w:r w:rsidRPr="009362D8">
        <w:rPr>
          <w:rFonts w:asciiTheme="minorHAnsi" w:hAnsiTheme="minorHAnsi" w:cstheme="minorHAnsi"/>
          <w:sz w:val="20"/>
          <w:szCs w:val="20"/>
        </w:rPr>
        <w:t>War</w:t>
      </w:r>
      <w:r w:rsidR="00E2763B" w:rsidRPr="009362D8">
        <w:rPr>
          <w:rFonts w:asciiTheme="minorHAnsi" w:hAnsiTheme="minorHAnsi" w:cstheme="minorHAnsi"/>
          <w:sz w:val="20"/>
          <w:szCs w:val="20"/>
        </w:rPr>
        <w:t>tość edukacyjną</w:t>
      </w:r>
      <w:r w:rsidR="0070193B" w:rsidRPr="009362D8">
        <w:rPr>
          <w:rFonts w:asciiTheme="minorHAnsi" w:hAnsiTheme="minorHAnsi" w:cstheme="minorHAnsi"/>
          <w:sz w:val="20"/>
          <w:szCs w:val="20"/>
        </w:rPr>
        <w:t xml:space="preserve"> </w:t>
      </w:r>
      <w:r w:rsidRPr="009362D8">
        <w:rPr>
          <w:rFonts w:asciiTheme="minorHAnsi" w:hAnsiTheme="minorHAnsi" w:cstheme="minorHAnsi"/>
          <w:sz w:val="20"/>
          <w:szCs w:val="20"/>
        </w:rPr>
        <w:t>- czy scenariusz rzetelnie uczy o własności przemysłowej</w:t>
      </w:r>
    </w:p>
    <w:p w14:paraId="62A01E41" w14:textId="6D4BA303" w:rsidR="009A0458" w:rsidRPr="009362D8" w:rsidRDefault="009A0458" w:rsidP="00EF23A1">
      <w:pPr>
        <w:pStyle w:val="Akapitzlist"/>
        <w:widowControl/>
        <w:numPr>
          <w:ilvl w:val="0"/>
          <w:numId w:val="19"/>
        </w:numPr>
        <w:autoSpaceDE/>
        <w:autoSpaceDN/>
        <w:spacing w:line="276" w:lineRule="auto"/>
        <w:ind w:hanging="294"/>
        <w:rPr>
          <w:rFonts w:asciiTheme="minorHAnsi" w:hAnsiTheme="minorHAnsi" w:cstheme="minorHAnsi"/>
          <w:sz w:val="20"/>
          <w:szCs w:val="20"/>
        </w:rPr>
      </w:pPr>
      <w:r w:rsidRPr="009362D8">
        <w:rPr>
          <w:rFonts w:asciiTheme="minorHAnsi" w:hAnsiTheme="minorHAnsi" w:cstheme="minorHAnsi"/>
          <w:sz w:val="20"/>
          <w:szCs w:val="20"/>
        </w:rPr>
        <w:t>Innowacyjność metod</w:t>
      </w:r>
      <w:r w:rsidR="0070193B" w:rsidRPr="009362D8">
        <w:rPr>
          <w:rFonts w:asciiTheme="minorHAnsi" w:hAnsiTheme="minorHAnsi" w:cstheme="minorHAnsi"/>
          <w:sz w:val="20"/>
          <w:szCs w:val="20"/>
        </w:rPr>
        <w:t xml:space="preserve"> </w:t>
      </w:r>
      <w:r w:rsidRPr="009362D8">
        <w:rPr>
          <w:rFonts w:asciiTheme="minorHAnsi" w:hAnsiTheme="minorHAnsi" w:cstheme="minorHAnsi"/>
          <w:sz w:val="20"/>
          <w:szCs w:val="20"/>
        </w:rPr>
        <w:t>- czy lekcja jest angażująca (gry, warsztaty, debaty)</w:t>
      </w:r>
    </w:p>
    <w:p w14:paraId="33B583BF" w14:textId="4CA23B54" w:rsidR="009A0458" w:rsidRPr="009362D8" w:rsidRDefault="009A0458" w:rsidP="00EF23A1">
      <w:pPr>
        <w:pStyle w:val="Akapitzlist"/>
        <w:widowControl/>
        <w:numPr>
          <w:ilvl w:val="0"/>
          <w:numId w:val="19"/>
        </w:numPr>
        <w:autoSpaceDE/>
        <w:autoSpaceDN/>
        <w:spacing w:line="276" w:lineRule="auto"/>
        <w:ind w:hanging="294"/>
        <w:rPr>
          <w:rFonts w:asciiTheme="minorHAnsi" w:hAnsiTheme="minorHAnsi" w:cstheme="minorHAnsi"/>
          <w:sz w:val="20"/>
          <w:szCs w:val="20"/>
        </w:rPr>
      </w:pPr>
      <w:r w:rsidRPr="009362D8">
        <w:rPr>
          <w:rFonts w:asciiTheme="minorHAnsi" w:hAnsiTheme="minorHAnsi" w:cstheme="minorHAnsi"/>
          <w:sz w:val="20"/>
          <w:szCs w:val="20"/>
        </w:rPr>
        <w:t>Kompletność - czy scenariusz zawiera wszystkie elementy (cele, karty pracy, czas)</w:t>
      </w:r>
    </w:p>
    <w:p w14:paraId="558C11F3" w14:textId="1604ADB4" w:rsidR="009A0458" w:rsidRPr="009362D8" w:rsidRDefault="009A0458" w:rsidP="00EF23A1">
      <w:pPr>
        <w:pStyle w:val="Akapitzlist"/>
        <w:widowControl/>
        <w:numPr>
          <w:ilvl w:val="0"/>
          <w:numId w:val="19"/>
        </w:numPr>
        <w:autoSpaceDE/>
        <w:autoSpaceDN/>
        <w:spacing w:line="276" w:lineRule="auto"/>
        <w:ind w:hanging="294"/>
        <w:rPr>
          <w:rFonts w:asciiTheme="minorHAnsi" w:hAnsiTheme="minorHAnsi" w:cstheme="minorHAnsi"/>
          <w:sz w:val="20"/>
          <w:szCs w:val="20"/>
        </w:rPr>
      </w:pPr>
      <w:r w:rsidRPr="009362D8">
        <w:rPr>
          <w:rFonts w:asciiTheme="minorHAnsi" w:hAnsiTheme="minorHAnsi" w:cstheme="minorHAnsi"/>
          <w:sz w:val="20"/>
          <w:szCs w:val="20"/>
        </w:rPr>
        <w:t>Uniwersalność -</w:t>
      </w:r>
      <w:r w:rsidR="0070193B" w:rsidRPr="009362D8">
        <w:rPr>
          <w:rFonts w:asciiTheme="minorHAnsi" w:hAnsiTheme="minorHAnsi" w:cstheme="minorHAnsi"/>
          <w:sz w:val="20"/>
          <w:szCs w:val="20"/>
        </w:rPr>
        <w:t xml:space="preserve"> </w:t>
      </w:r>
      <w:r w:rsidRPr="009362D8">
        <w:rPr>
          <w:rFonts w:asciiTheme="minorHAnsi" w:hAnsiTheme="minorHAnsi" w:cstheme="minorHAnsi"/>
          <w:sz w:val="20"/>
          <w:szCs w:val="20"/>
        </w:rPr>
        <w:t>czy inny nauczyciel łatwo powtórzy tę lekcję</w:t>
      </w:r>
    </w:p>
    <w:p w14:paraId="4BD48A21" w14:textId="77777777" w:rsidR="009A0458" w:rsidRPr="009362D8" w:rsidRDefault="009A0458" w:rsidP="00EF23A1">
      <w:pPr>
        <w:pStyle w:val="Akapitzlist"/>
        <w:widowControl/>
        <w:numPr>
          <w:ilvl w:val="0"/>
          <w:numId w:val="19"/>
        </w:numPr>
        <w:autoSpaceDE/>
        <w:autoSpaceDN/>
        <w:spacing w:line="276" w:lineRule="auto"/>
        <w:ind w:hanging="294"/>
        <w:rPr>
          <w:rFonts w:asciiTheme="minorHAnsi" w:hAnsiTheme="minorHAnsi" w:cstheme="minorHAnsi"/>
          <w:sz w:val="20"/>
          <w:szCs w:val="20"/>
        </w:rPr>
      </w:pPr>
      <w:r w:rsidRPr="009362D8">
        <w:rPr>
          <w:rFonts w:asciiTheme="minorHAnsi" w:hAnsiTheme="minorHAnsi" w:cstheme="minorHAnsi"/>
          <w:sz w:val="20"/>
          <w:szCs w:val="20"/>
        </w:rPr>
        <w:t>Dostosowanie do wieku - czy trudność pojęć odpowiada etapowi edukacyjnemu</w:t>
      </w:r>
    </w:p>
    <w:p w14:paraId="6846EE6F" w14:textId="6BC2AAD2" w:rsidR="00EA743D" w:rsidRPr="009362D8" w:rsidRDefault="00EA743D" w:rsidP="00EF23A1">
      <w:pPr>
        <w:pStyle w:val="Nagwek1"/>
        <w:numPr>
          <w:ilvl w:val="1"/>
          <w:numId w:val="13"/>
        </w:numPr>
        <w:spacing w:line="276" w:lineRule="auto"/>
        <w:ind w:left="284" w:hanging="284"/>
        <w:jc w:val="left"/>
        <w:rPr>
          <w:rFonts w:asciiTheme="minorHAnsi" w:hAnsiTheme="minorHAnsi" w:cstheme="minorHAnsi"/>
          <w:b w:val="0"/>
        </w:rPr>
      </w:pPr>
      <w:r w:rsidRPr="009362D8">
        <w:rPr>
          <w:rFonts w:asciiTheme="minorHAnsi" w:hAnsiTheme="minorHAnsi" w:cstheme="minorHAnsi"/>
          <w:b w:val="0"/>
        </w:rPr>
        <w:t xml:space="preserve">Zgłaszane prace powinny być zgodne z tematem przewodnim 10 </w:t>
      </w:r>
      <w:r w:rsidR="00E82EF7" w:rsidRPr="009362D8">
        <w:rPr>
          <w:rFonts w:asciiTheme="minorHAnsi" w:hAnsiTheme="minorHAnsi" w:cstheme="minorHAnsi"/>
          <w:b w:val="0"/>
        </w:rPr>
        <w:t>e</w:t>
      </w:r>
      <w:r w:rsidRPr="009362D8">
        <w:rPr>
          <w:rFonts w:asciiTheme="minorHAnsi" w:hAnsiTheme="minorHAnsi" w:cstheme="minorHAnsi"/>
          <w:b w:val="0"/>
        </w:rPr>
        <w:t xml:space="preserve">dycji Konkursu, tj. „Jutro zaczyna się dziś </w:t>
      </w:r>
      <w:r w:rsidR="00E82EF7" w:rsidRPr="009362D8">
        <w:rPr>
          <w:rFonts w:asciiTheme="minorHAnsi" w:hAnsiTheme="minorHAnsi" w:cstheme="minorHAnsi"/>
          <w:b w:val="0"/>
        </w:rPr>
        <w:t>–</w:t>
      </w:r>
      <w:r w:rsidRPr="009362D8">
        <w:rPr>
          <w:rFonts w:asciiTheme="minorHAnsi" w:hAnsiTheme="minorHAnsi" w:cstheme="minorHAnsi"/>
          <w:b w:val="0"/>
        </w:rPr>
        <w:t xml:space="preserve"> odważni kształtują przyszłość”. </w:t>
      </w:r>
    </w:p>
    <w:p w14:paraId="0436136F" w14:textId="58C72E27" w:rsidR="00EA743D" w:rsidRPr="009362D8" w:rsidRDefault="00EA743D" w:rsidP="00EF23A1">
      <w:pPr>
        <w:pStyle w:val="Akapitzlist"/>
        <w:numPr>
          <w:ilvl w:val="1"/>
          <w:numId w:val="13"/>
        </w:numPr>
        <w:tabs>
          <w:tab w:val="left" w:pos="969"/>
        </w:tabs>
        <w:spacing w:line="276" w:lineRule="auto"/>
        <w:ind w:left="284" w:right="118" w:hanging="284"/>
        <w:rPr>
          <w:rFonts w:asciiTheme="minorHAnsi" w:hAnsiTheme="minorHAnsi" w:cstheme="minorHAnsi"/>
          <w:sz w:val="20"/>
        </w:rPr>
      </w:pPr>
      <w:r w:rsidRPr="009362D8">
        <w:rPr>
          <w:rFonts w:asciiTheme="minorHAnsi" w:hAnsiTheme="minorHAnsi" w:cstheme="minorHAnsi"/>
          <w:sz w:val="20"/>
        </w:rPr>
        <w:t xml:space="preserve">Szczegółowe definicje wynalazku i wzoru przemysłowego znajdują się na stronie: </w:t>
      </w:r>
      <w:hyperlink r:id="rId9" w:history="1">
        <w:r w:rsidRPr="009362D8">
          <w:rPr>
            <w:rFonts w:asciiTheme="minorHAnsi" w:hAnsiTheme="minorHAnsi" w:cstheme="minorHAnsi"/>
            <w:color w:val="0000FF" w:themeColor="hyperlink"/>
            <w:sz w:val="20"/>
            <w:u w:val="single"/>
          </w:rPr>
          <w:t>https://uprp.gov.pl/pl/przedmioty-ochrony</w:t>
        </w:r>
      </w:hyperlink>
    </w:p>
    <w:p w14:paraId="43D95089" w14:textId="77777777" w:rsidR="00155978" w:rsidRPr="009362D8" w:rsidRDefault="00155978" w:rsidP="00AA4FBF">
      <w:pPr>
        <w:pStyle w:val="Nagwek1"/>
        <w:spacing w:line="276" w:lineRule="auto"/>
        <w:rPr>
          <w:rFonts w:asciiTheme="minorHAnsi" w:hAnsiTheme="minorHAnsi" w:cstheme="minorHAnsi"/>
        </w:rPr>
      </w:pPr>
    </w:p>
    <w:p w14:paraId="539BCD6A" w14:textId="6A7404D0" w:rsidR="002D430D" w:rsidRPr="009362D8" w:rsidRDefault="00B71D43" w:rsidP="00AA4FBF">
      <w:pPr>
        <w:spacing w:before="36" w:line="276" w:lineRule="auto"/>
        <w:ind w:left="807" w:right="810"/>
        <w:jc w:val="center"/>
        <w:rPr>
          <w:rFonts w:asciiTheme="minorHAnsi" w:hAnsiTheme="minorHAnsi" w:cstheme="minorHAnsi"/>
          <w:b/>
          <w:bCs/>
          <w:sz w:val="20"/>
          <w:szCs w:val="20"/>
        </w:rPr>
      </w:pPr>
      <w:r w:rsidRPr="009362D8">
        <w:rPr>
          <w:rFonts w:asciiTheme="minorHAnsi" w:hAnsiTheme="minorHAnsi" w:cstheme="minorHAnsi"/>
          <w:b/>
          <w:bCs/>
          <w:sz w:val="20"/>
          <w:szCs w:val="20"/>
        </w:rPr>
        <w:t xml:space="preserve">§ </w:t>
      </w:r>
      <w:r w:rsidR="00EA743D" w:rsidRPr="009362D8">
        <w:rPr>
          <w:rFonts w:asciiTheme="minorHAnsi" w:hAnsiTheme="minorHAnsi" w:cstheme="minorHAnsi"/>
          <w:b/>
          <w:bCs/>
          <w:sz w:val="20"/>
          <w:szCs w:val="20"/>
        </w:rPr>
        <w:t>5</w:t>
      </w:r>
      <w:r w:rsidRPr="009362D8">
        <w:rPr>
          <w:rFonts w:asciiTheme="minorHAnsi" w:hAnsiTheme="minorHAnsi" w:cstheme="minorHAnsi"/>
          <w:b/>
          <w:bCs/>
          <w:sz w:val="20"/>
          <w:szCs w:val="20"/>
        </w:rPr>
        <w:t xml:space="preserve"> </w:t>
      </w:r>
    </w:p>
    <w:p w14:paraId="52B02471" w14:textId="2D250116" w:rsidR="008414F2" w:rsidRPr="009362D8" w:rsidRDefault="00700301" w:rsidP="00AA4FBF">
      <w:pPr>
        <w:spacing w:before="36" w:line="276" w:lineRule="auto"/>
        <w:ind w:left="807" w:right="810"/>
        <w:jc w:val="center"/>
        <w:rPr>
          <w:rFonts w:asciiTheme="minorHAnsi" w:hAnsiTheme="minorHAnsi" w:cstheme="minorHAnsi"/>
          <w:b/>
          <w:sz w:val="20"/>
          <w:szCs w:val="20"/>
        </w:rPr>
      </w:pPr>
      <w:r w:rsidRPr="009362D8">
        <w:rPr>
          <w:rFonts w:asciiTheme="minorHAnsi" w:hAnsiTheme="minorHAnsi" w:cstheme="minorHAnsi"/>
          <w:b/>
          <w:sz w:val="20"/>
          <w:szCs w:val="20"/>
        </w:rPr>
        <w:t>KOMISJA KONKURSOWA</w:t>
      </w:r>
    </w:p>
    <w:p w14:paraId="4A72F59E" w14:textId="77777777" w:rsidR="008414F2" w:rsidRPr="009362D8" w:rsidRDefault="008414F2" w:rsidP="00AA4FBF">
      <w:pPr>
        <w:pStyle w:val="Tekstpodstawowy"/>
        <w:spacing w:line="276" w:lineRule="auto"/>
        <w:jc w:val="both"/>
        <w:rPr>
          <w:rFonts w:asciiTheme="minorHAnsi" w:hAnsiTheme="minorHAnsi" w:cstheme="minorHAnsi"/>
          <w:b/>
        </w:rPr>
      </w:pPr>
    </w:p>
    <w:p w14:paraId="45BA0B66" w14:textId="7FA772DE" w:rsidR="008414F2" w:rsidRPr="009362D8" w:rsidRDefault="00B71D43" w:rsidP="00EF23A1">
      <w:pPr>
        <w:pStyle w:val="Akapitzlist"/>
        <w:numPr>
          <w:ilvl w:val="0"/>
          <w:numId w:val="14"/>
        </w:numPr>
        <w:tabs>
          <w:tab w:val="left" w:pos="836"/>
          <w:tab w:val="left" w:pos="837"/>
        </w:tabs>
        <w:spacing w:before="37" w:line="276" w:lineRule="auto"/>
        <w:jc w:val="both"/>
        <w:rPr>
          <w:rFonts w:asciiTheme="minorHAnsi" w:hAnsiTheme="minorHAnsi" w:cstheme="minorHAnsi"/>
          <w:sz w:val="20"/>
          <w:szCs w:val="20"/>
        </w:rPr>
      </w:pPr>
      <w:r w:rsidRPr="009362D8">
        <w:rPr>
          <w:rFonts w:asciiTheme="minorHAnsi" w:hAnsiTheme="minorHAnsi" w:cstheme="minorHAnsi"/>
          <w:spacing w:val="-1"/>
          <w:sz w:val="20"/>
          <w:szCs w:val="20"/>
        </w:rPr>
        <w:t xml:space="preserve">Organizator jest uprawniony do zaproszenia do składu </w:t>
      </w:r>
      <w:r w:rsidR="00700301" w:rsidRPr="009362D8">
        <w:rPr>
          <w:rFonts w:asciiTheme="minorHAnsi" w:hAnsiTheme="minorHAnsi" w:cstheme="minorHAnsi"/>
          <w:spacing w:val="-1"/>
          <w:sz w:val="20"/>
          <w:szCs w:val="20"/>
        </w:rPr>
        <w:t xml:space="preserve">Komisji Konkursowej </w:t>
      </w:r>
      <w:r w:rsidRPr="009362D8">
        <w:rPr>
          <w:rFonts w:asciiTheme="minorHAnsi" w:hAnsiTheme="minorHAnsi" w:cstheme="minorHAnsi"/>
          <w:spacing w:val="-1"/>
          <w:sz w:val="20"/>
          <w:szCs w:val="20"/>
        </w:rPr>
        <w:t>przedstawicieli Współorganizatorów i Partnerów Konkursu.</w:t>
      </w:r>
    </w:p>
    <w:p w14:paraId="399E004D" w14:textId="378F7C3E" w:rsidR="008414F2" w:rsidRPr="009362D8" w:rsidRDefault="00455A57" w:rsidP="00EF23A1">
      <w:pPr>
        <w:pStyle w:val="Akapitzlist"/>
        <w:numPr>
          <w:ilvl w:val="0"/>
          <w:numId w:val="14"/>
        </w:numPr>
        <w:tabs>
          <w:tab w:val="left" w:pos="400"/>
        </w:tabs>
        <w:spacing w:before="37" w:line="276" w:lineRule="auto"/>
        <w:jc w:val="both"/>
        <w:rPr>
          <w:rFonts w:asciiTheme="minorHAnsi" w:hAnsiTheme="minorHAnsi" w:cstheme="minorHAnsi"/>
        </w:rPr>
      </w:pPr>
      <w:r w:rsidRPr="009362D8">
        <w:rPr>
          <w:rFonts w:asciiTheme="minorHAnsi" w:hAnsiTheme="minorHAnsi" w:cstheme="minorHAnsi"/>
          <w:spacing w:val="-1"/>
          <w:sz w:val="20"/>
          <w:szCs w:val="20"/>
        </w:rPr>
        <w:t>Przewodnicząc</w:t>
      </w:r>
      <w:r w:rsidR="00700301" w:rsidRPr="009362D8">
        <w:rPr>
          <w:rFonts w:asciiTheme="minorHAnsi" w:hAnsiTheme="minorHAnsi" w:cstheme="minorHAnsi"/>
          <w:spacing w:val="-1"/>
          <w:sz w:val="20"/>
          <w:szCs w:val="20"/>
        </w:rPr>
        <w:t>ego</w:t>
      </w:r>
      <w:r w:rsidRPr="009362D8">
        <w:rPr>
          <w:rFonts w:asciiTheme="minorHAnsi" w:hAnsiTheme="minorHAnsi" w:cstheme="minorHAnsi"/>
          <w:spacing w:val="-9"/>
          <w:sz w:val="20"/>
          <w:szCs w:val="20"/>
        </w:rPr>
        <w:t xml:space="preserve"> </w:t>
      </w:r>
      <w:r w:rsidR="00700301" w:rsidRPr="009362D8">
        <w:rPr>
          <w:rFonts w:asciiTheme="minorHAnsi" w:hAnsiTheme="minorHAnsi" w:cstheme="minorHAnsi"/>
          <w:spacing w:val="-1"/>
          <w:sz w:val="20"/>
          <w:szCs w:val="20"/>
        </w:rPr>
        <w:t>Komisji Konkursowej</w:t>
      </w:r>
      <w:r w:rsidR="0070193B" w:rsidRPr="009362D8">
        <w:rPr>
          <w:rFonts w:asciiTheme="minorHAnsi" w:hAnsiTheme="minorHAnsi" w:cstheme="minorHAnsi"/>
          <w:spacing w:val="-1"/>
          <w:sz w:val="20"/>
          <w:szCs w:val="20"/>
        </w:rPr>
        <w:t xml:space="preserve"> </w:t>
      </w:r>
      <w:r w:rsidRPr="009362D8">
        <w:rPr>
          <w:rFonts w:asciiTheme="minorHAnsi" w:hAnsiTheme="minorHAnsi" w:cstheme="minorHAnsi"/>
          <w:spacing w:val="-1"/>
          <w:sz w:val="20"/>
          <w:szCs w:val="20"/>
        </w:rPr>
        <w:t>powołuje</w:t>
      </w:r>
      <w:r w:rsidRPr="009362D8">
        <w:rPr>
          <w:rFonts w:asciiTheme="minorHAnsi" w:hAnsiTheme="minorHAnsi" w:cstheme="minorHAnsi"/>
          <w:spacing w:val="-9"/>
          <w:sz w:val="20"/>
          <w:szCs w:val="20"/>
        </w:rPr>
        <w:t xml:space="preserve"> </w:t>
      </w:r>
      <w:r w:rsidRPr="009362D8">
        <w:rPr>
          <w:rFonts w:asciiTheme="minorHAnsi" w:hAnsiTheme="minorHAnsi" w:cstheme="minorHAnsi"/>
          <w:spacing w:val="-1"/>
          <w:sz w:val="20"/>
          <w:szCs w:val="20"/>
        </w:rPr>
        <w:t>Organizator.</w:t>
      </w:r>
      <w:r w:rsidR="009362D8" w:rsidRPr="009362D8">
        <w:t xml:space="preserve"> </w:t>
      </w:r>
    </w:p>
    <w:p w14:paraId="7D7E683B" w14:textId="3C1B9426" w:rsidR="008414F2" w:rsidRPr="009362D8" w:rsidRDefault="00455A57" w:rsidP="00AA4FBF">
      <w:pPr>
        <w:pStyle w:val="Nagwek1"/>
        <w:spacing w:line="276" w:lineRule="auto"/>
        <w:rPr>
          <w:rFonts w:asciiTheme="minorHAnsi" w:hAnsiTheme="minorHAnsi" w:cstheme="minorHAnsi"/>
        </w:rPr>
      </w:pPr>
      <w:r w:rsidRPr="009362D8">
        <w:rPr>
          <w:rFonts w:asciiTheme="minorHAnsi" w:hAnsiTheme="minorHAnsi" w:cstheme="minorHAnsi"/>
        </w:rPr>
        <w:t>§</w:t>
      </w:r>
      <w:r w:rsidR="00B43E1D" w:rsidRPr="009362D8">
        <w:rPr>
          <w:rFonts w:asciiTheme="minorHAnsi" w:hAnsiTheme="minorHAnsi" w:cstheme="minorHAnsi"/>
        </w:rPr>
        <w:t xml:space="preserve"> </w:t>
      </w:r>
      <w:r w:rsidR="00EA743D" w:rsidRPr="009362D8">
        <w:rPr>
          <w:rFonts w:asciiTheme="minorHAnsi" w:hAnsiTheme="minorHAnsi" w:cstheme="minorHAnsi"/>
        </w:rPr>
        <w:t>6</w:t>
      </w:r>
    </w:p>
    <w:p w14:paraId="75718C9A" w14:textId="77777777" w:rsidR="008414F2" w:rsidRPr="009362D8" w:rsidRDefault="00455A57" w:rsidP="00AA4FBF">
      <w:pPr>
        <w:spacing w:before="37" w:line="276" w:lineRule="auto"/>
        <w:ind w:left="808" w:right="810"/>
        <w:jc w:val="center"/>
        <w:rPr>
          <w:rFonts w:asciiTheme="minorHAnsi" w:hAnsiTheme="minorHAnsi" w:cstheme="minorHAnsi"/>
          <w:b/>
          <w:sz w:val="20"/>
          <w:szCs w:val="20"/>
        </w:rPr>
      </w:pPr>
      <w:r w:rsidRPr="009362D8">
        <w:rPr>
          <w:rFonts w:asciiTheme="minorHAnsi" w:hAnsiTheme="minorHAnsi" w:cstheme="minorHAnsi"/>
          <w:b/>
          <w:spacing w:val="-1"/>
          <w:sz w:val="20"/>
          <w:szCs w:val="20"/>
        </w:rPr>
        <w:t>WARUNKI</w:t>
      </w:r>
      <w:r w:rsidRPr="009362D8">
        <w:rPr>
          <w:rFonts w:asciiTheme="minorHAnsi" w:hAnsiTheme="minorHAnsi" w:cstheme="minorHAnsi"/>
          <w:b/>
          <w:spacing w:val="-8"/>
          <w:sz w:val="20"/>
          <w:szCs w:val="20"/>
        </w:rPr>
        <w:t xml:space="preserve"> </w:t>
      </w:r>
      <w:r w:rsidRPr="009362D8">
        <w:rPr>
          <w:rFonts w:asciiTheme="minorHAnsi" w:hAnsiTheme="minorHAnsi" w:cstheme="minorHAnsi"/>
          <w:b/>
          <w:spacing w:val="-1"/>
          <w:sz w:val="20"/>
          <w:szCs w:val="20"/>
        </w:rPr>
        <w:t>UCZESTNICTWA</w:t>
      </w:r>
      <w:r w:rsidRPr="009362D8">
        <w:rPr>
          <w:rFonts w:asciiTheme="minorHAnsi" w:hAnsiTheme="minorHAnsi" w:cstheme="minorHAnsi"/>
          <w:b/>
          <w:spacing w:val="-8"/>
          <w:sz w:val="20"/>
          <w:szCs w:val="20"/>
        </w:rPr>
        <w:t xml:space="preserve"> </w:t>
      </w:r>
      <w:r w:rsidRPr="009362D8">
        <w:rPr>
          <w:rFonts w:asciiTheme="minorHAnsi" w:hAnsiTheme="minorHAnsi" w:cstheme="minorHAnsi"/>
          <w:b/>
          <w:sz w:val="20"/>
          <w:szCs w:val="20"/>
        </w:rPr>
        <w:t>W</w:t>
      </w:r>
      <w:r w:rsidRPr="009362D8">
        <w:rPr>
          <w:rFonts w:asciiTheme="minorHAnsi" w:hAnsiTheme="minorHAnsi" w:cstheme="minorHAnsi"/>
          <w:b/>
          <w:spacing w:val="-4"/>
          <w:sz w:val="20"/>
          <w:szCs w:val="20"/>
        </w:rPr>
        <w:t xml:space="preserve"> </w:t>
      </w:r>
      <w:r w:rsidRPr="009362D8">
        <w:rPr>
          <w:rFonts w:asciiTheme="minorHAnsi" w:hAnsiTheme="minorHAnsi" w:cstheme="minorHAnsi"/>
          <w:b/>
          <w:sz w:val="20"/>
          <w:szCs w:val="20"/>
        </w:rPr>
        <w:t>KONKURSIE</w:t>
      </w:r>
    </w:p>
    <w:p w14:paraId="202BE2D0" w14:textId="77777777" w:rsidR="008414F2" w:rsidRPr="009362D8" w:rsidRDefault="008414F2" w:rsidP="00AA4FBF">
      <w:pPr>
        <w:pStyle w:val="Tekstpodstawowy"/>
        <w:spacing w:line="276" w:lineRule="auto"/>
        <w:jc w:val="both"/>
        <w:rPr>
          <w:rFonts w:asciiTheme="minorHAnsi" w:hAnsiTheme="minorHAnsi" w:cstheme="minorHAnsi"/>
          <w:b/>
        </w:rPr>
      </w:pPr>
    </w:p>
    <w:p w14:paraId="4EA90A92" w14:textId="3E6E7571" w:rsidR="008414F2" w:rsidRPr="009362D8" w:rsidRDefault="002D430D" w:rsidP="00EF23A1">
      <w:pPr>
        <w:pStyle w:val="Akapitzlist"/>
        <w:numPr>
          <w:ilvl w:val="0"/>
          <w:numId w:val="3"/>
        </w:numPr>
        <w:tabs>
          <w:tab w:val="left" w:pos="477"/>
        </w:tabs>
        <w:spacing w:line="276" w:lineRule="auto"/>
        <w:ind w:right="114"/>
        <w:jc w:val="both"/>
        <w:rPr>
          <w:rFonts w:asciiTheme="minorHAnsi" w:hAnsiTheme="minorHAnsi" w:cstheme="minorHAnsi"/>
          <w:b/>
          <w:sz w:val="20"/>
          <w:szCs w:val="20"/>
        </w:rPr>
      </w:pPr>
      <w:r w:rsidRPr="009362D8">
        <w:rPr>
          <w:rFonts w:asciiTheme="minorHAnsi" w:hAnsiTheme="minorHAnsi" w:cstheme="minorHAnsi"/>
          <w:sz w:val="20"/>
          <w:szCs w:val="20"/>
        </w:rPr>
        <w:t>Do</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 xml:space="preserve">Konkursu </w:t>
      </w:r>
      <w:r w:rsidR="00AC61AF" w:rsidRPr="009362D8">
        <w:rPr>
          <w:rFonts w:asciiTheme="minorHAnsi" w:hAnsiTheme="minorHAnsi" w:cstheme="minorHAnsi"/>
          <w:sz w:val="20"/>
          <w:szCs w:val="20"/>
        </w:rPr>
        <w:t>w Kategorii I oraz w Kategorii II uczniowie</w:t>
      </w:r>
      <w:r w:rsidRPr="009362D8">
        <w:rPr>
          <w:rFonts w:asciiTheme="minorHAnsi" w:hAnsiTheme="minorHAnsi" w:cstheme="minorHAnsi"/>
          <w:sz w:val="20"/>
          <w:szCs w:val="20"/>
        </w:rPr>
        <w:t xml:space="preserve"> mogą przystąpić indywidualnie lub </w:t>
      </w:r>
      <w:r w:rsidR="00BC283D" w:rsidRPr="009362D8">
        <w:rPr>
          <w:rFonts w:asciiTheme="minorHAnsi" w:hAnsiTheme="minorHAnsi" w:cstheme="minorHAnsi"/>
          <w:sz w:val="20"/>
          <w:szCs w:val="20"/>
        </w:rPr>
        <w:t xml:space="preserve">w zespołach liczących maksymalnie 4 osoby. </w:t>
      </w:r>
      <w:r w:rsidR="00455A57" w:rsidRPr="009362D8">
        <w:rPr>
          <w:rFonts w:asciiTheme="minorHAnsi" w:hAnsiTheme="minorHAnsi" w:cstheme="minorHAnsi"/>
          <w:sz w:val="20"/>
          <w:szCs w:val="20"/>
        </w:rPr>
        <w:t>Warunkiem uczestnictwa w Konkursie jest spełnienie wymagania formalnego, tj. przesłanie wypełnion</w:t>
      </w:r>
      <w:r w:rsidR="005F59FF" w:rsidRPr="009362D8">
        <w:rPr>
          <w:rFonts w:asciiTheme="minorHAnsi" w:hAnsiTheme="minorHAnsi" w:cstheme="minorHAnsi"/>
          <w:sz w:val="20"/>
          <w:szCs w:val="20"/>
        </w:rPr>
        <w:t>ego</w:t>
      </w:r>
      <w:r w:rsidR="00455A57" w:rsidRPr="009362D8">
        <w:rPr>
          <w:rFonts w:asciiTheme="minorHAnsi" w:hAnsiTheme="minorHAnsi" w:cstheme="minorHAnsi"/>
          <w:spacing w:val="1"/>
          <w:sz w:val="20"/>
          <w:szCs w:val="20"/>
        </w:rPr>
        <w:t xml:space="preserve"> </w:t>
      </w:r>
      <w:r w:rsidR="00455A57" w:rsidRPr="009362D8">
        <w:rPr>
          <w:rFonts w:asciiTheme="minorHAnsi" w:hAnsiTheme="minorHAnsi" w:cstheme="minorHAnsi"/>
          <w:sz w:val="20"/>
          <w:szCs w:val="20"/>
        </w:rPr>
        <w:t>formular</w:t>
      </w:r>
      <w:r w:rsidR="005F59FF" w:rsidRPr="009362D8">
        <w:rPr>
          <w:rFonts w:asciiTheme="minorHAnsi" w:hAnsiTheme="minorHAnsi" w:cstheme="minorHAnsi"/>
          <w:sz w:val="20"/>
          <w:szCs w:val="20"/>
        </w:rPr>
        <w:t>za.</w:t>
      </w:r>
      <w:r w:rsidR="007555EE" w:rsidRPr="009362D8">
        <w:rPr>
          <w:rFonts w:asciiTheme="minorHAnsi" w:hAnsiTheme="minorHAnsi" w:cstheme="minorHAnsi"/>
          <w:sz w:val="20"/>
          <w:szCs w:val="20"/>
        </w:rPr>
        <w:t xml:space="preserve"> </w:t>
      </w:r>
      <w:r w:rsidR="00455A57" w:rsidRPr="009362D8">
        <w:rPr>
          <w:rFonts w:asciiTheme="minorHAnsi" w:hAnsiTheme="minorHAnsi" w:cstheme="minorHAnsi"/>
          <w:sz w:val="20"/>
          <w:szCs w:val="20"/>
        </w:rPr>
        <w:t>Stosowne formularze są dostępne jako załączniki na stronie internetowej Urzędu Patentowego</w:t>
      </w:r>
      <w:r w:rsidR="00455A57" w:rsidRPr="009362D8">
        <w:rPr>
          <w:rFonts w:asciiTheme="minorHAnsi" w:hAnsiTheme="minorHAnsi" w:cstheme="minorHAnsi"/>
          <w:spacing w:val="1"/>
          <w:sz w:val="20"/>
          <w:szCs w:val="20"/>
        </w:rPr>
        <w:t xml:space="preserve"> </w:t>
      </w:r>
      <w:r w:rsidR="00455A57" w:rsidRPr="009362D8">
        <w:rPr>
          <w:rFonts w:asciiTheme="minorHAnsi" w:hAnsiTheme="minorHAnsi" w:cstheme="minorHAnsi"/>
          <w:sz w:val="20"/>
          <w:szCs w:val="20"/>
        </w:rPr>
        <w:t>RP:</w:t>
      </w:r>
      <w:r w:rsidR="00455A57" w:rsidRPr="009362D8">
        <w:rPr>
          <w:rFonts w:asciiTheme="minorHAnsi" w:hAnsiTheme="minorHAnsi" w:cstheme="minorHAnsi"/>
          <w:color w:val="0000FF"/>
          <w:spacing w:val="1"/>
          <w:sz w:val="20"/>
          <w:szCs w:val="20"/>
        </w:rPr>
        <w:t xml:space="preserve"> </w:t>
      </w:r>
      <w:hyperlink r:id="rId10">
        <w:r w:rsidR="00455A57" w:rsidRPr="009362D8">
          <w:rPr>
            <w:rFonts w:asciiTheme="minorHAnsi" w:hAnsiTheme="minorHAnsi" w:cstheme="minorHAnsi"/>
            <w:color w:val="0000FF"/>
            <w:sz w:val="20"/>
            <w:szCs w:val="20"/>
            <w:u w:val="single" w:color="0000FF"/>
          </w:rPr>
          <w:t>https://uprp.gov.pl/pl/ambasador-szkolnej-wynalazczo%C5%9Bci/materialy-do-pobrania</w:t>
        </w:r>
      </w:hyperlink>
      <w:r w:rsidR="00455A57" w:rsidRPr="009362D8">
        <w:rPr>
          <w:rFonts w:asciiTheme="minorHAnsi" w:hAnsiTheme="minorHAnsi" w:cstheme="minorHAnsi"/>
          <w:color w:val="0000FF"/>
          <w:spacing w:val="1"/>
          <w:sz w:val="20"/>
          <w:szCs w:val="20"/>
        </w:rPr>
        <w:t xml:space="preserve"> </w:t>
      </w:r>
    </w:p>
    <w:p w14:paraId="4607680B" w14:textId="77777777" w:rsidR="008414F2" w:rsidRPr="009362D8" w:rsidRDefault="00455A57" w:rsidP="00AA4FBF">
      <w:pPr>
        <w:pStyle w:val="Akapitzlist"/>
        <w:tabs>
          <w:tab w:val="left" w:pos="477"/>
        </w:tabs>
        <w:spacing w:line="276" w:lineRule="auto"/>
        <w:ind w:left="476" w:right="114" w:firstLine="0"/>
        <w:rPr>
          <w:rFonts w:asciiTheme="minorHAnsi" w:hAnsiTheme="minorHAnsi" w:cstheme="minorHAnsi"/>
          <w:sz w:val="20"/>
          <w:szCs w:val="20"/>
        </w:rPr>
      </w:pPr>
      <w:r w:rsidRPr="009362D8">
        <w:rPr>
          <w:rFonts w:asciiTheme="minorHAnsi" w:hAnsiTheme="minorHAnsi" w:cstheme="minorHAnsi"/>
          <w:sz w:val="20"/>
          <w:szCs w:val="20"/>
        </w:rPr>
        <w:t>(ścieżka</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dostępu:</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strona</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główna</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UPRP/</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Aktualności/</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Konkursy/</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Kafel:</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Ambasador</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Szkolnej</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Wynalazczości/</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Materiały</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do pobrania)</w:t>
      </w:r>
    </w:p>
    <w:p w14:paraId="7FD51E5D" w14:textId="7CA3D565" w:rsidR="008414F2" w:rsidRPr="009362D8" w:rsidRDefault="00455A57" w:rsidP="00EF23A1">
      <w:pPr>
        <w:pStyle w:val="Akapitzlist"/>
        <w:numPr>
          <w:ilvl w:val="0"/>
          <w:numId w:val="3"/>
        </w:numPr>
        <w:tabs>
          <w:tab w:val="left" w:pos="477"/>
        </w:tabs>
        <w:spacing w:line="276" w:lineRule="auto"/>
        <w:ind w:right="117"/>
        <w:jc w:val="both"/>
        <w:rPr>
          <w:rFonts w:asciiTheme="minorHAnsi" w:hAnsiTheme="minorHAnsi" w:cstheme="minorHAnsi"/>
          <w:sz w:val="20"/>
          <w:szCs w:val="20"/>
        </w:rPr>
      </w:pPr>
      <w:r w:rsidRPr="009362D8">
        <w:rPr>
          <w:rFonts w:asciiTheme="minorHAnsi" w:hAnsiTheme="minorHAnsi" w:cstheme="minorHAnsi"/>
          <w:sz w:val="20"/>
          <w:szCs w:val="20"/>
        </w:rPr>
        <w:t>Rodzic/opiekun   prawny   dziecka (w   przypadku   zgłoszenia   indywidualnego) lub   opiekun   projektu</w:t>
      </w:r>
      <w:r w:rsidRPr="009362D8">
        <w:rPr>
          <w:rFonts w:asciiTheme="minorHAnsi" w:hAnsiTheme="minorHAnsi" w:cstheme="minorHAnsi"/>
          <w:spacing w:val="1"/>
          <w:sz w:val="20"/>
          <w:szCs w:val="20"/>
        </w:rPr>
        <w:t xml:space="preserve"> </w:t>
      </w:r>
      <w:r w:rsidRPr="009362D8">
        <w:rPr>
          <w:rFonts w:asciiTheme="minorHAnsi" w:hAnsiTheme="minorHAnsi" w:cstheme="minorHAnsi"/>
          <w:spacing w:val="1"/>
          <w:sz w:val="20"/>
          <w:szCs w:val="20"/>
        </w:rPr>
        <w:br/>
      </w:r>
      <w:r w:rsidRPr="009362D8">
        <w:rPr>
          <w:rFonts w:asciiTheme="minorHAnsi" w:hAnsiTheme="minorHAnsi" w:cstheme="minorHAnsi"/>
          <w:sz w:val="20"/>
          <w:szCs w:val="20"/>
        </w:rPr>
        <w:t>(w</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przypadku</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zgłoszenia</w:t>
      </w:r>
      <w:r w:rsidRPr="009362D8">
        <w:rPr>
          <w:rFonts w:asciiTheme="minorHAnsi" w:hAnsiTheme="minorHAnsi" w:cstheme="minorHAnsi"/>
          <w:spacing w:val="1"/>
          <w:sz w:val="20"/>
          <w:szCs w:val="20"/>
        </w:rPr>
        <w:t xml:space="preserve"> </w:t>
      </w:r>
      <w:r w:rsidR="00FC675F" w:rsidRPr="009362D8">
        <w:rPr>
          <w:rFonts w:asciiTheme="minorHAnsi" w:hAnsiTheme="minorHAnsi" w:cstheme="minorHAnsi"/>
          <w:sz w:val="20"/>
          <w:szCs w:val="20"/>
        </w:rPr>
        <w:t xml:space="preserve">zespołu </w:t>
      </w:r>
      <w:r w:rsidRPr="009362D8">
        <w:rPr>
          <w:rFonts w:asciiTheme="minorHAnsi" w:hAnsiTheme="minorHAnsi" w:cstheme="minorHAnsi"/>
          <w:sz w:val="20"/>
          <w:szCs w:val="20"/>
        </w:rPr>
        <w:t>)</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zobowiązany</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jest</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pobrać,</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wypełnić</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i</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przesłać</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na</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adres</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mailowy:</w:t>
      </w:r>
      <w:r w:rsidRPr="009362D8">
        <w:rPr>
          <w:rFonts w:asciiTheme="minorHAnsi" w:hAnsiTheme="minorHAnsi" w:cstheme="minorHAnsi"/>
          <w:color w:val="0000FF"/>
          <w:spacing w:val="1"/>
          <w:sz w:val="20"/>
          <w:szCs w:val="20"/>
        </w:rPr>
        <w:t xml:space="preserve"> </w:t>
      </w:r>
      <w:hyperlink r:id="rId11" w:history="1">
        <w:r w:rsidR="007A200B">
          <w:rPr>
            <w:rStyle w:val="Hipercze"/>
            <w:color w:val="0563C1"/>
            <w:sz w:val="20"/>
            <w:szCs w:val="20"/>
          </w:rPr>
          <w:t>ASW@UPRP.GOV.PL</w:t>
        </w:r>
      </w:hyperlink>
      <w:r w:rsidR="007A200B">
        <w:rPr>
          <w:sz w:val="20"/>
          <w:szCs w:val="20"/>
        </w:rPr>
        <w:t>  </w:t>
      </w:r>
      <w:r w:rsidRPr="009362D8">
        <w:rPr>
          <w:rFonts w:asciiTheme="minorHAnsi" w:hAnsiTheme="minorHAnsi" w:cstheme="minorHAnsi"/>
          <w:sz w:val="20"/>
          <w:szCs w:val="20"/>
        </w:rPr>
        <w:t>stosowne</w:t>
      </w:r>
      <w:r w:rsidRPr="009362D8">
        <w:rPr>
          <w:rFonts w:asciiTheme="minorHAnsi" w:hAnsiTheme="minorHAnsi" w:cstheme="minorHAnsi"/>
          <w:spacing w:val="-3"/>
          <w:sz w:val="20"/>
          <w:szCs w:val="20"/>
        </w:rPr>
        <w:t xml:space="preserve"> </w:t>
      </w:r>
      <w:r w:rsidRPr="009362D8">
        <w:rPr>
          <w:rFonts w:asciiTheme="minorHAnsi" w:hAnsiTheme="minorHAnsi" w:cstheme="minorHAnsi"/>
          <w:sz w:val="20"/>
          <w:szCs w:val="20"/>
        </w:rPr>
        <w:t>załączniki, wskazane</w:t>
      </w:r>
      <w:r w:rsidRPr="009362D8">
        <w:rPr>
          <w:rFonts w:asciiTheme="minorHAnsi" w:hAnsiTheme="minorHAnsi" w:cstheme="minorHAnsi"/>
          <w:spacing w:val="-4"/>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3"/>
          <w:sz w:val="20"/>
          <w:szCs w:val="20"/>
        </w:rPr>
        <w:t xml:space="preserve"> </w:t>
      </w:r>
      <w:r w:rsidRPr="009362D8">
        <w:rPr>
          <w:rFonts w:asciiTheme="minorHAnsi" w:hAnsiTheme="minorHAnsi" w:cstheme="minorHAnsi"/>
          <w:sz w:val="20"/>
          <w:szCs w:val="20"/>
        </w:rPr>
        <w:t>zakładce</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„Materiały</w:t>
      </w:r>
      <w:r w:rsidRPr="009362D8">
        <w:rPr>
          <w:rFonts w:asciiTheme="minorHAnsi" w:hAnsiTheme="minorHAnsi" w:cstheme="minorHAnsi"/>
          <w:spacing w:val="-3"/>
          <w:sz w:val="20"/>
          <w:szCs w:val="20"/>
        </w:rPr>
        <w:t xml:space="preserve"> </w:t>
      </w:r>
      <w:r w:rsidRPr="009362D8">
        <w:rPr>
          <w:rFonts w:asciiTheme="minorHAnsi" w:hAnsiTheme="minorHAnsi" w:cstheme="minorHAnsi"/>
          <w:sz w:val="20"/>
          <w:szCs w:val="20"/>
        </w:rPr>
        <w:t>do</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pobrania”.</w:t>
      </w:r>
    </w:p>
    <w:p w14:paraId="60704140" w14:textId="2E1E06D7" w:rsidR="004765DD" w:rsidRPr="00C372E5" w:rsidRDefault="004765DD" w:rsidP="007A200B">
      <w:pPr>
        <w:pStyle w:val="Akapitzlist"/>
        <w:numPr>
          <w:ilvl w:val="0"/>
          <w:numId w:val="3"/>
        </w:numPr>
        <w:ind w:right="-22"/>
        <w:jc w:val="both"/>
        <w:rPr>
          <w:color w:val="000000" w:themeColor="text1"/>
          <w:sz w:val="20"/>
          <w:szCs w:val="20"/>
        </w:rPr>
      </w:pPr>
      <w:r w:rsidRPr="00C372E5">
        <w:rPr>
          <w:color w:val="000000" w:themeColor="text1"/>
          <w:sz w:val="20"/>
          <w:szCs w:val="20"/>
        </w:rPr>
        <w:t>Opiekun pracy jest zobowiązany do uzyskania dobrowolnej zgody rodzica/opiekuna prawnego osoby małoletniej (wymienionej w formularzu zgłoszeniowym) na udostępnienie Organizatorowi Konkursu danych osobowych osoby małoletniej oraz na ich przetwarzanie w zakresie niezbędnym do zgłoszenia, realizacji</w:t>
      </w:r>
      <w:r w:rsidR="007A200B" w:rsidRPr="00C372E5">
        <w:rPr>
          <w:color w:val="000000" w:themeColor="text1"/>
          <w:sz w:val="20"/>
          <w:szCs w:val="20"/>
        </w:rPr>
        <w:br/>
      </w:r>
      <w:r w:rsidRPr="00C372E5">
        <w:rPr>
          <w:color w:val="000000" w:themeColor="text1"/>
          <w:sz w:val="20"/>
          <w:szCs w:val="20"/>
        </w:rPr>
        <w:t xml:space="preserve">i rozstrzygnięcia Konkursu, w tym na podanie przez Organizatora tych danych we wszystkich ogłoszeniach, zapowiedziach i informacjach o przedmiotowym Konkursie i jego wynikach. </w:t>
      </w:r>
    </w:p>
    <w:p w14:paraId="4D841A27" w14:textId="067CA65E" w:rsidR="004765DD" w:rsidRPr="00C372E5" w:rsidRDefault="004765DD" w:rsidP="007A200B">
      <w:pPr>
        <w:pStyle w:val="Akapitzlist"/>
        <w:numPr>
          <w:ilvl w:val="0"/>
          <w:numId w:val="3"/>
        </w:numPr>
        <w:jc w:val="both"/>
        <w:rPr>
          <w:color w:val="000000" w:themeColor="text1"/>
          <w:sz w:val="20"/>
          <w:szCs w:val="20"/>
        </w:rPr>
      </w:pPr>
      <w:r w:rsidRPr="00C372E5">
        <w:rPr>
          <w:color w:val="000000" w:themeColor="text1"/>
          <w:sz w:val="20"/>
          <w:szCs w:val="20"/>
        </w:rPr>
        <w:t xml:space="preserve">Opiekun pracy jest zobowiązany do zapoznania rodzica/opiekuna prawnego osoby małoletniej z Klauzula informacyjną Organizatora Konkursu zamieszczoną pod formularzem zgłoszeniowym ora z w § 11 regulaminu. </w:t>
      </w:r>
    </w:p>
    <w:p w14:paraId="6DB266F3" w14:textId="77777777" w:rsidR="004765DD" w:rsidRPr="00C372E5" w:rsidRDefault="004765DD" w:rsidP="004765DD">
      <w:pPr>
        <w:pStyle w:val="Akapitzlist"/>
        <w:numPr>
          <w:ilvl w:val="0"/>
          <w:numId w:val="3"/>
        </w:numPr>
        <w:rPr>
          <w:rFonts w:asciiTheme="minorHAnsi" w:hAnsiTheme="minorHAnsi" w:cstheme="minorHAnsi"/>
          <w:color w:val="000000" w:themeColor="text1"/>
          <w:sz w:val="20"/>
          <w:szCs w:val="20"/>
        </w:rPr>
      </w:pPr>
      <w:r w:rsidRPr="00C372E5">
        <w:rPr>
          <w:rFonts w:asciiTheme="minorHAnsi" w:hAnsiTheme="minorHAnsi" w:cstheme="minorHAnsi"/>
          <w:color w:val="000000" w:themeColor="text1"/>
          <w:sz w:val="20"/>
          <w:szCs w:val="20"/>
        </w:rPr>
        <w:t>Potwierdzenie zgłoszenia do Konkursu zostanie przesłane na adres mailowy osoby zgłaszającej projekt.</w:t>
      </w:r>
    </w:p>
    <w:p w14:paraId="4DD1912A" w14:textId="77777777" w:rsidR="004765DD" w:rsidRPr="00C372E5" w:rsidRDefault="004765DD" w:rsidP="007A200B">
      <w:pPr>
        <w:pStyle w:val="Akapitzlist"/>
        <w:tabs>
          <w:tab w:val="left" w:pos="477"/>
        </w:tabs>
        <w:spacing w:before="1" w:line="276" w:lineRule="auto"/>
        <w:ind w:left="476" w:firstLine="0"/>
        <w:jc w:val="both"/>
        <w:rPr>
          <w:rFonts w:asciiTheme="minorHAnsi" w:hAnsiTheme="minorHAnsi" w:cstheme="minorHAnsi"/>
          <w:color w:val="000000" w:themeColor="text1"/>
          <w:sz w:val="20"/>
          <w:szCs w:val="20"/>
        </w:rPr>
      </w:pPr>
    </w:p>
    <w:p w14:paraId="29A617BC" w14:textId="77777777" w:rsidR="005B70AF" w:rsidRPr="00C372E5" w:rsidRDefault="005B70AF" w:rsidP="00AA4FBF">
      <w:pPr>
        <w:pStyle w:val="Nagwek1"/>
        <w:spacing w:line="276" w:lineRule="auto"/>
        <w:rPr>
          <w:rFonts w:asciiTheme="minorHAnsi" w:hAnsiTheme="minorHAnsi" w:cstheme="minorHAnsi"/>
          <w:color w:val="000000" w:themeColor="text1"/>
        </w:rPr>
      </w:pPr>
    </w:p>
    <w:p w14:paraId="39C21D28" w14:textId="347EB0D7" w:rsidR="008414F2" w:rsidRPr="009362D8" w:rsidRDefault="00455A57" w:rsidP="00AA4FBF">
      <w:pPr>
        <w:pStyle w:val="Nagwek1"/>
        <w:spacing w:line="276" w:lineRule="auto"/>
        <w:rPr>
          <w:rFonts w:asciiTheme="minorHAnsi" w:hAnsiTheme="minorHAnsi" w:cstheme="minorHAnsi"/>
        </w:rPr>
      </w:pPr>
      <w:r w:rsidRPr="009362D8">
        <w:rPr>
          <w:rFonts w:asciiTheme="minorHAnsi" w:hAnsiTheme="minorHAnsi" w:cstheme="minorHAnsi"/>
        </w:rPr>
        <w:t>§</w:t>
      </w:r>
      <w:r w:rsidR="00964F75">
        <w:rPr>
          <w:rFonts w:asciiTheme="minorHAnsi" w:hAnsiTheme="minorHAnsi" w:cstheme="minorHAnsi"/>
        </w:rPr>
        <w:t xml:space="preserve"> </w:t>
      </w:r>
      <w:r w:rsidR="00EA743D" w:rsidRPr="009362D8">
        <w:rPr>
          <w:rFonts w:asciiTheme="minorHAnsi" w:hAnsiTheme="minorHAnsi" w:cstheme="minorHAnsi"/>
        </w:rPr>
        <w:t>7</w:t>
      </w:r>
    </w:p>
    <w:p w14:paraId="66E56471" w14:textId="1EC1ECE0" w:rsidR="008414F2" w:rsidRPr="009362D8" w:rsidRDefault="00455A57" w:rsidP="00AA4FBF">
      <w:pPr>
        <w:spacing w:before="38" w:line="276" w:lineRule="auto"/>
        <w:ind w:left="808" w:right="808"/>
        <w:jc w:val="center"/>
        <w:rPr>
          <w:rFonts w:asciiTheme="minorHAnsi" w:hAnsiTheme="minorHAnsi" w:cstheme="minorHAnsi"/>
          <w:b/>
          <w:sz w:val="20"/>
          <w:szCs w:val="20"/>
        </w:rPr>
      </w:pPr>
      <w:r w:rsidRPr="009362D8">
        <w:rPr>
          <w:rFonts w:asciiTheme="minorHAnsi" w:hAnsiTheme="minorHAnsi" w:cstheme="minorHAnsi"/>
          <w:b/>
          <w:spacing w:val="-1"/>
          <w:sz w:val="20"/>
          <w:szCs w:val="20"/>
        </w:rPr>
        <w:lastRenderedPageBreak/>
        <w:t>ETAPY</w:t>
      </w:r>
      <w:r w:rsidR="00902997" w:rsidRPr="009362D8">
        <w:rPr>
          <w:rFonts w:asciiTheme="minorHAnsi" w:hAnsiTheme="minorHAnsi" w:cstheme="minorHAnsi"/>
          <w:b/>
          <w:spacing w:val="-1"/>
          <w:sz w:val="20"/>
          <w:szCs w:val="20"/>
        </w:rPr>
        <w:t xml:space="preserve"> I ZASADY</w:t>
      </w:r>
      <w:r w:rsidRPr="009362D8">
        <w:rPr>
          <w:rFonts w:asciiTheme="minorHAnsi" w:hAnsiTheme="minorHAnsi" w:cstheme="minorHAnsi"/>
          <w:b/>
          <w:spacing w:val="-9"/>
          <w:sz w:val="20"/>
          <w:szCs w:val="20"/>
        </w:rPr>
        <w:t xml:space="preserve"> </w:t>
      </w:r>
      <w:r w:rsidRPr="009362D8">
        <w:rPr>
          <w:rFonts w:asciiTheme="minorHAnsi" w:hAnsiTheme="minorHAnsi" w:cstheme="minorHAnsi"/>
          <w:b/>
          <w:spacing w:val="-1"/>
          <w:sz w:val="20"/>
          <w:szCs w:val="20"/>
        </w:rPr>
        <w:t>KONKURSU</w:t>
      </w:r>
    </w:p>
    <w:p w14:paraId="094B25E3" w14:textId="77777777" w:rsidR="008414F2" w:rsidRPr="009362D8" w:rsidRDefault="008414F2" w:rsidP="00AA4FBF">
      <w:pPr>
        <w:pStyle w:val="Tekstpodstawowy"/>
        <w:spacing w:before="12" w:line="276" w:lineRule="auto"/>
        <w:jc w:val="both"/>
        <w:rPr>
          <w:rFonts w:asciiTheme="minorHAnsi" w:hAnsiTheme="minorHAnsi" w:cstheme="minorHAnsi"/>
          <w:b/>
        </w:rPr>
      </w:pPr>
    </w:p>
    <w:p w14:paraId="22F918FC" w14:textId="5D5D006B" w:rsidR="008414F2" w:rsidRPr="009362D8" w:rsidRDefault="00455A57" w:rsidP="00EF23A1">
      <w:pPr>
        <w:pStyle w:val="Akapitzlist"/>
        <w:numPr>
          <w:ilvl w:val="0"/>
          <w:numId w:val="4"/>
        </w:numPr>
        <w:tabs>
          <w:tab w:val="left" w:pos="825"/>
        </w:tabs>
        <w:spacing w:before="37" w:line="276" w:lineRule="auto"/>
        <w:rPr>
          <w:rFonts w:asciiTheme="minorHAnsi" w:hAnsiTheme="minorHAnsi" w:cstheme="minorHAnsi"/>
          <w:sz w:val="20"/>
          <w:szCs w:val="20"/>
        </w:rPr>
      </w:pPr>
      <w:r w:rsidRPr="009362D8">
        <w:rPr>
          <w:rFonts w:asciiTheme="minorHAnsi" w:hAnsiTheme="minorHAnsi" w:cstheme="minorHAnsi"/>
          <w:sz w:val="20"/>
          <w:szCs w:val="20"/>
        </w:rPr>
        <w:t>Pierwszy</w:t>
      </w:r>
      <w:r w:rsidRPr="009362D8">
        <w:rPr>
          <w:rFonts w:asciiTheme="minorHAnsi" w:hAnsiTheme="minorHAnsi" w:cstheme="minorHAnsi"/>
          <w:spacing w:val="-8"/>
          <w:sz w:val="20"/>
          <w:szCs w:val="20"/>
        </w:rPr>
        <w:t xml:space="preserve"> </w:t>
      </w:r>
      <w:r w:rsidRPr="009362D8">
        <w:rPr>
          <w:rFonts w:asciiTheme="minorHAnsi" w:hAnsiTheme="minorHAnsi" w:cstheme="minorHAnsi"/>
          <w:sz w:val="20"/>
          <w:szCs w:val="20"/>
        </w:rPr>
        <w:t>etap</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Konkursu</w:t>
      </w:r>
      <w:r w:rsidRPr="009362D8">
        <w:rPr>
          <w:rFonts w:asciiTheme="minorHAnsi" w:hAnsiTheme="minorHAnsi" w:cstheme="minorHAnsi"/>
          <w:spacing w:val="-7"/>
          <w:sz w:val="20"/>
          <w:szCs w:val="20"/>
        </w:rPr>
        <w:t xml:space="preserve"> </w:t>
      </w:r>
      <w:r w:rsidRPr="009362D8">
        <w:rPr>
          <w:rFonts w:asciiTheme="minorHAnsi" w:hAnsiTheme="minorHAnsi" w:cstheme="minorHAnsi"/>
          <w:sz w:val="20"/>
          <w:szCs w:val="20"/>
        </w:rPr>
        <w:t>zakłada</w:t>
      </w:r>
      <w:r w:rsidRPr="009362D8">
        <w:rPr>
          <w:rFonts w:asciiTheme="minorHAnsi" w:hAnsiTheme="minorHAnsi" w:cstheme="minorHAnsi"/>
          <w:spacing w:val="-5"/>
          <w:sz w:val="20"/>
          <w:szCs w:val="20"/>
        </w:rPr>
        <w:t xml:space="preserve"> </w:t>
      </w:r>
      <w:r w:rsidRPr="009362D8">
        <w:rPr>
          <w:rFonts w:asciiTheme="minorHAnsi" w:hAnsiTheme="minorHAnsi" w:cstheme="minorHAnsi"/>
          <w:sz w:val="20"/>
          <w:szCs w:val="20"/>
        </w:rPr>
        <w:t>przesłanie</w:t>
      </w:r>
      <w:r w:rsidRPr="009362D8">
        <w:rPr>
          <w:rFonts w:asciiTheme="minorHAnsi" w:hAnsiTheme="minorHAnsi" w:cstheme="minorHAnsi"/>
          <w:spacing w:val="-9"/>
          <w:sz w:val="20"/>
          <w:szCs w:val="20"/>
        </w:rPr>
        <w:t xml:space="preserve"> </w:t>
      </w:r>
      <w:r w:rsidRPr="009362D8">
        <w:rPr>
          <w:rFonts w:asciiTheme="minorHAnsi" w:hAnsiTheme="minorHAnsi" w:cstheme="minorHAnsi"/>
          <w:sz w:val="20"/>
          <w:szCs w:val="20"/>
        </w:rPr>
        <w:t>pocztą elektroniczną na adres, o</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którym</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mowa w</w:t>
      </w:r>
      <w:r w:rsidRPr="009362D8">
        <w:rPr>
          <w:rFonts w:asciiTheme="minorHAnsi" w:hAnsiTheme="minorHAnsi" w:cstheme="minorHAnsi"/>
          <w:spacing w:val="-3"/>
          <w:sz w:val="20"/>
          <w:szCs w:val="20"/>
        </w:rPr>
        <w:t xml:space="preserve"> </w:t>
      </w:r>
      <w:r w:rsidRPr="009362D8">
        <w:rPr>
          <w:rFonts w:asciiTheme="minorHAnsi" w:hAnsiTheme="minorHAnsi" w:cstheme="minorHAnsi"/>
          <w:sz w:val="20"/>
          <w:szCs w:val="20"/>
        </w:rPr>
        <w:t>§</w:t>
      </w:r>
      <w:r w:rsidR="00EA743D" w:rsidRPr="009362D8">
        <w:rPr>
          <w:rFonts w:asciiTheme="minorHAnsi" w:hAnsiTheme="minorHAnsi" w:cstheme="minorHAnsi"/>
          <w:sz w:val="20"/>
          <w:szCs w:val="20"/>
        </w:rPr>
        <w:t xml:space="preserve"> </w:t>
      </w:r>
      <w:r w:rsidR="00EA743D" w:rsidRPr="009362D8">
        <w:rPr>
          <w:rFonts w:asciiTheme="minorHAnsi" w:hAnsiTheme="minorHAnsi" w:cstheme="minorHAnsi"/>
          <w:spacing w:val="-3"/>
          <w:sz w:val="20"/>
          <w:szCs w:val="20"/>
        </w:rPr>
        <w:t>6</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ust.</w:t>
      </w:r>
      <w:r w:rsidRPr="009362D8">
        <w:rPr>
          <w:rFonts w:asciiTheme="minorHAnsi" w:hAnsiTheme="minorHAnsi" w:cstheme="minorHAnsi"/>
          <w:spacing w:val="-1"/>
          <w:sz w:val="20"/>
          <w:szCs w:val="20"/>
        </w:rPr>
        <w:t xml:space="preserve"> </w:t>
      </w:r>
      <w:r w:rsidR="00B504D2">
        <w:rPr>
          <w:rFonts w:asciiTheme="minorHAnsi" w:hAnsiTheme="minorHAnsi" w:cstheme="minorHAnsi"/>
          <w:sz w:val="20"/>
          <w:szCs w:val="20"/>
        </w:rPr>
        <w:t>2</w:t>
      </w:r>
      <w:r w:rsidR="00F90D72" w:rsidRPr="009362D8">
        <w:rPr>
          <w:rFonts w:asciiTheme="minorHAnsi" w:hAnsiTheme="minorHAnsi" w:cstheme="minorHAnsi"/>
          <w:sz w:val="20"/>
          <w:szCs w:val="20"/>
        </w:rPr>
        <w:t>. d</w:t>
      </w:r>
      <w:r w:rsidRPr="009362D8">
        <w:rPr>
          <w:rFonts w:asciiTheme="minorHAnsi" w:hAnsiTheme="minorHAnsi" w:cstheme="minorHAnsi"/>
          <w:sz w:val="20"/>
          <w:szCs w:val="20"/>
        </w:rPr>
        <w:t>o</w:t>
      </w:r>
      <w:r w:rsidRPr="009362D8">
        <w:rPr>
          <w:rFonts w:asciiTheme="minorHAnsi" w:hAnsiTheme="minorHAnsi" w:cstheme="minorHAnsi"/>
          <w:sz w:val="20"/>
          <w:szCs w:val="20"/>
        </w:rPr>
        <w:br/>
      </w:r>
      <w:r w:rsidRPr="009362D8">
        <w:rPr>
          <w:rFonts w:asciiTheme="minorHAnsi" w:hAnsiTheme="minorHAnsi" w:cstheme="minorHAnsi"/>
          <w:spacing w:val="-7"/>
          <w:sz w:val="20"/>
          <w:szCs w:val="20"/>
        </w:rPr>
        <w:t xml:space="preserve"> </w:t>
      </w:r>
      <w:r w:rsidR="008B504C">
        <w:rPr>
          <w:rFonts w:asciiTheme="minorHAnsi" w:hAnsiTheme="minorHAnsi" w:cstheme="minorHAnsi"/>
          <w:b/>
          <w:bCs/>
          <w:spacing w:val="-7"/>
          <w:sz w:val="20"/>
          <w:szCs w:val="20"/>
        </w:rPr>
        <w:t>1</w:t>
      </w:r>
      <w:r w:rsidR="001A1624">
        <w:rPr>
          <w:rFonts w:asciiTheme="minorHAnsi" w:hAnsiTheme="minorHAnsi" w:cstheme="minorHAnsi"/>
          <w:b/>
          <w:bCs/>
          <w:spacing w:val="-7"/>
          <w:sz w:val="20"/>
          <w:szCs w:val="20"/>
        </w:rPr>
        <w:t>5</w:t>
      </w:r>
      <w:r w:rsidR="008B504C">
        <w:rPr>
          <w:rFonts w:asciiTheme="minorHAnsi" w:hAnsiTheme="minorHAnsi" w:cstheme="minorHAnsi"/>
          <w:b/>
          <w:bCs/>
          <w:spacing w:val="-7"/>
          <w:sz w:val="20"/>
          <w:szCs w:val="20"/>
        </w:rPr>
        <w:t xml:space="preserve"> </w:t>
      </w:r>
      <w:r w:rsidRPr="008B504C">
        <w:rPr>
          <w:rFonts w:asciiTheme="minorHAnsi" w:hAnsiTheme="minorHAnsi" w:cstheme="minorHAnsi"/>
          <w:b/>
          <w:bCs/>
          <w:sz w:val="20"/>
          <w:szCs w:val="20"/>
        </w:rPr>
        <w:t>maja</w:t>
      </w:r>
      <w:r w:rsidRPr="008B504C">
        <w:rPr>
          <w:rFonts w:asciiTheme="minorHAnsi" w:hAnsiTheme="minorHAnsi" w:cstheme="minorHAnsi"/>
          <w:b/>
          <w:bCs/>
          <w:spacing w:val="-6"/>
          <w:sz w:val="20"/>
          <w:szCs w:val="20"/>
        </w:rPr>
        <w:t xml:space="preserve"> </w:t>
      </w:r>
      <w:r w:rsidRPr="008B504C">
        <w:rPr>
          <w:rFonts w:asciiTheme="minorHAnsi" w:hAnsiTheme="minorHAnsi" w:cstheme="minorHAnsi"/>
          <w:b/>
          <w:bCs/>
          <w:sz w:val="20"/>
          <w:szCs w:val="20"/>
        </w:rPr>
        <w:t>2026</w:t>
      </w:r>
      <w:r w:rsidR="0036432B" w:rsidRPr="008B504C">
        <w:rPr>
          <w:rFonts w:asciiTheme="minorHAnsi" w:hAnsiTheme="minorHAnsi" w:cstheme="minorHAnsi"/>
          <w:b/>
          <w:bCs/>
          <w:sz w:val="20"/>
          <w:szCs w:val="20"/>
        </w:rPr>
        <w:t xml:space="preserve"> </w:t>
      </w:r>
      <w:r w:rsidRPr="008B504C">
        <w:rPr>
          <w:rFonts w:asciiTheme="minorHAnsi" w:hAnsiTheme="minorHAnsi" w:cstheme="minorHAnsi"/>
          <w:b/>
          <w:bCs/>
          <w:sz w:val="20"/>
          <w:szCs w:val="20"/>
        </w:rPr>
        <w:t>r.</w:t>
      </w:r>
      <w:r w:rsidRPr="008B504C">
        <w:rPr>
          <w:rFonts w:asciiTheme="minorHAnsi" w:hAnsiTheme="minorHAnsi" w:cstheme="minorHAnsi"/>
          <w:sz w:val="20"/>
          <w:szCs w:val="20"/>
        </w:rPr>
        <w:t>:</w:t>
      </w:r>
    </w:p>
    <w:p w14:paraId="494032C5" w14:textId="0D988201" w:rsidR="008414F2" w:rsidRPr="009362D8" w:rsidRDefault="00455A57" w:rsidP="00EF23A1">
      <w:pPr>
        <w:pStyle w:val="Akapitzlist"/>
        <w:numPr>
          <w:ilvl w:val="1"/>
          <w:numId w:val="5"/>
        </w:numPr>
        <w:tabs>
          <w:tab w:val="left" w:pos="825"/>
        </w:tabs>
        <w:spacing w:before="37" w:line="276" w:lineRule="auto"/>
        <w:rPr>
          <w:rFonts w:asciiTheme="minorHAnsi" w:hAnsiTheme="minorHAnsi" w:cstheme="minorHAnsi"/>
          <w:sz w:val="20"/>
          <w:szCs w:val="20"/>
        </w:rPr>
      </w:pPr>
      <w:r w:rsidRPr="009362D8">
        <w:rPr>
          <w:rFonts w:asciiTheme="minorHAnsi" w:hAnsiTheme="minorHAnsi" w:cstheme="minorHAnsi"/>
          <w:sz w:val="20"/>
          <w:szCs w:val="20"/>
        </w:rPr>
        <w:t>wypełnionych i podpisanych formularzy, o</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których mowa</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w:t>
      </w:r>
      <w:r w:rsidRPr="009362D8">
        <w:rPr>
          <w:rFonts w:asciiTheme="minorHAnsi" w:hAnsiTheme="minorHAnsi" w:cstheme="minorHAnsi"/>
          <w:spacing w:val="-2"/>
          <w:sz w:val="20"/>
          <w:szCs w:val="20"/>
        </w:rPr>
        <w:t xml:space="preserve"> </w:t>
      </w:r>
      <w:r w:rsidR="00EA743D" w:rsidRPr="009362D8">
        <w:rPr>
          <w:rFonts w:asciiTheme="minorHAnsi" w:hAnsiTheme="minorHAnsi" w:cstheme="minorHAnsi"/>
          <w:sz w:val="20"/>
          <w:szCs w:val="20"/>
        </w:rPr>
        <w:t>6</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ust.</w:t>
      </w:r>
      <w:r w:rsidRPr="009362D8">
        <w:rPr>
          <w:rFonts w:asciiTheme="minorHAnsi" w:hAnsiTheme="minorHAnsi" w:cstheme="minorHAnsi"/>
          <w:spacing w:val="-1"/>
          <w:sz w:val="20"/>
          <w:szCs w:val="20"/>
        </w:rPr>
        <w:t xml:space="preserve"> </w:t>
      </w:r>
      <w:r w:rsidR="00B504D2">
        <w:rPr>
          <w:rFonts w:asciiTheme="minorHAnsi" w:hAnsiTheme="minorHAnsi" w:cstheme="minorHAnsi"/>
          <w:sz w:val="20"/>
          <w:szCs w:val="20"/>
        </w:rPr>
        <w:t>1</w:t>
      </w:r>
      <w:r w:rsidRPr="009362D8">
        <w:rPr>
          <w:rFonts w:asciiTheme="minorHAnsi" w:hAnsiTheme="minorHAnsi" w:cstheme="minorHAnsi"/>
          <w:sz w:val="20"/>
          <w:szCs w:val="20"/>
        </w:rPr>
        <w:t>,</w:t>
      </w:r>
    </w:p>
    <w:p w14:paraId="59CB621A" w14:textId="757CA267" w:rsidR="00BE2158" w:rsidRPr="009362D8" w:rsidRDefault="007555EE" w:rsidP="00EF23A1">
      <w:pPr>
        <w:pStyle w:val="Akapitzlist"/>
        <w:numPr>
          <w:ilvl w:val="1"/>
          <w:numId w:val="5"/>
        </w:numPr>
        <w:spacing w:line="276" w:lineRule="auto"/>
        <w:rPr>
          <w:rFonts w:asciiTheme="minorHAnsi" w:hAnsiTheme="minorHAnsi" w:cstheme="minorHAnsi"/>
          <w:sz w:val="20"/>
          <w:szCs w:val="20"/>
        </w:rPr>
      </w:pPr>
      <w:r w:rsidRPr="009362D8">
        <w:rPr>
          <w:rFonts w:asciiTheme="minorHAnsi" w:hAnsiTheme="minorHAnsi" w:cstheme="minorHAnsi"/>
          <w:sz w:val="20"/>
          <w:szCs w:val="20"/>
        </w:rPr>
        <w:t>materiał</w:t>
      </w:r>
      <w:r w:rsidR="009D3270" w:rsidRPr="009362D8">
        <w:rPr>
          <w:rFonts w:asciiTheme="minorHAnsi" w:hAnsiTheme="minorHAnsi" w:cstheme="minorHAnsi"/>
          <w:sz w:val="20"/>
          <w:szCs w:val="20"/>
        </w:rPr>
        <w:t>u</w:t>
      </w:r>
      <w:r w:rsidRPr="009362D8">
        <w:rPr>
          <w:rFonts w:asciiTheme="minorHAnsi" w:hAnsiTheme="minorHAnsi" w:cstheme="minorHAnsi"/>
          <w:sz w:val="20"/>
          <w:szCs w:val="20"/>
        </w:rPr>
        <w:t xml:space="preserve"> wideo</w:t>
      </w:r>
      <w:r w:rsidR="00EE2227" w:rsidRPr="009362D8">
        <w:rPr>
          <w:rFonts w:asciiTheme="minorHAnsi" w:hAnsiTheme="minorHAnsi" w:cstheme="minorHAnsi"/>
          <w:sz w:val="20"/>
          <w:szCs w:val="20"/>
        </w:rPr>
        <w:t xml:space="preserve"> na temat zgłaszanego projektu</w:t>
      </w:r>
      <w:r w:rsidR="004128E4" w:rsidRPr="009362D8">
        <w:rPr>
          <w:rFonts w:asciiTheme="minorHAnsi" w:hAnsiTheme="minorHAnsi" w:cstheme="minorHAnsi"/>
          <w:sz w:val="20"/>
          <w:szCs w:val="20"/>
        </w:rPr>
        <w:t xml:space="preserve">, </w:t>
      </w:r>
      <w:r w:rsidR="00455A57" w:rsidRPr="009362D8">
        <w:rPr>
          <w:rFonts w:asciiTheme="minorHAnsi" w:hAnsiTheme="minorHAnsi" w:cstheme="minorHAnsi"/>
          <w:sz w:val="20"/>
          <w:szCs w:val="20"/>
        </w:rPr>
        <w:t>o</w:t>
      </w:r>
      <w:r w:rsidR="00455A57" w:rsidRPr="009362D8">
        <w:rPr>
          <w:rFonts w:asciiTheme="minorHAnsi" w:hAnsiTheme="minorHAnsi" w:cstheme="minorHAnsi"/>
          <w:spacing w:val="-2"/>
          <w:sz w:val="20"/>
          <w:szCs w:val="20"/>
        </w:rPr>
        <w:t xml:space="preserve"> </w:t>
      </w:r>
      <w:r w:rsidR="009D3270" w:rsidRPr="009362D8">
        <w:rPr>
          <w:rFonts w:asciiTheme="minorHAnsi" w:hAnsiTheme="minorHAnsi" w:cstheme="minorHAnsi"/>
          <w:sz w:val="20"/>
          <w:szCs w:val="20"/>
        </w:rPr>
        <w:t>którym</w:t>
      </w:r>
      <w:r w:rsidR="00455A57" w:rsidRPr="009362D8">
        <w:rPr>
          <w:rFonts w:asciiTheme="minorHAnsi" w:hAnsiTheme="minorHAnsi" w:cstheme="minorHAnsi"/>
          <w:spacing w:val="-2"/>
          <w:sz w:val="20"/>
          <w:szCs w:val="20"/>
        </w:rPr>
        <w:t xml:space="preserve"> </w:t>
      </w:r>
      <w:r w:rsidR="00455A57" w:rsidRPr="009362D8">
        <w:rPr>
          <w:rFonts w:asciiTheme="minorHAnsi" w:hAnsiTheme="minorHAnsi" w:cstheme="minorHAnsi"/>
          <w:sz w:val="20"/>
          <w:szCs w:val="20"/>
        </w:rPr>
        <w:t>mowa</w:t>
      </w:r>
      <w:r w:rsidR="00455A57" w:rsidRPr="009362D8">
        <w:rPr>
          <w:rFonts w:asciiTheme="minorHAnsi" w:hAnsiTheme="minorHAnsi" w:cstheme="minorHAnsi"/>
          <w:spacing w:val="-1"/>
          <w:sz w:val="20"/>
          <w:szCs w:val="20"/>
        </w:rPr>
        <w:t xml:space="preserve"> </w:t>
      </w:r>
      <w:r w:rsidR="00455A57" w:rsidRPr="009362D8">
        <w:rPr>
          <w:rFonts w:asciiTheme="minorHAnsi" w:hAnsiTheme="minorHAnsi" w:cstheme="minorHAnsi"/>
          <w:sz w:val="20"/>
          <w:szCs w:val="20"/>
        </w:rPr>
        <w:t>w</w:t>
      </w:r>
      <w:r w:rsidR="00455A57" w:rsidRPr="009362D8">
        <w:rPr>
          <w:rFonts w:asciiTheme="minorHAnsi" w:hAnsiTheme="minorHAnsi" w:cstheme="minorHAnsi"/>
          <w:spacing w:val="1"/>
          <w:sz w:val="20"/>
          <w:szCs w:val="20"/>
        </w:rPr>
        <w:t xml:space="preserve"> </w:t>
      </w:r>
      <w:r w:rsidR="00455A57" w:rsidRPr="009362D8">
        <w:rPr>
          <w:rFonts w:asciiTheme="minorHAnsi" w:hAnsiTheme="minorHAnsi" w:cstheme="minorHAnsi"/>
          <w:sz w:val="20"/>
          <w:szCs w:val="20"/>
        </w:rPr>
        <w:t>§</w:t>
      </w:r>
      <w:r w:rsidR="00455A57" w:rsidRPr="009362D8">
        <w:rPr>
          <w:rFonts w:asciiTheme="minorHAnsi" w:hAnsiTheme="minorHAnsi" w:cstheme="minorHAnsi"/>
          <w:spacing w:val="-2"/>
          <w:sz w:val="20"/>
          <w:szCs w:val="20"/>
        </w:rPr>
        <w:t xml:space="preserve"> </w:t>
      </w:r>
      <w:r w:rsidR="00EA743D" w:rsidRPr="009362D8">
        <w:rPr>
          <w:rFonts w:asciiTheme="minorHAnsi" w:hAnsiTheme="minorHAnsi" w:cstheme="minorHAnsi"/>
          <w:sz w:val="20"/>
          <w:szCs w:val="20"/>
        </w:rPr>
        <w:t xml:space="preserve">4 </w:t>
      </w:r>
      <w:r w:rsidR="009D3270" w:rsidRPr="009362D8">
        <w:rPr>
          <w:rFonts w:asciiTheme="minorHAnsi" w:hAnsiTheme="minorHAnsi" w:cstheme="minorHAnsi"/>
          <w:sz w:val="20"/>
          <w:szCs w:val="20"/>
        </w:rPr>
        <w:t>ust.</w:t>
      </w:r>
      <w:r w:rsidR="00531222">
        <w:rPr>
          <w:rFonts w:asciiTheme="minorHAnsi" w:hAnsiTheme="minorHAnsi" w:cstheme="minorHAnsi"/>
          <w:sz w:val="20"/>
          <w:szCs w:val="20"/>
        </w:rPr>
        <w:t xml:space="preserve"> </w:t>
      </w:r>
      <w:r w:rsidR="009D3270" w:rsidRPr="009362D8">
        <w:rPr>
          <w:rFonts w:asciiTheme="minorHAnsi" w:hAnsiTheme="minorHAnsi" w:cstheme="minorHAnsi"/>
          <w:sz w:val="20"/>
          <w:szCs w:val="20"/>
        </w:rPr>
        <w:t>1. a)</w:t>
      </w:r>
    </w:p>
    <w:p w14:paraId="01E3205E" w14:textId="2EC016C3" w:rsidR="004B2B03" w:rsidRPr="009362D8" w:rsidRDefault="009D3270" w:rsidP="00EF23A1">
      <w:pPr>
        <w:pStyle w:val="Akapitzlist"/>
        <w:numPr>
          <w:ilvl w:val="1"/>
          <w:numId w:val="5"/>
        </w:numPr>
        <w:rPr>
          <w:rFonts w:asciiTheme="minorHAnsi" w:hAnsiTheme="minorHAnsi" w:cstheme="minorHAnsi"/>
          <w:sz w:val="20"/>
          <w:szCs w:val="20"/>
        </w:rPr>
      </w:pPr>
      <w:r w:rsidRPr="009362D8">
        <w:rPr>
          <w:rFonts w:asciiTheme="minorHAnsi" w:hAnsiTheme="minorHAnsi" w:cstheme="minorHAnsi"/>
          <w:sz w:val="20"/>
          <w:szCs w:val="20"/>
        </w:rPr>
        <w:t xml:space="preserve">materiału </w:t>
      </w:r>
      <w:r w:rsidR="004B2B03" w:rsidRPr="009362D8">
        <w:rPr>
          <w:rFonts w:asciiTheme="minorHAnsi" w:hAnsiTheme="minorHAnsi" w:cstheme="minorHAnsi"/>
          <w:sz w:val="20"/>
          <w:szCs w:val="20"/>
        </w:rPr>
        <w:t>filmow</w:t>
      </w:r>
      <w:r w:rsidR="00531222">
        <w:rPr>
          <w:rFonts w:asciiTheme="minorHAnsi" w:hAnsiTheme="minorHAnsi" w:cstheme="minorHAnsi"/>
          <w:sz w:val="20"/>
          <w:szCs w:val="20"/>
        </w:rPr>
        <w:t>ego</w:t>
      </w:r>
      <w:r w:rsidR="004B2B03" w:rsidRPr="009362D8">
        <w:rPr>
          <w:rFonts w:asciiTheme="minorHAnsi" w:hAnsiTheme="minorHAnsi" w:cstheme="minorHAnsi"/>
          <w:sz w:val="20"/>
          <w:szCs w:val="20"/>
        </w:rPr>
        <w:t>, o którym mowa w  § 4 ust.</w:t>
      </w:r>
      <w:r w:rsidR="00531222">
        <w:rPr>
          <w:rFonts w:asciiTheme="minorHAnsi" w:hAnsiTheme="minorHAnsi" w:cstheme="minorHAnsi"/>
          <w:sz w:val="20"/>
          <w:szCs w:val="20"/>
        </w:rPr>
        <w:t xml:space="preserve"> </w:t>
      </w:r>
      <w:r w:rsidR="004B2B03" w:rsidRPr="009362D8">
        <w:rPr>
          <w:rFonts w:asciiTheme="minorHAnsi" w:hAnsiTheme="minorHAnsi" w:cstheme="minorHAnsi"/>
          <w:sz w:val="20"/>
          <w:szCs w:val="20"/>
        </w:rPr>
        <w:t>1. b)</w:t>
      </w:r>
    </w:p>
    <w:p w14:paraId="180480DC" w14:textId="6D54C192" w:rsidR="008414F2" w:rsidRPr="009362D8" w:rsidRDefault="00455A57" w:rsidP="00EF23A1">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sidRPr="009362D8">
        <w:rPr>
          <w:rFonts w:asciiTheme="minorHAnsi" w:hAnsiTheme="minorHAnsi" w:cstheme="minorHAnsi"/>
          <w:sz w:val="20"/>
          <w:szCs w:val="20"/>
        </w:rPr>
        <w:t xml:space="preserve">Wyniki pierwszego etapu, a tym samym nazwiska osób, które przechodzą </w:t>
      </w:r>
      <w:r w:rsidR="004128E4" w:rsidRPr="009362D8">
        <w:rPr>
          <w:rFonts w:asciiTheme="minorHAnsi" w:hAnsiTheme="minorHAnsi" w:cstheme="minorHAnsi"/>
          <w:sz w:val="20"/>
          <w:szCs w:val="20"/>
        </w:rPr>
        <w:t xml:space="preserve">do II etapu i są nominowane do </w:t>
      </w:r>
      <w:r w:rsidR="00AA4FBF" w:rsidRPr="009362D8">
        <w:rPr>
          <w:rFonts w:asciiTheme="minorHAnsi" w:hAnsiTheme="minorHAnsi" w:cstheme="minorHAnsi"/>
          <w:sz w:val="20"/>
          <w:szCs w:val="20"/>
        </w:rPr>
        <w:t>n</w:t>
      </w:r>
      <w:r w:rsidRPr="009362D8">
        <w:rPr>
          <w:rFonts w:asciiTheme="minorHAnsi" w:hAnsiTheme="minorHAnsi" w:cstheme="minorHAnsi"/>
          <w:sz w:val="20"/>
          <w:szCs w:val="20"/>
        </w:rPr>
        <w:t>agrody głównej w Konkursie, zostaną ogłoszone na stronie internetowej Urzędu Patentowego RP</w:t>
      </w:r>
      <w:r w:rsidRPr="009362D8">
        <w:rPr>
          <w:rFonts w:asciiTheme="minorHAnsi" w:hAnsiTheme="minorHAnsi" w:cstheme="minorHAnsi"/>
          <w:spacing w:val="1"/>
          <w:sz w:val="20"/>
          <w:szCs w:val="20"/>
        </w:rPr>
        <w:t xml:space="preserve"> </w:t>
      </w:r>
      <w:r w:rsidRPr="008B504C">
        <w:rPr>
          <w:rFonts w:asciiTheme="minorHAnsi" w:hAnsiTheme="minorHAnsi" w:cstheme="minorHAnsi"/>
          <w:b/>
          <w:sz w:val="20"/>
          <w:szCs w:val="20"/>
        </w:rPr>
        <w:t xml:space="preserve">do </w:t>
      </w:r>
      <w:r w:rsidR="002E0D69" w:rsidRPr="008B504C">
        <w:rPr>
          <w:rFonts w:asciiTheme="minorHAnsi" w:hAnsiTheme="minorHAnsi" w:cstheme="minorHAnsi"/>
          <w:b/>
          <w:bCs/>
          <w:sz w:val="20"/>
          <w:szCs w:val="20"/>
        </w:rPr>
        <w:t>2 czerwca</w:t>
      </w:r>
      <w:r w:rsidRPr="008B504C">
        <w:rPr>
          <w:rFonts w:asciiTheme="minorHAnsi" w:hAnsiTheme="minorHAnsi" w:cstheme="minorHAnsi"/>
          <w:b/>
          <w:bCs/>
          <w:spacing w:val="-1"/>
          <w:sz w:val="20"/>
          <w:szCs w:val="20"/>
        </w:rPr>
        <w:t xml:space="preserve"> </w:t>
      </w:r>
      <w:r w:rsidRPr="008B504C">
        <w:rPr>
          <w:rFonts w:asciiTheme="minorHAnsi" w:hAnsiTheme="minorHAnsi" w:cstheme="minorHAnsi"/>
          <w:b/>
          <w:bCs/>
          <w:sz w:val="20"/>
          <w:szCs w:val="20"/>
        </w:rPr>
        <w:t>2026</w:t>
      </w:r>
      <w:r w:rsidRPr="008B504C">
        <w:rPr>
          <w:rFonts w:asciiTheme="minorHAnsi" w:hAnsiTheme="minorHAnsi" w:cstheme="minorHAnsi"/>
          <w:b/>
          <w:bCs/>
          <w:spacing w:val="-1"/>
          <w:sz w:val="20"/>
          <w:szCs w:val="20"/>
        </w:rPr>
        <w:t xml:space="preserve"> </w:t>
      </w:r>
      <w:r w:rsidRPr="008B504C">
        <w:rPr>
          <w:rFonts w:asciiTheme="minorHAnsi" w:hAnsiTheme="minorHAnsi" w:cstheme="minorHAnsi"/>
          <w:b/>
          <w:bCs/>
          <w:sz w:val="20"/>
          <w:szCs w:val="20"/>
        </w:rPr>
        <w:t>r.</w:t>
      </w:r>
      <w:r w:rsidR="00E93445" w:rsidRPr="008B504C">
        <w:rPr>
          <w:rFonts w:asciiTheme="minorHAnsi" w:hAnsiTheme="minorHAnsi" w:cstheme="minorHAnsi"/>
          <w:b/>
          <w:bCs/>
          <w:sz w:val="20"/>
          <w:szCs w:val="20"/>
        </w:rPr>
        <w:t xml:space="preserve"> </w:t>
      </w:r>
      <w:r w:rsidR="00E93445" w:rsidRPr="009362D8">
        <w:rPr>
          <w:rFonts w:asciiTheme="minorHAnsi" w:hAnsiTheme="minorHAnsi" w:cstheme="minorHAnsi"/>
          <w:bCs/>
          <w:sz w:val="20"/>
          <w:szCs w:val="20"/>
        </w:rPr>
        <w:t>Dodatkowo a</w:t>
      </w:r>
      <w:r w:rsidR="00E93445" w:rsidRPr="009362D8">
        <w:rPr>
          <w:rFonts w:asciiTheme="minorHAnsi" w:hAnsiTheme="minorHAnsi" w:cstheme="minorHAnsi"/>
          <w:sz w:val="20"/>
          <w:szCs w:val="20"/>
        </w:rPr>
        <w:t>utorzy</w:t>
      </w:r>
      <w:r w:rsidR="00E93445" w:rsidRPr="009362D8">
        <w:rPr>
          <w:rFonts w:asciiTheme="minorHAnsi" w:hAnsiTheme="minorHAnsi" w:cstheme="minorHAnsi"/>
          <w:spacing w:val="48"/>
          <w:sz w:val="20"/>
          <w:szCs w:val="20"/>
        </w:rPr>
        <w:t xml:space="preserve"> </w:t>
      </w:r>
      <w:r w:rsidR="00E93445" w:rsidRPr="009362D8">
        <w:rPr>
          <w:rFonts w:asciiTheme="minorHAnsi" w:hAnsiTheme="minorHAnsi" w:cstheme="minorHAnsi"/>
          <w:sz w:val="20"/>
          <w:szCs w:val="20"/>
        </w:rPr>
        <w:t>projektów</w:t>
      </w:r>
      <w:r w:rsidR="00E93445" w:rsidRPr="009362D8">
        <w:rPr>
          <w:rFonts w:asciiTheme="minorHAnsi" w:hAnsiTheme="minorHAnsi" w:cstheme="minorHAnsi"/>
          <w:spacing w:val="46"/>
          <w:sz w:val="20"/>
          <w:szCs w:val="20"/>
        </w:rPr>
        <w:t xml:space="preserve"> </w:t>
      </w:r>
      <w:r w:rsidR="00E93445" w:rsidRPr="009362D8">
        <w:rPr>
          <w:rFonts w:asciiTheme="minorHAnsi" w:hAnsiTheme="minorHAnsi" w:cstheme="minorHAnsi"/>
          <w:sz w:val="20"/>
          <w:szCs w:val="20"/>
        </w:rPr>
        <w:t>zakwalifikowanych</w:t>
      </w:r>
      <w:r w:rsidR="00E93445" w:rsidRPr="009362D8">
        <w:rPr>
          <w:rFonts w:asciiTheme="minorHAnsi" w:hAnsiTheme="minorHAnsi" w:cstheme="minorHAnsi"/>
          <w:spacing w:val="51"/>
          <w:sz w:val="20"/>
          <w:szCs w:val="20"/>
        </w:rPr>
        <w:t xml:space="preserve"> </w:t>
      </w:r>
      <w:r w:rsidR="00E93445" w:rsidRPr="009362D8">
        <w:rPr>
          <w:rFonts w:asciiTheme="minorHAnsi" w:hAnsiTheme="minorHAnsi" w:cstheme="minorHAnsi"/>
          <w:sz w:val="20"/>
          <w:szCs w:val="20"/>
        </w:rPr>
        <w:t>do</w:t>
      </w:r>
      <w:r w:rsidR="00E93445" w:rsidRPr="009362D8">
        <w:rPr>
          <w:rFonts w:asciiTheme="minorHAnsi" w:hAnsiTheme="minorHAnsi" w:cstheme="minorHAnsi"/>
          <w:spacing w:val="48"/>
          <w:sz w:val="20"/>
          <w:szCs w:val="20"/>
        </w:rPr>
        <w:t xml:space="preserve"> </w:t>
      </w:r>
      <w:r w:rsidR="00E93445" w:rsidRPr="009362D8">
        <w:rPr>
          <w:rFonts w:asciiTheme="minorHAnsi" w:hAnsiTheme="minorHAnsi" w:cstheme="minorHAnsi"/>
          <w:sz w:val="20"/>
          <w:szCs w:val="20"/>
        </w:rPr>
        <w:t>drugiego</w:t>
      </w:r>
      <w:r w:rsidR="00E93445" w:rsidRPr="009362D8">
        <w:rPr>
          <w:rFonts w:asciiTheme="minorHAnsi" w:hAnsiTheme="minorHAnsi" w:cstheme="minorHAnsi"/>
          <w:spacing w:val="50"/>
          <w:sz w:val="20"/>
          <w:szCs w:val="20"/>
        </w:rPr>
        <w:t xml:space="preserve"> </w:t>
      </w:r>
      <w:r w:rsidR="00E93445" w:rsidRPr="009362D8">
        <w:rPr>
          <w:rFonts w:asciiTheme="minorHAnsi" w:hAnsiTheme="minorHAnsi" w:cstheme="minorHAnsi"/>
          <w:sz w:val="20"/>
          <w:szCs w:val="20"/>
        </w:rPr>
        <w:t>etapu</w:t>
      </w:r>
      <w:r w:rsidR="00E93445" w:rsidRPr="009362D8">
        <w:rPr>
          <w:rFonts w:asciiTheme="minorHAnsi" w:hAnsiTheme="minorHAnsi" w:cstheme="minorHAnsi"/>
          <w:spacing w:val="47"/>
          <w:sz w:val="20"/>
          <w:szCs w:val="20"/>
        </w:rPr>
        <w:t xml:space="preserve"> </w:t>
      </w:r>
      <w:r w:rsidR="00E93445" w:rsidRPr="009362D8">
        <w:rPr>
          <w:rFonts w:asciiTheme="minorHAnsi" w:hAnsiTheme="minorHAnsi" w:cstheme="minorHAnsi"/>
          <w:sz w:val="20"/>
          <w:szCs w:val="20"/>
        </w:rPr>
        <w:t>Konkursu,</w:t>
      </w:r>
      <w:r w:rsidR="00E93445" w:rsidRPr="009362D8">
        <w:rPr>
          <w:rFonts w:asciiTheme="minorHAnsi" w:hAnsiTheme="minorHAnsi" w:cstheme="minorHAnsi"/>
          <w:spacing w:val="49"/>
          <w:sz w:val="20"/>
          <w:szCs w:val="20"/>
        </w:rPr>
        <w:t xml:space="preserve"> </w:t>
      </w:r>
      <w:r w:rsidR="00E93445" w:rsidRPr="009362D8">
        <w:rPr>
          <w:rFonts w:asciiTheme="minorHAnsi" w:hAnsiTheme="minorHAnsi" w:cstheme="minorHAnsi"/>
          <w:sz w:val="20"/>
          <w:szCs w:val="20"/>
        </w:rPr>
        <w:t>zostaną</w:t>
      </w:r>
      <w:r w:rsidR="00E93445" w:rsidRPr="009362D8">
        <w:rPr>
          <w:rFonts w:asciiTheme="minorHAnsi" w:hAnsiTheme="minorHAnsi" w:cstheme="minorHAnsi"/>
          <w:spacing w:val="46"/>
          <w:sz w:val="20"/>
          <w:szCs w:val="20"/>
        </w:rPr>
        <w:t xml:space="preserve"> </w:t>
      </w:r>
      <w:r w:rsidR="00E93445" w:rsidRPr="009362D8">
        <w:rPr>
          <w:rFonts w:asciiTheme="minorHAnsi" w:hAnsiTheme="minorHAnsi" w:cstheme="minorHAnsi"/>
          <w:sz w:val="20"/>
          <w:szCs w:val="20"/>
        </w:rPr>
        <w:t>zawiadomieni</w:t>
      </w:r>
      <w:r w:rsidR="00E93445" w:rsidRPr="009362D8">
        <w:rPr>
          <w:rFonts w:asciiTheme="minorHAnsi" w:hAnsiTheme="minorHAnsi" w:cstheme="minorHAnsi"/>
          <w:spacing w:val="48"/>
          <w:sz w:val="20"/>
          <w:szCs w:val="20"/>
        </w:rPr>
        <w:t xml:space="preserve"> </w:t>
      </w:r>
      <w:r w:rsidR="00E93445" w:rsidRPr="009362D8">
        <w:rPr>
          <w:rFonts w:asciiTheme="minorHAnsi" w:hAnsiTheme="minorHAnsi" w:cstheme="minorHAnsi"/>
          <w:sz w:val="20"/>
          <w:szCs w:val="20"/>
        </w:rPr>
        <w:t>o</w:t>
      </w:r>
      <w:r w:rsidR="00E93445" w:rsidRPr="009362D8">
        <w:rPr>
          <w:rFonts w:asciiTheme="minorHAnsi" w:hAnsiTheme="minorHAnsi" w:cstheme="minorHAnsi"/>
          <w:spacing w:val="48"/>
          <w:sz w:val="20"/>
          <w:szCs w:val="20"/>
        </w:rPr>
        <w:t xml:space="preserve"> </w:t>
      </w:r>
      <w:r w:rsidR="00E93445" w:rsidRPr="009362D8">
        <w:rPr>
          <w:rFonts w:asciiTheme="minorHAnsi" w:hAnsiTheme="minorHAnsi" w:cstheme="minorHAnsi"/>
          <w:sz w:val="20"/>
          <w:szCs w:val="20"/>
        </w:rPr>
        <w:t>miejscu i</w:t>
      </w:r>
      <w:r w:rsidR="00E93445" w:rsidRPr="009362D8">
        <w:rPr>
          <w:rFonts w:asciiTheme="minorHAnsi" w:hAnsiTheme="minorHAnsi" w:cstheme="minorHAnsi"/>
          <w:spacing w:val="-1"/>
          <w:sz w:val="20"/>
          <w:szCs w:val="20"/>
        </w:rPr>
        <w:t xml:space="preserve"> </w:t>
      </w:r>
      <w:r w:rsidR="00E93445" w:rsidRPr="009362D8">
        <w:rPr>
          <w:rFonts w:asciiTheme="minorHAnsi" w:hAnsiTheme="minorHAnsi" w:cstheme="minorHAnsi"/>
          <w:sz w:val="20"/>
          <w:szCs w:val="20"/>
        </w:rPr>
        <w:t>terminie</w:t>
      </w:r>
      <w:r w:rsidR="00E93445" w:rsidRPr="009362D8">
        <w:rPr>
          <w:rFonts w:asciiTheme="minorHAnsi" w:hAnsiTheme="minorHAnsi" w:cstheme="minorHAnsi"/>
          <w:spacing w:val="-1"/>
          <w:sz w:val="20"/>
          <w:szCs w:val="20"/>
        </w:rPr>
        <w:t xml:space="preserve"> </w:t>
      </w:r>
      <w:r w:rsidR="00E93445" w:rsidRPr="009362D8">
        <w:rPr>
          <w:rFonts w:asciiTheme="minorHAnsi" w:hAnsiTheme="minorHAnsi" w:cstheme="minorHAnsi"/>
          <w:sz w:val="20"/>
          <w:szCs w:val="20"/>
        </w:rPr>
        <w:t xml:space="preserve">uroczystej </w:t>
      </w:r>
      <w:r w:rsidR="00AA4FBF" w:rsidRPr="009362D8">
        <w:rPr>
          <w:rFonts w:asciiTheme="minorHAnsi" w:hAnsiTheme="minorHAnsi" w:cstheme="minorHAnsi"/>
          <w:sz w:val="20"/>
          <w:szCs w:val="20"/>
        </w:rPr>
        <w:t>g</w:t>
      </w:r>
      <w:r w:rsidR="00E93445" w:rsidRPr="009362D8">
        <w:rPr>
          <w:rFonts w:asciiTheme="minorHAnsi" w:hAnsiTheme="minorHAnsi" w:cstheme="minorHAnsi"/>
          <w:sz w:val="20"/>
          <w:szCs w:val="20"/>
        </w:rPr>
        <w:t>ali rozdania nagród mailowo</w:t>
      </w:r>
      <w:r w:rsidR="00E93445" w:rsidRPr="009362D8">
        <w:rPr>
          <w:rFonts w:asciiTheme="minorHAnsi" w:hAnsiTheme="minorHAnsi" w:cstheme="minorHAnsi"/>
          <w:spacing w:val="-1"/>
          <w:sz w:val="20"/>
          <w:szCs w:val="20"/>
        </w:rPr>
        <w:t xml:space="preserve"> </w:t>
      </w:r>
      <w:r w:rsidR="00E93445" w:rsidRPr="009362D8">
        <w:rPr>
          <w:rFonts w:asciiTheme="minorHAnsi" w:hAnsiTheme="minorHAnsi" w:cstheme="minorHAnsi"/>
          <w:sz w:val="20"/>
          <w:szCs w:val="20"/>
        </w:rPr>
        <w:t xml:space="preserve">lub telefonicznie. </w:t>
      </w:r>
    </w:p>
    <w:p w14:paraId="7062B69F" w14:textId="63FB665D" w:rsidR="008414F2" w:rsidRPr="009362D8" w:rsidRDefault="00455A57" w:rsidP="007A200B">
      <w:pPr>
        <w:pStyle w:val="Akapitzlist"/>
        <w:numPr>
          <w:ilvl w:val="0"/>
          <w:numId w:val="4"/>
        </w:numPr>
        <w:tabs>
          <w:tab w:val="left" w:pos="544"/>
        </w:tabs>
        <w:spacing w:line="276" w:lineRule="auto"/>
        <w:ind w:right="111"/>
        <w:jc w:val="both"/>
        <w:rPr>
          <w:rFonts w:asciiTheme="minorHAnsi" w:hAnsiTheme="minorHAnsi" w:cstheme="minorHAnsi"/>
          <w:sz w:val="20"/>
          <w:szCs w:val="20"/>
        </w:rPr>
      </w:pPr>
      <w:r w:rsidRPr="009362D8">
        <w:rPr>
          <w:rFonts w:asciiTheme="minorHAnsi" w:hAnsiTheme="minorHAnsi" w:cstheme="minorHAnsi"/>
          <w:sz w:val="20"/>
          <w:szCs w:val="20"/>
        </w:rPr>
        <w:t>O</w:t>
      </w:r>
      <w:r w:rsidR="00E93445" w:rsidRPr="009362D8">
        <w:rPr>
          <w:rFonts w:asciiTheme="minorHAnsi" w:hAnsiTheme="minorHAnsi" w:cstheme="minorHAnsi"/>
          <w:sz w:val="20"/>
          <w:szCs w:val="20"/>
        </w:rPr>
        <w:t>soby, któr</w:t>
      </w:r>
      <w:r w:rsidR="00AA4FBF" w:rsidRPr="009362D8">
        <w:rPr>
          <w:rFonts w:asciiTheme="minorHAnsi" w:hAnsiTheme="minorHAnsi" w:cstheme="minorHAnsi"/>
          <w:sz w:val="20"/>
          <w:szCs w:val="20"/>
        </w:rPr>
        <w:t>ych projekty</w:t>
      </w:r>
      <w:r w:rsidR="00E93445" w:rsidRPr="009362D8">
        <w:rPr>
          <w:rFonts w:asciiTheme="minorHAnsi" w:hAnsiTheme="minorHAnsi" w:cstheme="minorHAnsi"/>
          <w:sz w:val="20"/>
          <w:szCs w:val="20"/>
        </w:rPr>
        <w:t xml:space="preserve"> </w:t>
      </w:r>
      <w:r w:rsidR="00AA4FBF" w:rsidRPr="009362D8">
        <w:rPr>
          <w:rFonts w:asciiTheme="minorHAnsi" w:hAnsiTheme="minorHAnsi" w:cstheme="minorHAnsi"/>
          <w:sz w:val="20"/>
          <w:szCs w:val="20"/>
        </w:rPr>
        <w:t>zostaną zakwalifikowane</w:t>
      </w:r>
      <w:r w:rsidR="00E93445" w:rsidRPr="009362D8">
        <w:rPr>
          <w:rFonts w:asciiTheme="minorHAnsi" w:hAnsiTheme="minorHAnsi" w:cstheme="minorHAnsi"/>
          <w:sz w:val="20"/>
          <w:szCs w:val="20"/>
        </w:rPr>
        <w:t xml:space="preserve"> do II etapu </w:t>
      </w:r>
      <w:r w:rsidRPr="009362D8">
        <w:rPr>
          <w:rFonts w:asciiTheme="minorHAnsi" w:hAnsiTheme="minorHAnsi" w:cstheme="minorHAnsi"/>
          <w:sz w:val="20"/>
          <w:szCs w:val="20"/>
        </w:rPr>
        <w:t xml:space="preserve">są zobowiązane do nadesłania </w:t>
      </w:r>
      <w:r w:rsidR="00AA4FBF" w:rsidRPr="009362D8">
        <w:rPr>
          <w:rFonts w:asciiTheme="minorHAnsi" w:hAnsiTheme="minorHAnsi" w:cstheme="minorHAnsi"/>
          <w:sz w:val="20"/>
          <w:szCs w:val="20"/>
        </w:rPr>
        <w:t xml:space="preserve">załączników w postaci materiałów niecyfrowych, tj. np. makiet, prototypów wynalazków, materiałów drukowanych do scenariuszy lekcji, itp. </w:t>
      </w:r>
      <w:r w:rsidRPr="009362D8">
        <w:rPr>
          <w:rFonts w:asciiTheme="minorHAnsi" w:hAnsiTheme="minorHAnsi" w:cstheme="minorHAnsi"/>
          <w:sz w:val="20"/>
          <w:szCs w:val="20"/>
        </w:rPr>
        <w:t>na</w:t>
      </w:r>
      <w:r w:rsidRPr="009362D8">
        <w:rPr>
          <w:rFonts w:asciiTheme="minorHAnsi" w:hAnsiTheme="minorHAnsi" w:cstheme="minorHAnsi"/>
          <w:spacing w:val="-8"/>
          <w:sz w:val="20"/>
          <w:szCs w:val="20"/>
        </w:rPr>
        <w:t xml:space="preserve"> </w:t>
      </w:r>
      <w:r w:rsidRPr="009362D8">
        <w:rPr>
          <w:rFonts w:asciiTheme="minorHAnsi" w:hAnsiTheme="minorHAnsi" w:cstheme="minorHAnsi"/>
          <w:sz w:val="20"/>
          <w:szCs w:val="20"/>
        </w:rPr>
        <w:t>adres</w:t>
      </w:r>
      <w:r w:rsidR="00AA4FBF" w:rsidRPr="009362D8">
        <w:rPr>
          <w:rFonts w:asciiTheme="minorHAnsi" w:hAnsiTheme="minorHAnsi" w:cstheme="minorHAnsi"/>
          <w:sz w:val="20"/>
          <w:szCs w:val="20"/>
        </w:rPr>
        <w:t xml:space="preserve"> </w:t>
      </w:r>
      <w:r w:rsidRPr="009362D8">
        <w:rPr>
          <w:rFonts w:asciiTheme="minorHAnsi" w:hAnsiTheme="minorHAnsi" w:cstheme="minorHAnsi"/>
          <w:sz w:val="20"/>
          <w:szCs w:val="20"/>
        </w:rPr>
        <w:t>Urzędu</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Patentowego</w:t>
      </w:r>
      <w:r w:rsidRPr="009362D8">
        <w:rPr>
          <w:rFonts w:asciiTheme="minorHAnsi" w:hAnsiTheme="minorHAnsi" w:cstheme="minorHAnsi"/>
          <w:spacing w:val="-5"/>
          <w:sz w:val="20"/>
          <w:szCs w:val="20"/>
        </w:rPr>
        <w:t xml:space="preserve"> </w:t>
      </w:r>
      <w:r w:rsidRPr="009362D8">
        <w:rPr>
          <w:rFonts w:asciiTheme="minorHAnsi" w:hAnsiTheme="minorHAnsi" w:cstheme="minorHAnsi"/>
          <w:sz w:val="20"/>
          <w:szCs w:val="20"/>
        </w:rPr>
        <w:t>RP</w:t>
      </w:r>
      <w:r w:rsidRPr="009362D8">
        <w:rPr>
          <w:rFonts w:asciiTheme="minorHAnsi" w:hAnsiTheme="minorHAnsi" w:cstheme="minorHAnsi"/>
          <w:spacing w:val="-4"/>
          <w:sz w:val="20"/>
          <w:szCs w:val="20"/>
        </w:rPr>
        <w:t xml:space="preserve"> </w:t>
      </w:r>
      <w:r w:rsidRPr="009362D8">
        <w:rPr>
          <w:rFonts w:asciiTheme="minorHAnsi" w:hAnsiTheme="minorHAnsi" w:cstheme="minorHAnsi"/>
          <w:sz w:val="20"/>
          <w:szCs w:val="20"/>
        </w:rPr>
        <w:t>do</w:t>
      </w:r>
      <w:r w:rsidRPr="009362D8">
        <w:rPr>
          <w:rFonts w:asciiTheme="minorHAnsi" w:hAnsiTheme="minorHAnsi" w:cstheme="minorHAnsi"/>
          <w:spacing w:val="-5"/>
          <w:sz w:val="20"/>
          <w:szCs w:val="20"/>
          <w:u w:val="single"/>
        </w:rPr>
        <w:t xml:space="preserve"> </w:t>
      </w:r>
      <w:r w:rsidR="008B504C">
        <w:rPr>
          <w:rFonts w:asciiTheme="minorHAnsi" w:hAnsiTheme="minorHAnsi" w:cstheme="minorHAnsi"/>
          <w:b/>
          <w:sz w:val="20"/>
          <w:szCs w:val="20"/>
          <w:u w:val="single"/>
        </w:rPr>
        <w:t>15</w:t>
      </w:r>
      <w:r w:rsidRPr="009362D8">
        <w:rPr>
          <w:rFonts w:asciiTheme="minorHAnsi" w:hAnsiTheme="minorHAnsi" w:cstheme="minorHAnsi"/>
          <w:b/>
          <w:sz w:val="20"/>
          <w:szCs w:val="20"/>
          <w:u w:val="single"/>
        </w:rPr>
        <w:t xml:space="preserve"> czerwca 2026</w:t>
      </w:r>
      <w:r w:rsidRPr="009362D8">
        <w:rPr>
          <w:rFonts w:asciiTheme="minorHAnsi" w:hAnsiTheme="minorHAnsi" w:cstheme="minorHAnsi"/>
          <w:b/>
          <w:spacing w:val="-6"/>
          <w:sz w:val="20"/>
          <w:szCs w:val="20"/>
        </w:rPr>
        <w:t xml:space="preserve"> </w:t>
      </w:r>
      <w:r w:rsidRPr="009362D8">
        <w:rPr>
          <w:rFonts w:asciiTheme="minorHAnsi" w:hAnsiTheme="minorHAnsi" w:cstheme="minorHAnsi"/>
          <w:b/>
          <w:sz w:val="20"/>
          <w:szCs w:val="20"/>
        </w:rPr>
        <w:t>r.</w:t>
      </w:r>
      <w:r w:rsidRPr="009362D8">
        <w:rPr>
          <w:rFonts w:asciiTheme="minorHAnsi" w:hAnsiTheme="minorHAnsi" w:cstheme="minorHAnsi"/>
          <w:b/>
          <w:spacing w:val="-6"/>
          <w:sz w:val="20"/>
          <w:szCs w:val="20"/>
        </w:rPr>
        <w:t xml:space="preserve"> </w:t>
      </w:r>
      <w:r w:rsidRPr="009362D8">
        <w:rPr>
          <w:rFonts w:asciiTheme="minorHAnsi" w:hAnsiTheme="minorHAnsi" w:cstheme="minorHAnsi"/>
          <w:sz w:val="20"/>
          <w:szCs w:val="20"/>
        </w:rPr>
        <w:t>Informacje</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dotyczące</w:t>
      </w:r>
      <w:r w:rsidRPr="009362D8">
        <w:rPr>
          <w:rFonts w:asciiTheme="minorHAnsi" w:hAnsiTheme="minorHAnsi" w:cstheme="minorHAnsi"/>
          <w:spacing w:val="-8"/>
          <w:sz w:val="20"/>
          <w:szCs w:val="20"/>
        </w:rPr>
        <w:t xml:space="preserve"> </w:t>
      </w:r>
      <w:r w:rsidRPr="009362D8">
        <w:rPr>
          <w:rFonts w:asciiTheme="minorHAnsi" w:hAnsiTheme="minorHAnsi" w:cstheme="minorHAnsi"/>
          <w:sz w:val="20"/>
          <w:szCs w:val="20"/>
        </w:rPr>
        <w:t>wysyłania</w:t>
      </w:r>
      <w:r w:rsidRPr="009362D8">
        <w:rPr>
          <w:rFonts w:asciiTheme="minorHAnsi" w:hAnsiTheme="minorHAnsi" w:cstheme="minorHAnsi"/>
          <w:spacing w:val="-5"/>
          <w:sz w:val="20"/>
          <w:szCs w:val="20"/>
        </w:rPr>
        <w:t xml:space="preserve"> </w:t>
      </w:r>
      <w:r w:rsidRPr="009362D8">
        <w:rPr>
          <w:rFonts w:asciiTheme="minorHAnsi" w:hAnsiTheme="minorHAnsi" w:cstheme="minorHAnsi"/>
          <w:sz w:val="20"/>
          <w:szCs w:val="20"/>
        </w:rPr>
        <w:t>prac</w:t>
      </w:r>
      <w:r w:rsidRPr="009362D8">
        <w:rPr>
          <w:rFonts w:asciiTheme="minorHAnsi" w:hAnsiTheme="minorHAnsi" w:cstheme="minorHAnsi"/>
          <w:spacing w:val="-4"/>
          <w:sz w:val="20"/>
          <w:szCs w:val="20"/>
        </w:rPr>
        <w:t xml:space="preserve"> </w:t>
      </w:r>
      <w:r w:rsidRPr="009362D8">
        <w:rPr>
          <w:rFonts w:asciiTheme="minorHAnsi" w:hAnsiTheme="minorHAnsi" w:cstheme="minorHAnsi"/>
          <w:sz w:val="20"/>
          <w:szCs w:val="20"/>
        </w:rPr>
        <w:t>zawarte</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są</w:t>
      </w:r>
      <w:r w:rsidRPr="009362D8">
        <w:rPr>
          <w:rFonts w:asciiTheme="minorHAnsi" w:hAnsiTheme="minorHAnsi" w:cstheme="minorHAnsi"/>
          <w:spacing w:val="-4"/>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2"/>
          <w:sz w:val="20"/>
          <w:szCs w:val="20"/>
        </w:rPr>
        <w:t xml:space="preserve"> </w:t>
      </w:r>
      <w:r w:rsidRPr="009362D8">
        <w:rPr>
          <w:rFonts w:asciiTheme="minorHAnsi" w:hAnsiTheme="minorHAnsi" w:cstheme="minorHAnsi"/>
          <w:sz w:val="20"/>
          <w:szCs w:val="20"/>
        </w:rPr>
        <w:t>§</w:t>
      </w:r>
      <w:r w:rsidRPr="009362D8">
        <w:rPr>
          <w:rFonts w:asciiTheme="minorHAnsi" w:hAnsiTheme="minorHAnsi" w:cstheme="minorHAnsi"/>
          <w:spacing w:val="-7"/>
          <w:sz w:val="20"/>
          <w:szCs w:val="20"/>
        </w:rPr>
        <w:t xml:space="preserve"> </w:t>
      </w:r>
      <w:r w:rsidR="00E93445" w:rsidRPr="009362D8">
        <w:rPr>
          <w:rFonts w:asciiTheme="minorHAnsi" w:hAnsiTheme="minorHAnsi" w:cstheme="minorHAnsi"/>
          <w:sz w:val="20"/>
          <w:szCs w:val="20"/>
        </w:rPr>
        <w:t>8</w:t>
      </w:r>
      <w:r w:rsidRPr="009362D8">
        <w:rPr>
          <w:rFonts w:asciiTheme="minorHAnsi" w:hAnsiTheme="minorHAnsi" w:cstheme="minorHAnsi"/>
          <w:sz w:val="20"/>
          <w:szCs w:val="20"/>
        </w:rPr>
        <w:t>.</w:t>
      </w:r>
    </w:p>
    <w:p w14:paraId="1604DB7D" w14:textId="38018573" w:rsidR="008414F2" w:rsidRPr="009362D8" w:rsidRDefault="00A028A0">
      <w:pPr>
        <w:pStyle w:val="Akapitzlist"/>
        <w:numPr>
          <w:ilvl w:val="0"/>
          <w:numId w:val="4"/>
        </w:numPr>
        <w:tabs>
          <w:tab w:val="left" w:pos="544"/>
        </w:tabs>
        <w:spacing w:before="1" w:line="276" w:lineRule="auto"/>
        <w:ind w:right="110"/>
        <w:jc w:val="both"/>
        <w:rPr>
          <w:rFonts w:asciiTheme="minorHAnsi" w:hAnsiTheme="minorHAnsi" w:cstheme="minorHAnsi"/>
          <w:sz w:val="20"/>
          <w:szCs w:val="20"/>
        </w:rPr>
      </w:pPr>
      <w:r w:rsidRPr="009362D8">
        <w:rPr>
          <w:rFonts w:asciiTheme="minorHAnsi" w:hAnsiTheme="minorHAnsi" w:cstheme="minorHAnsi"/>
          <w:sz w:val="20"/>
          <w:szCs w:val="20"/>
        </w:rPr>
        <w:t>S</w:t>
      </w:r>
      <w:r w:rsidR="000D2748" w:rsidRPr="009362D8">
        <w:rPr>
          <w:rFonts w:asciiTheme="minorHAnsi" w:hAnsiTheme="minorHAnsi" w:cstheme="minorHAnsi"/>
          <w:sz w:val="20"/>
          <w:szCs w:val="20"/>
        </w:rPr>
        <w:t xml:space="preserve">pośród </w:t>
      </w:r>
      <w:r w:rsidRPr="009362D8">
        <w:rPr>
          <w:rFonts w:asciiTheme="minorHAnsi" w:hAnsiTheme="minorHAnsi" w:cstheme="minorHAnsi"/>
          <w:sz w:val="20"/>
          <w:szCs w:val="20"/>
        </w:rPr>
        <w:t xml:space="preserve">zakwalifikowanych do II etapu Konkursu autorów projektów </w:t>
      </w:r>
      <w:r w:rsidR="00850E83" w:rsidRPr="009362D8">
        <w:rPr>
          <w:rFonts w:asciiTheme="minorHAnsi" w:hAnsiTheme="minorHAnsi" w:cstheme="minorHAnsi"/>
          <w:sz w:val="20"/>
          <w:szCs w:val="20"/>
        </w:rPr>
        <w:t>Komisja Konkursowa</w:t>
      </w:r>
      <w:r w:rsidR="009D3270" w:rsidRPr="009362D8">
        <w:rPr>
          <w:rFonts w:asciiTheme="minorHAnsi" w:hAnsiTheme="minorHAnsi" w:cstheme="minorHAnsi"/>
          <w:sz w:val="20"/>
          <w:szCs w:val="20"/>
        </w:rPr>
        <w:t xml:space="preserve"> </w:t>
      </w:r>
      <w:r w:rsidR="00455A57" w:rsidRPr="009362D8">
        <w:rPr>
          <w:rFonts w:asciiTheme="minorHAnsi" w:hAnsiTheme="minorHAnsi" w:cstheme="minorHAnsi"/>
          <w:sz w:val="20"/>
          <w:szCs w:val="20"/>
        </w:rPr>
        <w:t xml:space="preserve">wyłoni </w:t>
      </w:r>
      <w:r w:rsidR="00EA743D" w:rsidRPr="009362D8">
        <w:rPr>
          <w:rFonts w:asciiTheme="minorHAnsi" w:hAnsiTheme="minorHAnsi" w:cstheme="minorHAnsi"/>
          <w:sz w:val="20"/>
          <w:szCs w:val="20"/>
        </w:rPr>
        <w:t>zwycięzców</w:t>
      </w:r>
      <w:r w:rsidR="00455A57" w:rsidRPr="009362D8">
        <w:rPr>
          <w:rFonts w:asciiTheme="minorHAnsi" w:hAnsiTheme="minorHAnsi" w:cstheme="minorHAnsi"/>
          <w:sz w:val="20"/>
          <w:szCs w:val="20"/>
        </w:rPr>
        <w:t xml:space="preserve"> Konkursu.</w:t>
      </w:r>
      <w:r w:rsidR="00F40FDD">
        <w:rPr>
          <w:rFonts w:asciiTheme="minorHAnsi" w:hAnsiTheme="minorHAnsi" w:cstheme="minorHAnsi"/>
          <w:sz w:val="20"/>
          <w:szCs w:val="20"/>
        </w:rPr>
        <w:t xml:space="preserve"> </w:t>
      </w:r>
    </w:p>
    <w:p w14:paraId="7565B9C1" w14:textId="2FDDF2BD" w:rsidR="008D7A4B" w:rsidRPr="009362D8" w:rsidRDefault="00455A57">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sidRPr="009362D8">
        <w:rPr>
          <w:rFonts w:asciiTheme="minorHAnsi" w:hAnsiTheme="minorHAnsi" w:cstheme="minorHAnsi"/>
          <w:bCs/>
          <w:sz w:val="20"/>
          <w:szCs w:val="20"/>
        </w:rPr>
        <w:t xml:space="preserve">Ogłoszenie wyników Konkursu i zaprezentowanie zwycięskich prac odbędzie się w czerwcu podczas uroczystej </w:t>
      </w:r>
      <w:r w:rsidR="00A028A0" w:rsidRPr="009362D8">
        <w:rPr>
          <w:rFonts w:asciiTheme="minorHAnsi" w:hAnsiTheme="minorHAnsi" w:cstheme="minorHAnsi"/>
          <w:bCs/>
          <w:sz w:val="20"/>
          <w:szCs w:val="20"/>
        </w:rPr>
        <w:t>g</w:t>
      </w:r>
      <w:r w:rsidRPr="009362D8">
        <w:rPr>
          <w:rFonts w:asciiTheme="minorHAnsi" w:hAnsiTheme="minorHAnsi" w:cstheme="minorHAnsi"/>
          <w:bCs/>
          <w:sz w:val="20"/>
          <w:szCs w:val="20"/>
        </w:rPr>
        <w:t>ali rozdania nagród 10 edycji Konkursu Ambasador Szkolnej</w:t>
      </w:r>
      <w:r w:rsidRPr="009362D8">
        <w:rPr>
          <w:rFonts w:asciiTheme="minorHAnsi" w:hAnsiTheme="minorHAnsi" w:cstheme="minorHAnsi"/>
          <w:bCs/>
          <w:spacing w:val="1"/>
          <w:sz w:val="20"/>
          <w:szCs w:val="20"/>
        </w:rPr>
        <w:t xml:space="preserve"> </w:t>
      </w:r>
      <w:r w:rsidRPr="009362D8">
        <w:rPr>
          <w:rFonts w:asciiTheme="minorHAnsi" w:hAnsiTheme="minorHAnsi" w:cstheme="minorHAnsi"/>
          <w:bCs/>
          <w:sz w:val="20"/>
          <w:szCs w:val="20"/>
        </w:rPr>
        <w:t>Wynalazczości</w:t>
      </w:r>
      <w:r w:rsidR="0007225D" w:rsidRPr="009362D8">
        <w:rPr>
          <w:rFonts w:asciiTheme="minorHAnsi" w:hAnsiTheme="minorHAnsi" w:cstheme="minorHAnsi"/>
          <w:bCs/>
          <w:sz w:val="20"/>
          <w:szCs w:val="20"/>
        </w:rPr>
        <w:t xml:space="preserve"> w siedzibie Urzędu Patentowego RP w Warszawie</w:t>
      </w:r>
      <w:r w:rsidRPr="009362D8">
        <w:rPr>
          <w:rFonts w:asciiTheme="minorHAnsi" w:hAnsiTheme="minorHAnsi" w:cstheme="minorHAnsi"/>
          <w:bCs/>
          <w:sz w:val="20"/>
          <w:szCs w:val="20"/>
        </w:rPr>
        <w:t>.</w:t>
      </w:r>
    </w:p>
    <w:p w14:paraId="639F7EB5" w14:textId="4A8AD5B5" w:rsidR="002C1BF7" w:rsidRPr="009362D8" w:rsidRDefault="00850E83">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sidRPr="009362D8">
        <w:rPr>
          <w:rFonts w:asciiTheme="minorHAnsi" w:hAnsiTheme="minorHAnsi" w:cstheme="minorHAnsi"/>
          <w:sz w:val="20"/>
          <w:szCs w:val="20"/>
        </w:rPr>
        <w:t>Komisja Konkursowa</w:t>
      </w:r>
      <w:r w:rsidR="002C1BF7" w:rsidRPr="009362D8">
        <w:rPr>
          <w:rFonts w:asciiTheme="minorHAnsi" w:hAnsiTheme="minorHAnsi" w:cstheme="minorHAnsi"/>
          <w:spacing w:val="-8"/>
          <w:sz w:val="20"/>
          <w:szCs w:val="20"/>
        </w:rPr>
        <w:t xml:space="preserve"> </w:t>
      </w:r>
      <w:r w:rsidR="002C1BF7" w:rsidRPr="009362D8">
        <w:rPr>
          <w:rFonts w:asciiTheme="minorHAnsi" w:hAnsiTheme="minorHAnsi" w:cstheme="minorHAnsi"/>
          <w:sz w:val="20"/>
          <w:szCs w:val="20"/>
        </w:rPr>
        <w:t>zastrzega</w:t>
      </w:r>
      <w:r w:rsidR="002C1BF7" w:rsidRPr="009362D8">
        <w:rPr>
          <w:rFonts w:asciiTheme="minorHAnsi" w:hAnsiTheme="minorHAnsi" w:cstheme="minorHAnsi"/>
          <w:spacing w:val="-8"/>
          <w:sz w:val="20"/>
          <w:szCs w:val="20"/>
        </w:rPr>
        <w:t xml:space="preserve"> </w:t>
      </w:r>
      <w:r w:rsidR="002C1BF7" w:rsidRPr="009362D8">
        <w:rPr>
          <w:rFonts w:asciiTheme="minorHAnsi" w:hAnsiTheme="minorHAnsi" w:cstheme="minorHAnsi"/>
          <w:sz w:val="20"/>
          <w:szCs w:val="20"/>
        </w:rPr>
        <w:t>sobie</w:t>
      </w:r>
      <w:r w:rsidR="002C1BF7" w:rsidRPr="009362D8">
        <w:rPr>
          <w:rFonts w:asciiTheme="minorHAnsi" w:hAnsiTheme="minorHAnsi" w:cstheme="minorHAnsi"/>
          <w:spacing w:val="-7"/>
          <w:sz w:val="20"/>
          <w:szCs w:val="20"/>
        </w:rPr>
        <w:t xml:space="preserve"> </w:t>
      </w:r>
      <w:r w:rsidR="002C1BF7" w:rsidRPr="009362D8">
        <w:rPr>
          <w:rFonts w:asciiTheme="minorHAnsi" w:hAnsiTheme="minorHAnsi" w:cstheme="minorHAnsi"/>
          <w:sz w:val="20"/>
          <w:szCs w:val="20"/>
        </w:rPr>
        <w:t>prawo</w:t>
      </w:r>
      <w:r w:rsidR="002C1BF7" w:rsidRPr="009362D8">
        <w:rPr>
          <w:rFonts w:asciiTheme="minorHAnsi" w:hAnsiTheme="minorHAnsi" w:cstheme="minorHAnsi"/>
          <w:spacing w:val="-8"/>
          <w:sz w:val="20"/>
          <w:szCs w:val="20"/>
        </w:rPr>
        <w:t xml:space="preserve"> </w:t>
      </w:r>
      <w:r w:rsidR="002C1BF7" w:rsidRPr="009362D8">
        <w:rPr>
          <w:rFonts w:asciiTheme="minorHAnsi" w:hAnsiTheme="minorHAnsi" w:cstheme="minorHAnsi"/>
          <w:sz w:val="20"/>
          <w:szCs w:val="20"/>
        </w:rPr>
        <w:t>do</w:t>
      </w:r>
      <w:r w:rsidR="002C1BF7" w:rsidRPr="009362D8">
        <w:rPr>
          <w:rFonts w:asciiTheme="minorHAnsi" w:hAnsiTheme="minorHAnsi" w:cstheme="minorHAnsi"/>
          <w:spacing w:val="-7"/>
          <w:sz w:val="20"/>
          <w:szCs w:val="20"/>
        </w:rPr>
        <w:t xml:space="preserve"> </w:t>
      </w:r>
      <w:r w:rsidR="002C1BF7" w:rsidRPr="009362D8">
        <w:rPr>
          <w:rFonts w:asciiTheme="minorHAnsi" w:hAnsiTheme="minorHAnsi" w:cstheme="minorHAnsi"/>
          <w:sz w:val="20"/>
          <w:szCs w:val="20"/>
        </w:rPr>
        <w:t>niewyłonienia</w:t>
      </w:r>
      <w:r w:rsidR="002C1BF7" w:rsidRPr="009362D8">
        <w:rPr>
          <w:rFonts w:asciiTheme="minorHAnsi" w:hAnsiTheme="minorHAnsi" w:cstheme="minorHAnsi"/>
          <w:spacing w:val="-8"/>
          <w:sz w:val="20"/>
          <w:szCs w:val="20"/>
        </w:rPr>
        <w:t xml:space="preserve"> </w:t>
      </w:r>
      <w:r w:rsidR="002C1BF7" w:rsidRPr="009362D8">
        <w:rPr>
          <w:rFonts w:asciiTheme="minorHAnsi" w:hAnsiTheme="minorHAnsi" w:cstheme="minorHAnsi"/>
          <w:sz w:val="20"/>
          <w:szCs w:val="20"/>
        </w:rPr>
        <w:t>Zwycięzcy</w:t>
      </w:r>
      <w:r w:rsidR="002C1BF7" w:rsidRPr="009362D8">
        <w:rPr>
          <w:rFonts w:asciiTheme="minorHAnsi" w:hAnsiTheme="minorHAnsi" w:cstheme="minorHAnsi"/>
          <w:spacing w:val="-8"/>
          <w:sz w:val="20"/>
          <w:szCs w:val="20"/>
        </w:rPr>
        <w:t xml:space="preserve"> </w:t>
      </w:r>
      <w:r w:rsidR="002C1BF7" w:rsidRPr="009362D8">
        <w:rPr>
          <w:rFonts w:asciiTheme="minorHAnsi" w:hAnsiTheme="minorHAnsi" w:cstheme="minorHAnsi"/>
          <w:sz w:val="20"/>
          <w:szCs w:val="20"/>
        </w:rPr>
        <w:t>w</w:t>
      </w:r>
      <w:r w:rsidR="002C1BF7" w:rsidRPr="009362D8">
        <w:rPr>
          <w:rFonts w:asciiTheme="minorHAnsi" w:hAnsiTheme="minorHAnsi" w:cstheme="minorHAnsi"/>
          <w:spacing w:val="-9"/>
          <w:sz w:val="20"/>
          <w:szCs w:val="20"/>
        </w:rPr>
        <w:t xml:space="preserve"> </w:t>
      </w:r>
      <w:r w:rsidR="002C1BF7" w:rsidRPr="009362D8">
        <w:rPr>
          <w:rFonts w:asciiTheme="minorHAnsi" w:hAnsiTheme="minorHAnsi" w:cstheme="minorHAnsi"/>
          <w:sz w:val="20"/>
          <w:szCs w:val="20"/>
        </w:rPr>
        <w:t>powyższych</w:t>
      </w:r>
      <w:r w:rsidR="002C1BF7" w:rsidRPr="009362D8">
        <w:rPr>
          <w:rFonts w:asciiTheme="minorHAnsi" w:hAnsiTheme="minorHAnsi" w:cstheme="minorHAnsi"/>
          <w:spacing w:val="-7"/>
          <w:sz w:val="20"/>
          <w:szCs w:val="20"/>
        </w:rPr>
        <w:t xml:space="preserve"> </w:t>
      </w:r>
      <w:r w:rsidR="002C1BF7" w:rsidRPr="009362D8">
        <w:rPr>
          <w:rFonts w:asciiTheme="minorHAnsi" w:hAnsiTheme="minorHAnsi" w:cstheme="minorHAnsi"/>
          <w:sz w:val="20"/>
          <w:szCs w:val="20"/>
        </w:rPr>
        <w:t xml:space="preserve">kategoriach oraz </w:t>
      </w:r>
      <w:r w:rsidR="002C1BF7" w:rsidRPr="009362D8">
        <w:rPr>
          <w:rFonts w:asciiTheme="minorHAnsi" w:hAnsiTheme="minorHAnsi" w:cstheme="minorHAnsi"/>
          <w:sz w:val="20"/>
          <w:szCs w:val="20"/>
        </w:rPr>
        <w:br/>
        <w:t>do przyznania nagród dodatkowych w przypadku wysokiego i wyrównanego poziomu Konkursu.</w:t>
      </w:r>
    </w:p>
    <w:p w14:paraId="1B1E1727" w14:textId="10C18E6F" w:rsidR="00E93445" w:rsidRPr="009362D8" w:rsidRDefault="00E93445" w:rsidP="00EF23A1">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sidRPr="009362D8">
        <w:rPr>
          <w:rFonts w:asciiTheme="minorHAnsi" w:hAnsiTheme="minorHAnsi" w:cstheme="minorHAnsi"/>
          <w:sz w:val="20"/>
          <w:szCs w:val="20"/>
        </w:rPr>
        <w:t>Organizator przewidział nagrody pieniężne</w:t>
      </w:r>
      <w:r w:rsidR="00A028A0" w:rsidRPr="009362D8">
        <w:rPr>
          <w:rFonts w:asciiTheme="minorHAnsi" w:hAnsiTheme="minorHAnsi" w:cstheme="minorHAnsi"/>
          <w:sz w:val="20"/>
          <w:szCs w:val="20"/>
        </w:rPr>
        <w:t>, rzeczowe</w:t>
      </w:r>
      <w:r w:rsidRPr="009362D8">
        <w:rPr>
          <w:rFonts w:asciiTheme="minorHAnsi" w:hAnsiTheme="minorHAnsi" w:cstheme="minorHAnsi"/>
          <w:sz w:val="20"/>
          <w:szCs w:val="20"/>
        </w:rPr>
        <w:t xml:space="preserve"> oraz pamiątkowe dyplomy.</w:t>
      </w:r>
    </w:p>
    <w:p w14:paraId="3408BA3C" w14:textId="066D6B4E" w:rsidR="00531222" w:rsidRPr="007A200B" w:rsidRDefault="00531222">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Pr>
          <w:rFonts w:asciiTheme="minorHAnsi" w:hAnsiTheme="minorHAnsi" w:cstheme="minorHAnsi"/>
          <w:sz w:val="20"/>
          <w:szCs w:val="20"/>
        </w:rPr>
        <w:t xml:space="preserve">W przypadku wygranej </w:t>
      </w:r>
      <w:r w:rsidR="00EE570C">
        <w:rPr>
          <w:rFonts w:asciiTheme="minorHAnsi" w:hAnsiTheme="minorHAnsi" w:cstheme="minorHAnsi"/>
          <w:sz w:val="20"/>
          <w:szCs w:val="20"/>
        </w:rPr>
        <w:t>r</w:t>
      </w:r>
      <w:r w:rsidRPr="00531222">
        <w:rPr>
          <w:rFonts w:asciiTheme="minorHAnsi" w:hAnsiTheme="minorHAnsi" w:cstheme="minorHAnsi"/>
          <w:sz w:val="20"/>
          <w:szCs w:val="20"/>
        </w:rPr>
        <w:t xml:space="preserve">odzic lub opiekun prawny dziecka (w przypadku zgłoszenia indywidualnego) albo opiekun projektu (w przypadku zgłoszenia zespołowego) zwycięskiego projektu jest zobowiązany do przekazania Organizatorowi Konkursu danych niezbędnych do dokonania wypłaty nagrody, tj.: imienia </w:t>
      </w:r>
      <w:r w:rsidR="00EE570C">
        <w:rPr>
          <w:rFonts w:asciiTheme="minorHAnsi" w:hAnsiTheme="minorHAnsi" w:cstheme="minorHAnsi"/>
          <w:sz w:val="20"/>
          <w:szCs w:val="20"/>
        </w:rPr>
        <w:br/>
      </w:r>
      <w:r w:rsidRPr="00531222">
        <w:rPr>
          <w:rFonts w:asciiTheme="minorHAnsi" w:hAnsiTheme="minorHAnsi" w:cstheme="minorHAnsi"/>
          <w:sz w:val="20"/>
          <w:szCs w:val="20"/>
        </w:rPr>
        <w:t>i nazwiska, adresu, numeru PESEL oraz numeru rachunku bankowego. Dane te powinny zostać potwierdzone własnoręcznym podpisem.</w:t>
      </w:r>
      <w:r w:rsidR="00EE570C">
        <w:rPr>
          <w:rFonts w:asciiTheme="minorHAnsi" w:hAnsiTheme="minorHAnsi" w:cstheme="minorHAnsi"/>
          <w:sz w:val="20"/>
          <w:szCs w:val="20"/>
        </w:rPr>
        <w:t xml:space="preserve"> </w:t>
      </w:r>
      <w:r w:rsidR="00EE570C" w:rsidRPr="009362D8">
        <w:rPr>
          <w:rFonts w:asciiTheme="minorHAnsi" w:hAnsiTheme="minorHAnsi" w:cstheme="minorHAnsi"/>
          <w:spacing w:val="-1"/>
          <w:sz w:val="20"/>
          <w:szCs w:val="20"/>
        </w:rPr>
        <w:t>Nagroda</w:t>
      </w:r>
      <w:r w:rsidR="00EE570C" w:rsidRPr="009362D8">
        <w:rPr>
          <w:rFonts w:asciiTheme="minorHAnsi" w:hAnsiTheme="minorHAnsi" w:cstheme="minorHAnsi"/>
          <w:spacing w:val="-9"/>
          <w:sz w:val="20"/>
          <w:szCs w:val="20"/>
        </w:rPr>
        <w:t xml:space="preserve"> </w:t>
      </w:r>
      <w:r w:rsidR="00EE570C" w:rsidRPr="009362D8">
        <w:rPr>
          <w:rFonts w:asciiTheme="minorHAnsi" w:hAnsiTheme="minorHAnsi" w:cstheme="minorHAnsi"/>
          <w:sz w:val="20"/>
          <w:szCs w:val="20"/>
        </w:rPr>
        <w:t>pieniężna</w:t>
      </w:r>
      <w:r w:rsidR="00EE570C" w:rsidRPr="009362D8">
        <w:rPr>
          <w:rFonts w:asciiTheme="minorHAnsi" w:hAnsiTheme="minorHAnsi" w:cstheme="minorHAnsi"/>
          <w:spacing w:val="-9"/>
          <w:sz w:val="20"/>
          <w:szCs w:val="20"/>
        </w:rPr>
        <w:t xml:space="preserve"> </w:t>
      </w:r>
      <w:r w:rsidR="00EE570C" w:rsidRPr="009362D8">
        <w:rPr>
          <w:rFonts w:asciiTheme="minorHAnsi" w:hAnsiTheme="minorHAnsi" w:cstheme="minorHAnsi"/>
          <w:sz w:val="20"/>
          <w:szCs w:val="20"/>
        </w:rPr>
        <w:t>zostanie</w:t>
      </w:r>
      <w:r w:rsidR="00EE570C" w:rsidRPr="009362D8">
        <w:rPr>
          <w:rFonts w:asciiTheme="minorHAnsi" w:hAnsiTheme="minorHAnsi" w:cstheme="minorHAnsi"/>
          <w:spacing w:val="-11"/>
          <w:sz w:val="20"/>
          <w:szCs w:val="20"/>
        </w:rPr>
        <w:t xml:space="preserve"> </w:t>
      </w:r>
      <w:r w:rsidR="00EE570C" w:rsidRPr="009362D8">
        <w:rPr>
          <w:rFonts w:asciiTheme="minorHAnsi" w:hAnsiTheme="minorHAnsi" w:cstheme="minorHAnsi"/>
          <w:sz w:val="20"/>
          <w:szCs w:val="20"/>
        </w:rPr>
        <w:t>przekazana</w:t>
      </w:r>
      <w:r w:rsidR="00EE570C" w:rsidRPr="009362D8">
        <w:rPr>
          <w:rFonts w:asciiTheme="minorHAnsi" w:hAnsiTheme="minorHAnsi" w:cstheme="minorHAnsi"/>
          <w:spacing w:val="-9"/>
          <w:sz w:val="20"/>
          <w:szCs w:val="20"/>
        </w:rPr>
        <w:t xml:space="preserve"> </w:t>
      </w:r>
      <w:r w:rsidR="00EE570C" w:rsidRPr="009362D8">
        <w:rPr>
          <w:rFonts w:asciiTheme="minorHAnsi" w:hAnsiTheme="minorHAnsi" w:cstheme="minorHAnsi"/>
          <w:sz w:val="20"/>
          <w:szCs w:val="20"/>
        </w:rPr>
        <w:t>na</w:t>
      </w:r>
      <w:r w:rsidR="00EE570C" w:rsidRPr="009362D8">
        <w:rPr>
          <w:rFonts w:asciiTheme="minorHAnsi" w:hAnsiTheme="minorHAnsi" w:cstheme="minorHAnsi"/>
          <w:spacing w:val="-11"/>
          <w:sz w:val="20"/>
          <w:szCs w:val="20"/>
        </w:rPr>
        <w:t xml:space="preserve"> </w:t>
      </w:r>
      <w:r w:rsidR="00EE570C" w:rsidRPr="009362D8">
        <w:rPr>
          <w:rFonts w:asciiTheme="minorHAnsi" w:hAnsiTheme="minorHAnsi" w:cstheme="minorHAnsi"/>
          <w:sz w:val="20"/>
          <w:szCs w:val="20"/>
        </w:rPr>
        <w:t>wskazany</w:t>
      </w:r>
      <w:r w:rsidR="00EE570C" w:rsidRPr="009362D8">
        <w:rPr>
          <w:rFonts w:asciiTheme="minorHAnsi" w:hAnsiTheme="minorHAnsi" w:cstheme="minorHAnsi"/>
          <w:spacing w:val="-9"/>
          <w:sz w:val="20"/>
          <w:szCs w:val="20"/>
        </w:rPr>
        <w:t xml:space="preserve"> </w:t>
      </w:r>
      <w:r w:rsidR="00EE570C" w:rsidRPr="009362D8">
        <w:rPr>
          <w:rFonts w:asciiTheme="minorHAnsi" w:hAnsiTheme="minorHAnsi" w:cstheme="minorHAnsi"/>
          <w:sz w:val="20"/>
          <w:szCs w:val="20"/>
        </w:rPr>
        <w:t>rachunek</w:t>
      </w:r>
      <w:r w:rsidR="00EE570C" w:rsidRPr="009362D8">
        <w:rPr>
          <w:rFonts w:asciiTheme="minorHAnsi" w:hAnsiTheme="minorHAnsi" w:cstheme="minorHAnsi"/>
          <w:spacing w:val="-9"/>
          <w:sz w:val="20"/>
          <w:szCs w:val="20"/>
        </w:rPr>
        <w:t xml:space="preserve"> </w:t>
      </w:r>
      <w:r w:rsidR="00EE570C" w:rsidRPr="009362D8">
        <w:rPr>
          <w:rFonts w:asciiTheme="minorHAnsi" w:hAnsiTheme="minorHAnsi" w:cstheme="minorHAnsi"/>
          <w:sz w:val="20"/>
          <w:szCs w:val="20"/>
        </w:rPr>
        <w:t>bankowy.</w:t>
      </w:r>
    </w:p>
    <w:p w14:paraId="1FD5EDCF" w14:textId="77777777" w:rsidR="00E93445" w:rsidRPr="009362D8" w:rsidRDefault="00455A57" w:rsidP="00EF23A1">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sidRPr="009362D8">
        <w:rPr>
          <w:rFonts w:asciiTheme="minorHAnsi" w:hAnsiTheme="minorHAnsi" w:cstheme="minorHAnsi"/>
          <w:sz w:val="20"/>
          <w:szCs w:val="20"/>
        </w:rPr>
        <w:t>W przypadku zespołu, Organizator Konkursu nie odpowiada za podział nagrody pieniężnej między jego</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członków.</w:t>
      </w:r>
    </w:p>
    <w:p w14:paraId="4532236D" w14:textId="4250FBB5" w:rsidR="00E93445" w:rsidRPr="009362D8" w:rsidRDefault="00B504D2" w:rsidP="00B504D2">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sidRPr="00B504D2">
        <w:rPr>
          <w:rFonts w:asciiTheme="minorHAnsi" w:hAnsiTheme="minorHAnsi" w:cstheme="minorHAnsi"/>
          <w:sz w:val="20"/>
          <w:szCs w:val="20"/>
        </w:rPr>
        <w:t xml:space="preserve">Organizator rekomenduje rozważenie zgłoszenia projektu w Urzędzie Patentowym RP </w:t>
      </w:r>
      <w:r w:rsidR="00455A57" w:rsidRPr="009362D8">
        <w:rPr>
          <w:rFonts w:asciiTheme="minorHAnsi" w:hAnsiTheme="minorHAnsi" w:cstheme="minorHAnsi"/>
          <w:sz w:val="20"/>
          <w:szCs w:val="20"/>
        </w:rPr>
        <w:t>w celu zapewnienia sobie</w:t>
      </w:r>
      <w:r w:rsidR="00E93445" w:rsidRPr="009362D8">
        <w:rPr>
          <w:rFonts w:asciiTheme="minorHAnsi" w:hAnsiTheme="minorHAnsi" w:cstheme="minorHAnsi"/>
          <w:sz w:val="20"/>
          <w:szCs w:val="20"/>
        </w:rPr>
        <w:t xml:space="preserve"> </w:t>
      </w:r>
      <w:r w:rsidR="00444953" w:rsidRPr="009362D8">
        <w:rPr>
          <w:rFonts w:asciiTheme="minorHAnsi" w:hAnsiTheme="minorHAnsi" w:cstheme="minorHAnsi"/>
          <w:sz w:val="20"/>
          <w:szCs w:val="20"/>
        </w:rPr>
        <w:t>pierwszeństwa</w:t>
      </w:r>
      <w:r w:rsidR="00E93445" w:rsidRPr="009362D8">
        <w:rPr>
          <w:rFonts w:asciiTheme="minorHAnsi" w:hAnsiTheme="minorHAnsi" w:cstheme="minorHAnsi"/>
          <w:sz w:val="20"/>
          <w:szCs w:val="20"/>
        </w:rPr>
        <w:t xml:space="preserve"> d</w:t>
      </w:r>
      <w:r w:rsidR="00444953" w:rsidRPr="009362D8">
        <w:rPr>
          <w:rFonts w:asciiTheme="minorHAnsi" w:hAnsiTheme="minorHAnsi" w:cstheme="minorHAnsi"/>
          <w:sz w:val="20"/>
          <w:szCs w:val="20"/>
        </w:rPr>
        <w:t>o ochrony patentowej wynalazku lub rozwiązania technicznego.</w:t>
      </w:r>
    </w:p>
    <w:p w14:paraId="4941BE8C" w14:textId="6BD11513" w:rsidR="008414F2" w:rsidRPr="009362D8" w:rsidRDefault="00455A57" w:rsidP="00EF23A1">
      <w:pPr>
        <w:pStyle w:val="Akapitzlist"/>
        <w:numPr>
          <w:ilvl w:val="0"/>
          <w:numId w:val="4"/>
        </w:numPr>
        <w:tabs>
          <w:tab w:val="left" w:pos="544"/>
        </w:tabs>
        <w:spacing w:before="10" w:line="276" w:lineRule="auto"/>
        <w:ind w:right="113"/>
        <w:jc w:val="both"/>
        <w:rPr>
          <w:rFonts w:asciiTheme="minorHAnsi" w:hAnsiTheme="minorHAnsi" w:cstheme="minorHAnsi"/>
          <w:bCs/>
          <w:sz w:val="20"/>
          <w:szCs w:val="20"/>
        </w:rPr>
      </w:pPr>
      <w:r w:rsidRPr="009362D8">
        <w:rPr>
          <w:rFonts w:asciiTheme="minorHAnsi" w:hAnsiTheme="minorHAnsi" w:cstheme="minorHAnsi"/>
          <w:sz w:val="20"/>
          <w:szCs w:val="20"/>
        </w:rPr>
        <w:t xml:space="preserve">Lista Laureatów </w:t>
      </w:r>
      <w:r w:rsidR="00444953" w:rsidRPr="009362D8">
        <w:rPr>
          <w:rFonts w:asciiTheme="minorHAnsi" w:hAnsiTheme="minorHAnsi" w:cstheme="minorHAnsi"/>
          <w:sz w:val="20"/>
          <w:szCs w:val="20"/>
        </w:rPr>
        <w:t xml:space="preserve">Konkursu </w:t>
      </w:r>
      <w:r w:rsidRPr="009362D8">
        <w:rPr>
          <w:rFonts w:asciiTheme="minorHAnsi" w:hAnsiTheme="minorHAnsi" w:cstheme="minorHAnsi"/>
          <w:sz w:val="20"/>
          <w:szCs w:val="20"/>
        </w:rPr>
        <w:t>zostanie opublikowana na stronie</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internetowej</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Urzędu</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Patentowego RP</w:t>
      </w:r>
      <w:r w:rsidR="00444953" w:rsidRPr="009362D8">
        <w:rPr>
          <w:rFonts w:asciiTheme="minorHAnsi" w:hAnsiTheme="minorHAnsi" w:cstheme="minorHAnsi"/>
          <w:sz w:val="20"/>
          <w:szCs w:val="20"/>
        </w:rPr>
        <w:t xml:space="preserve"> po gali wręczenia nagród.</w:t>
      </w:r>
    </w:p>
    <w:p w14:paraId="14642AB0" w14:textId="77777777" w:rsidR="008414F2" w:rsidRPr="009362D8" w:rsidRDefault="008414F2" w:rsidP="00AA4FBF">
      <w:pPr>
        <w:pStyle w:val="Tekstpodstawowy"/>
        <w:spacing w:line="276" w:lineRule="auto"/>
        <w:jc w:val="both"/>
        <w:rPr>
          <w:rFonts w:asciiTheme="minorHAnsi" w:hAnsiTheme="minorHAnsi" w:cstheme="minorHAnsi"/>
        </w:rPr>
      </w:pPr>
    </w:p>
    <w:p w14:paraId="61C65A5B" w14:textId="026A1ABF" w:rsidR="008414F2" w:rsidRPr="009362D8" w:rsidRDefault="00455A57" w:rsidP="00AA4FBF">
      <w:pPr>
        <w:pStyle w:val="Nagwek1"/>
        <w:spacing w:line="276" w:lineRule="auto"/>
        <w:ind w:right="810"/>
        <w:rPr>
          <w:rFonts w:asciiTheme="minorHAnsi" w:hAnsiTheme="minorHAnsi" w:cstheme="minorHAnsi"/>
        </w:rPr>
      </w:pPr>
      <w:r w:rsidRPr="009362D8">
        <w:rPr>
          <w:rFonts w:asciiTheme="minorHAnsi" w:hAnsiTheme="minorHAnsi" w:cstheme="minorHAnsi"/>
        </w:rPr>
        <w:t>§</w:t>
      </w:r>
      <w:r w:rsidRPr="009362D8">
        <w:rPr>
          <w:rFonts w:asciiTheme="minorHAnsi" w:hAnsiTheme="minorHAnsi" w:cstheme="minorHAnsi"/>
          <w:spacing w:val="-2"/>
        </w:rPr>
        <w:t xml:space="preserve"> </w:t>
      </w:r>
      <w:r w:rsidR="00E93445" w:rsidRPr="009362D8">
        <w:rPr>
          <w:rFonts w:asciiTheme="minorHAnsi" w:hAnsiTheme="minorHAnsi" w:cstheme="minorHAnsi"/>
        </w:rPr>
        <w:t>8</w:t>
      </w:r>
    </w:p>
    <w:p w14:paraId="3B90B773" w14:textId="72189C6F" w:rsidR="006314ED" w:rsidRPr="009362D8" w:rsidRDefault="006314ED" w:rsidP="00AA4FBF">
      <w:pPr>
        <w:pStyle w:val="Nagwek1"/>
        <w:spacing w:line="276" w:lineRule="auto"/>
        <w:ind w:right="810"/>
        <w:rPr>
          <w:rFonts w:asciiTheme="minorHAnsi" w:hAnsiTheme="minorHAnsi" w:cstheme="minorHAnsi"/>
        </w:rPr>
      </w:pPr>
      <w:r w:rsidRPr="009362D8">
        <w:rPr>
          <w:rFonts w:asciiTheme="minorHAnsi" w:hAnsiTheme="minorHAnsi" w:cstheme="minorHAnsi"/>
        </w:rPr>
        <w:t>PRAWA AUTORSKIE</w:t>
      </w:r>
    </w:p>
    <w:p w14:paraId="35365605" w14:textId="77777777" w:rsidR="006314ED" w:rsidRPr="009362D8" w:rsidRDefault="006314ED" w:rsidP="00AA4FBF">
      <w:pPr>
        <w:pStyle w:val="Nagwek1"/>
        <w:spacing w:line="276" w:lineRule="auto"/>
        <w:ind w:right="810"/>
        <w:rPr>
          <w:rFonts w:asciiTheme="minorHAnsi" w:hAnsiTheme="minorHAnsi" w:cstheme="minorHAnsi"/>
        </w:rPr>
      </w:pPr>
    </w:p>
    <w:p w14:paraId="7A5DCFBF" w14:textId="414C61E7" w:rsidR="009362D8" w:rsidRPr="009362D8" w:rsidRDefault="00A3164C" w:rsidP="005B70AF">
      <w:pPr>
        <w:spacing w:line="276" w:lineRule="auto"/>
        <w:ind w:left="567" w:hanging="425"/>
        <w:jc w:val="both"/>
        <w:rPr>
          <w:rFonts w:asciiTheme="minorHAnsi" w:hAnsiTheme="minorHAnsi" w:cstheme="minorHAnsi"/>
          <w:sz w:val="20"/>
          <w:szCs w:val="20"/>
        </w:rPr>
      </w:pPr>
      <w:r w:rsidRPr="009362D8">
        <w:rPr>
          <w:rFonts w:asciiTheme="minorHAnsi" w:hAnsiTheme="minorHAnsi" w:cstheme="minorHAnsi"/>
          <w:sz w:val="20"/>
          <w:szCs w:val="20"/>
        </w:rPr>
        <w:t xml:space="preserve">1. </w:t>
      </w:r>
      <w:r w:rsidR="00221DFC">
        <w:rPr>
          <w:rFonts w:asciiTheme="minorHAnsi" w:hAnsiTheme="minorHAnsi" w:cstheme="minorHAnsi"/>
          <w:sz w:val="20"/>
          <w:szCs w:val="20"/>
        </w:rPr>
        <w:t xml:space="preserve">    </w:t>
      </w:r>
      <w:r w:rsidR="009362D8" w:rsidRPr="009362D8">
        <w:rPr>
          <w:rFonts w:asciiTheme="minorHAnsi" w:hAnsiTheme="minorHAnsi" w:cstheme="minorHAnsi"/>
          <w:sz w:val="20"/>
          <w:szCs w:val="20"/>
        </w:rPr>
        <w:t xml:space="preserve">Organizator nie może, bez zgody autora, wprowadzać zmian w pracy konkursowej, chyba że zmiany te są </w:t>
      </w:r>
      <w:r w:rsidR="009362D8">
        <w:rPr>
          <w:rFonts w:asciiTheme="minorHAnsi" w:hAnsiTheme="minorHAnsi" w:cstheme="minorHAnsi"/>
          <w:sz w:val="20"/>
          <w:szCs w:val="20"/>
        </w:rPr>
        <w:t xml:space="preserve">  </w:t>
      </w:r>
      <w:r w:rsidR="009362D8" w:rsidRPr="009362D8">
        <w:rPr>
          <w:rFonts w:asciiTheme="minorHAnsi" w:hAnsiTheme="minorHAnsi" w:cstheme="minorHAnsi"/>
          <w:sz w:val="20"/>
          <w:szCs w:val="20"/>
        </w:rPr>
        <w:t>spowodowane oczywistą koniecznością, a autor nie miałby słusznej podstawy im się sprzeciwić (art. 49 ust. 2 ustawy z dnia 4 lutego 1994 r. o prawie autorskim i prawach pokrewnych).</w:t>
      </w:r>
    </w:p>
    <w:p w14:paraId="7BF7DAAE" w14:textId="3710266B" w:rsidR="009362D8" w:rsidRPr="009362D8" w:rsidRDefault="009362D8" w:rsidP="00EF23A1">
      <w:pPr>
        <w:pStyle w:val="Akapitzlist"/>
        <w:numPr>
          <w:ilvl w:val="0"/>
          <w:numId w:val="5"/>
        </w:numPr>
        <w:spacing w:line="276" w:lineRule="auto"/>
        <w:ind w:left="567" w:hanging="452"/>
        <w:jc w:val="both"/>
        <w:rPr>
          <w:rFonts w:asciiTheme="minorHAnsi" w:hAnsiTheme="minorHAnsi" w:cstheme="minorHAnsi"/>
          <w:sz w:val="20"/>
          <w:szCs w:val="20"/>
        </w:rPr>
      </w:pPr>
      <w:r w:rsidRPr="009362D8">
        <w:rPr>
          <w:rFonts w:asciiTheme="minorHAnsi" w:hAnsiTheme="minorHAnsi" w:cstheme="minorHAnsi"/>
          <w:sz w:val="20"/>
          <w:szCs w:val="20"/>
        </w:rPr>
        <w:t>Organizator zobowiązuje się do poszanowania autorskich praw osobistych autora, w szczególności do</w:t>
      </w:r>
      <w:r w:rsidR="00221DFC">
        <w:rPr>
          <w:rFonts w:asciiTheme="minorHAnsi" w:hAnsiTheme="minorHAnsi" w:cstheme="minorHAnsi"/>
          <w:sz w:val="20"/>
          <w:szCs w:val="20"/>
        </w:rPr>
        <w:t xml:space="preserve">               </w:t>
      </w:r>
      <w:r w:rsidRPr="009362D8">
        <w:rPr>
          <w:rFonts w:asciiTheme="minorHAnsi" w:hAnsiTheme="minorHAnsi" w:cstheme="minorHAnsi"/>
          <w:sz w:val="20"/>
          <w:szCs w:val="20"/>
        </w:rPr>
        <w:t>oznaczenia pracy konkursowej jego nazwiskiem.</w:t>
      </w:r>
    </w:p>
    <w:p w14:paraId="1660ECE2" w14:textId="77777777" w:rsidR="00221DFC" w:rsidRDefault="009362D8" w:rsidP="00EF23A1">
      <w:pPr>
        <w:pStyle w:val="Akapitzlist"/>
        <w:numPr>
          <w:ilvl w:val="0"/>
          <w:numId w:val="5"/>
        </w:numPr>
        <w:spacing w:line="276" w:lineRule="auto"/>
        <w:ind w:left="567" w:hanging="638"/>
        <w:jc w:val="both"/>
        <w:rPr>
          <w:rFonts w:asciiTheme="minorHAnsi" w:hAnsiTheme="minorHAnsi" w:cstheme="minorHAnsi"/>
          <w:sz w:val="20"/>
          <w:szCs w:val="20"/>
        </w:rPr>
      </w:pPr>
      <w:r w:rsidRPr="00221DFC">
        <w:rPr>
          <w:rFonts w:asciiTheme="minorHAnsi" w:hAnsiTheme="minorHAnsi" w:cstheme="minorHAnsi"/>
          <w:sz w:val="20"/>
          <w:szCs w:val="20"/>
        </w:rPr>
        <w:t>Autor pracy ponos</w:t>
      </w:r>
      <w:r w:rsidR="00221DFC" w:rsidRPr="00221DFC">
        <w:rPr>
          <w:rFonts w:asciiTheme="minorHAnsi" w:hAnsiTheme="minorHAnsi" w:cstheme="minorHAnsi"/>
          <w:sz w:val="20"/>
          <w:szCs w:val="20"/>
        </w:rPr>
        <w:t>i pełną odpowiedzialność wobec O</w:t>
      </w:r>
      <w:r w:rsidRPr="00221DFC">
        <w:rPr>
          <w:rFonts w:asciiTheme="minorHAnsi" w:hAnsiTheme="minorHAnsi" w:cstheme="minorHAnsi"/>
          <w:sz w:val="20"/>
          <w:szCs w:val="20"/>
        </w:rPr>
        <w:t>rganizatora i osób trzecich w przypadku, gdyby udostępniona praca konkursowa naruszała prawa, w szczególności prawa autorskie lub dobra osobiste osób trzecich.</w:t>
      </w:r>
    </w:p>
    <w:p w14:paraId="0BE04D4D" w14:textId="69CDBC22" w:rsidR="006314ED" w:rsidRDefault="006314ED" w:rsidP="00EF23A1">
      <w:pPr>
        <w:pStyle w:val="Akapitzlist"/>
        <w:numPr>
          <w:ilvl w:val="0"/>
          <w:numId w:val="5"/>
        </w:numPr>
        <w:spacing w:line="276" w:lineRule="auto"/>
        <w:ind w:left="567" w:hanging="638"/>
        <w:jc w:val="both"/>
        <w:rPr>
          <w:rFonts w:asciiTheme="minorHAnsi" w:hAnsiTheme="minorHAnsi" w:cstheme="minorHAnsi"/>
          <w:sz w:val="20"/>
          <w:szCs w:val="20"/>
        </w:rPr>
      </w:pPr>
      <w:r w:rsidRPr="00221DFC">
        <w:rPr>
          <w:rFonts w:asciiTheme="minorHAnsi" w:hAnsiTheme="minorHAnsi" w:cstheme="minorHAnsi"/>
          <w:sz w:val="20"/>
          <w:szCs w:val="20"/>
        </w:rPr>
        <w:t>Organizator nie ponosi odpowiedzialności wobec osób trzecich z tytułu naruszenia przez uczestnika praw autorskich lub innych praw własności intelektualnej. Uczestnik, zgłaszając pracę konkursową, oświadcza</w:t>
      </w:r>
      <w:r w:rsidR="005B70AF">
        <w:rPr>
          <w:rFonts w:asciiTheme="minorHAnsi" w:hAnsiTheme="minorHAnsi" w:cstheme="minorHAnsi"/>
          <w:sz w:val="20"/>
          <w:szCs w:val="20"/>
        </w:rPr>
        <w:br/>
      </w:r>
      <w:r w:rsidRPr="00221DFC">
        <w:rPr>
          <w:rFonts w:asciiTheme="minorHAnsi" w:hAnsiTheme="minorHAnsi" w:cstheme="minorHAnsi"/>
          <w:sz w:val="20"/>
          <w:szCs w:val="20"/>
        </w:rPr>
        <w:lastRenderedPageBreak/>
        <w:t>i zapewnia, że jest wyłącznym autorem tej pracy lub posiada wszelkie prawa oraz zgody niezbędne do jej wykorzystania w zakresie przewidzianym regulaminem oraz że jej wykorzystanie nie narusza praw osób trzecich. Uczestnik ponosi pełną i wyłączną odpowiedzialność za ewentualne roszczenia osób trzecich wynikające z naruszenia tych praw oraz zobowiązuje się zwolnić Organizatora od wszelkiej odpowiedzialności i kosztów z tym związanych, w tym kosztów postępowań sądowych lub administracyjnych.</w:t>
      </w:r>
    </w:p>
    <w:p w14:paraId="14B752CD" w14:textId="77777777" w:rsidR="005B70AF" w:rsidRPr="00221DFC" w:rsidRDefault="005B70AF" w:rsidP="007709B0">
      <w:pPr>
        <w:pStyle w:val="Akapitzlist"/>
        <w:spacing w:line="276" w:lineRule="auto"/>
        <w:ind w:left="567" w:firstLine="0"/>
        <w:jc w:val="both"/>
        <w:rPr>
          <w:rFonts w:asciiTheme="minorHAnsi" w:hAnsiTheme="minorHAnsi" w:cstheme="minorHAnsi"/>
          <w:sz w:val="20"/>
          <w:szCs w:val="20"/>
        </w:rPr>
      </w:pPr>
    </w:p>
    <w:p w14:paraId="12724263" w14:textId="77777777" w:rsidR="006314ED" w:rsidRPr="009362D8" w:rsidRDefault="006314ED" w:rsidP="009362D8">
      <w:pPr>
        <w:pStyle w:val="Nagwek1"/>
        <w:spacing w:line="276" w:lineRule="auto"/>
        <w:ind w:right="810"/>
        <w:rPr>
          <w:rFonts w:asciiTheme="minorHAnsi" w:hAnsiTheme="minorHAnsi" w:cstheme="minorHAnsi"/>
        </w:rPr>
      </w:pPr>
    </w:p>
    <w:p w14:paraId="4C619BF2" w14:textId="7D2E2FC1" w:rsidR="006314ED" w:rsidRDefault="006314ED" w:rsidP="006314ED">
      <w:pPr>
        <w:pStyle w:val="Nagwek1"/>
        <w:spacing w:line="276" w:lineRule="auto"/>
        <w:ind w:right="810"/>
        <w:rPr>
          <w:rFonts w:asciiTheme="minorHAnsi" w:hAnsiTheme="minorHAnsi" w:cstheme="minorHAnsi"/>
        </w:rPr>
      </w:pPr>
      <w:r w:rsidRPr="009362D8">
        <w:rPr>
          <w:rFonts w:asciiTheme="minorHAnsi" w:hAnsiTheme="minorHAnsi" w:cstheme="minorHAnsi"/>
        </w:rPr>
        <w:t>§</w:t>
      </w:r>
      <w:r w:rsidRPr="009362D8">
        <w:rPr>
          <w:rFonts w:asciiTheme="minorHAnsi" w:hAnsiTheme="minorHAnsi" w:cstheme="minorHAnsi"/>
          <w:spacing w:val="-2"/>
        </w:rPr>
        <w:t xml:space="preserve"> </w:t>
      </w:r>
      <w:r w:rsidRPr="009362D8">
        <w:rPr>
          <w:rFonts w:asciiTheme="minorHAnsi" w:hAnsiTheme="minorHAnsi" w:cstheme="minorHAnsi"/>
        </w:rPr>
        <w:t>9</w:t>
      </w:r>
    </w:p>
    <w:p w14:paraId="6FEAEA42" w14:textId="0721A90F" w:rsidR="00221DFC" w:rsidRDefault="00221DFC" w:rsidP="006314ED">
      <w:pPr>
        <w:pStyle w:val="Nagwek1"/>
        <w:spacing w:line="276" w:lineRule="auto"/>
        <w:ind w:right="810"/>
        <w:rPr>
          <w:rFonts w:asciiTheme="minorHAnsi" w:hAnsiTheme="minorHAnsi" w:cstheme="minorHAnsi"/>
        </w:rPr>
      </w:pPr>
      <w:r>
        <w:rPr>
          <w:rFonts w:asciiTheme="minorHAnsi" w:hAnsiTheme="minorHAnsi" w:cstheme="minorHAnsi"/>
        </w:rPr>
        <w:t>PRAWA ORGANIZATORA</w:t>
      </w:r>
    </w:p>
    <w:p w14:paraId="315F6111" w14:textId="77777777" w:rsidR="00221DFC" w:rsidRPr="00221DFC" w:rsidRDefault="00221DFC" w:rsidP="00221DFC">
      <w:pPr>
        <w:pStyle w:val="Nagwek1"/>
        <w:spacing w:line="276" w:lineRule="auto"/>
        <w:ind w:right="810"/>
        <w:jc w:val="both"/>
        <w:rPr>
          <w:rFonts w:asciiTheme="minorHAnsi" w:hAnsiTheme="minorHAnsi" w:cstheme="minorHAnsi"/>
          <w:b w:val="0"/>
        </w:rPr>
      </w:pPr>
    </w:p>
    <w:p w14:paraId="3A793388" w14:textId="77777777" w:rsidR="003B0F57" w:rsidRPr="003B0F57" w:rsidRDefault="003B0F57" w:rsidP="003B0F57">
      <w:pPr>
        <w:widowControl/>
        <w:spacing w:line="276" w:lineRule="auto"/>
        <w:ind w:left="808" w:right="810"/>
        <w:jc w:val="center"/>
        <w:outlineLvl w:val="0"/>
        <w:rPr>
          <w:rFonts w:eastAsia="Times New Roman"/>
          <w:b/>
          <w:bCs/>
          <w:kern w:val="36"/>
          <w:sz w:val="20"/>
          <w:szCs w:val="20"/>
        </w:rPr>
      </w:pPr>
      <w:r w:rsidRPr="003B0F57">
        <w:rPr>
          <w:rFonts w:eastAsia="Times New Roman"/>
          <w:b/>
          <w:bCs/>
          <w:kern w:val="36"/>
          <w:sz w:val="20"/>
          <w:szCs w:val="20"/>
        </w:rPr>
        <w:t>PRAWA ORGANIZATORA</w:t>
      </w:r>
    </w:p>
    <w:p w14:paraId="56BAC2B2" w14:textId="77777777" w:rsidR="003B0F57" w:rsidRPr="003B0F57" w:rsidRDefault="003B0F57" w:rsidP="003B0F57">
      <w:pPr>
        <w:widowControl/>
        <w:spacing w:line="276" w:lineRule="auto"/>
        <w:ind w:left="808" w:right="810"/>
        <w:jc w:val="both"/>
        <w:outlineLvl w:val="0"/>
        <w:rPr>
          <w:rFonts w:eastAsia="Times New Roman"/>
          <w:kern w:val="36"/>
          <w:sz w:val="20"/>
          <w:szCs w:val="20"/>
        </w:rPr>
      </w:pPr>
    </w:p>
    <w:p w14:paraId="55CBFBC8" w14:textId="1EB8DC51" w:rsidR="003B0F57" w:rsidRPr="003B0F57" w:rsidRDefault="003B0F57" w:rsidP="003B0F57">
      <w:pPr>
        <w:widowControl/>
        <w:numPr>
          <w:ilvl w:val="0"/>
          <w:numId w:val="22"/>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Z chwilą zgłoszenia utworu do Konkursu, a w odniesieniu do utworów nagrodzonych – z chwilą przyznania nagrody, Autor/Autorzy udzielają Organizatorowi Konkursu – Urzędowi Patentowemu Rzeczypospolitej Polskiej niewyłącznej, zbywalnej</w:t>
      </w:r>
      <w:r>
        <w:rPr>
          <w:rFonts w:eastAsia="Times New Roman"/>
          <w:kern w:val="36"/>
          <w:sz w:val="20"/>
          <w:szCs w:val="20"/>
        </w:rPr>
        <w:t xml:space="preserve"> </w:t>
      </w:r>
      <w:r w:rsidRPr="003B0F57">
        <w:rPr>
          <w:rFonts w:eastAsia="Times New Roman"/>
          <w:kern w:val="36"/>
          <w:sz w:val="20"/>
          <w:szCs w:val="20"/>
        </w:rPr>
        <w:t>(z prawem do udzielania sublicencji), bez ograniczeń terytorialnych, bezpłatnej i na czas nieoznaczony licencji obejmującej prawo do wykorzystania utworu (prototyp wynalazku, rozwiązania technicznego, materiału filmowego, scenariusza lekcji) na następujących polach eksploatacji:</w:t>
      </w:r>
    </w:p>
    <w:p w14:paraId="0D870EB0" w14:textId="77777777" w:rsidR="003B0F57" w:rsidRPr="003B0F57" w:rsidRDefault="003B0F57" w:rsidP="003B0F57">
      <w:pPr>
        <w:widowControl/>
        <w:numPr>
          <w:ilvl w:val="1"/>
          <w:numId w:val="23"/>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 xml:space="preserve">używania i wykorzystania w działalności statutowej, edukacyjnej oraz wszelkiej innej działalności promocyjnej, reklamowej oraz informacyjnej, </w:t>
      </w:r>
    </w:p>
    <w:p w14:paraId="114B200D" w14:textId="77777777" w:rsidR="003B0F57" w:rsidRPr="003B0F57" w:rsidRDefault="003B0F57" w:rsidP="003B0F57">
      <w:pPr>
        <w:widowControl/>
        <w:numPr>
          <w:ilvl w:val="1"/>
          <w:numId w:val="23"/>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 xml:space="preserve">utrwalania i zwielokrotniania utworu – wytwarzania określona techniką egzemplarzy utworu, w tym techniką drukarską, reprograficzną, zapisu magnetycznego oraz techniką cyfrową, </w:t>
      </w:r>
    </w:p>
    <w:p w14:paraId="0A194959" w14:textId="77777777" w:rsidR="003B0F57" w:rsidRPr="003B0F57" w:rsidRDefault="003B0F57" w:rsidP="003B0F57">
      <w:pPr>
        <w:widowControl/>
        <w:numPr>
          <w:ilvl w:val="1"/>
          <w:numId w:val="23"/>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 xml:space="preserve">zwielokrotniania poprzez dokonywanie zapisu na nośnikach elektronicznych, </w:t>
      </w:r>
    </w:p>
    <w:p w14:paraId="071F9EC5" w14:textId="77777777" w:rsidR="003B0F57" w:rsidRPr="003B0F57" w:rsidRDefault="003B0F57" w:rsidP="003B0F57">
      <w:pPr>
        <w:widowControl/>
        <w:numPr>
          <w:ilvl w:val="1"/>
          <w:numId w:val="23"/>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 xml:space="preserve">publicznego wystawiania i wyświetlania na wszelkich imprezach otwartych i zamkniętych, </w:t>
      </w:r>
    </w:p>
    <w:p w14:paraId="631AB153" w14:textId="77777777" w:rsidR="003B0F57" w:rsidRPr="003B0F57" w:rsidRDefault="003B0F57" w:rsidP="003B0F57">
      <w:pPr>
        <w:widowControl/>
        <w:numPr>
          <w:ilvl w:val="1"/>
          <w:numId w:val="23"/>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 xml:space="preserve">rozpowszechniania utworu poprzez wprowadzanie do obrotu, użyczenie, najem, publiczne wykonanie, wystawienie, wyświetlenie, odtworzenie, nadawanie i reemitowanie, a także publiczne udostępnienie utworu w taki sposób, aby każdy mógł mieć do niego dostęp </w:t>
      </w:r>
      <w:r w:rsidRPr="003B0F57">
        <w:rPr>
          <w:rFonts w:eastAsia="Times New Roman"/>
          <w:kern w:val="36"/>
          <w:sz w:val="20"/>
          <w:szCs w:val="20"/>
        </w:rPr>
        <w:br/>
        <w:t>w miejscu i w czasie przez siebie wybranym,</w:t>
      </w:r>
    </w:p>
    <w:p w14:paraId="12119B1E" w14:textId="77777777" w:rsidR="003B0F57" w:rsidRPr="003B0F57" w:rsidRDefault="003B0F57" w:rsidP="003B0F57">
      <w:pPr>
        <w:widowControl/>
        <w:numPr>
          <w:ilvl w:val="1"/>
          <w:numId w:val="23"/>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 xml:space="preserve">nieodpłatnego wydawania i rozpowszechniania we wszelkich materiałach promocyjnych, informacyjnych, wydawniczych i innych z wykorzystaniem utworów  </w:t>
      </w:r>
    </w:p>
    <w:p w14:paraId="487878D5" w14:textId="77777777" w:rsidR="003B0F57" w:rsidRPr="003B0F57" w:rsidRDefault="003B0F57" w:rsidP="003B0F57">
      <w:pPr>
        <w:widowControl/>
        <w:numPr>
          <w:ilvl w:val="1"/>
          <w:numId w:val="23"/>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umieszczania w Internecie, wprowadzanie utworu do pamięci komputera oraz do sieci teleinformatycznych.</w:t>
      </w:r>
    </w:p>
    <w:p w14:paraId="50C0604A" w14:textId="5F8FD94D" w:rsidR="003B0F57" w:rsidRPr="003B0F57" w:rsidRDefault="003B0F57" w:rsidP="003B0F57">
      <w:pPr>
        <w:widowControl/>
        <w:numPr>
          <w:ilvl w:val="0"/>
          <w:numId w:val="22"/>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 xml:space="preserve">Organizator jest uprawniony do korzystania z utworu w całości lub w części, w tym do dokonywania jego opracowań, modyfikacji, skrótów, adaptacji oraz łączenia z innymi utworami, a także do korzystania </w:t>
      </w:r>
      <w:r>
        <w:rPr>
          <w:rFonts w:eastAsia="Times New Roman"/>
          <w:kern w:val="36"/>
          <w:sz w:val="20"/>
          <w:szCs w:val="20"/>
        </w:rPr>
        <w:br/>
      </w:r>
      <w:r w:rsidRPr="003B0F57">
        <w:rPr>
          <w:rFonts w:eastAsia="Times New Roman"/>
          <w:kern w:val="36"/>
          <w:sz w:val="20"/>
          <w:szCs w:val="20"/>
        </w:rPr>
        <w:t xml:space="preserve">i rozpowszechniania takich opracowań na polach eksploatacji wskazanych w ust. 1. </w:t>
      </w:r>
    </w:p>
    <w:p w14:paraId="7F3AD9B6" w14:textId="77777777" w:rsidR="003B0F57" w:rsidRPr="003B0F57" w:rsidRDefault="003B0F57" w:rsidP="003B0F57">
      <w:pPr>
        <w:widowControl/>
        <w:numPr>
          <w:ilvl w:val="0"/>
          <w:numId w:val="22"/>
        </w:numPr>
        <w:autoSpaceDE/>
        <w:autoSpaceDN/>
        <w:spacing w:line="276" w:lineRule="auto"/>
        <w:ind w:right="-22"/>
        <w:jc w:val="both"/>
        <w:outlineLvl w:val="0"/>
        <w:rPr>
          <w:rFonts w:eastAsia="Times New Roman"/>
          <w:kern w:val="36"/>
          <w:sz w:val="20"/>
          <w:szCs w:val="20"/>
        </w:rPr>
      </w:pPr>
      <w:r w:rsidRPr="003B0F57">
        <w:rPr>
          <w:rFonts w:eastAsia="Times New Roman"/>
          <w:kern w:val="36"/>
          <w:sz w:val="20"/>
          <w:szCs w:val="20"/>
        </w:rPr>
        <w:t>W odniesieniu do nagrodzonych utworów Autor/Autorzy dokonają przeniesienia na Urząd Patentowy RP własności oryginału egzemplarza tego utworu</w:t>
      </w:r>
      <w:r w:rsidRPr="003B0F57">
        <w:rPr>
          <w:rFonts w:ascii="Times New Roman" w:eastAsia="Times New Roman" w:hAnsi="Times New Roman" w:cs="Times New Roman"/>
          <w:sz w:val="24"/>
          <w:szCs w:val="24"/>
          <w:lang w:eastAsia="pl-PL"/>
        </w:rPr>
        <w:t xml:space="preserve"> </w:t>
      </w:r>
      <w:r w:rsidRPr="003B0F57">
        <w:rPr>
          <w:rFonts w:eastAsia="Times New Roman"/>
          <w:kern w:val="36"/>
          <w:sz w:val="20"/>
          <w:szCs w:val="20"/>
        </w:rPr>
        <w:t xml:space="preserve">w tym nośnika, na którym utwór został utrwalony, z chwilą przekazania nagrody. </w:t>
      </w:r>
    </w:p>
    <w:p w14:paraId="0FBF0B5D" w14:textId="5084A465" w:rsidR="003B0F57" w:rsidRPr="003B0F57" w:rsidRDefault="003B0F57" w:rsidP="003B0F57">
      <w:pPr>
        <w:widowControl/>
        <w:numPr>
          <w:ilvl w:val="0"/>
          <w:numId w:val="22"/>
        </w:numPr>
        <w:autoSpaceDE/>
        <w:autoSpaceDN/>
        <w:spacing w:line="256" w:lineRule="auto"/>
        <w:contextualSpacing/>
        <w:rPr>
          <w:color w:val="000000"/>
          <w:sz w:val="20"/>
          <w:szCs w:val="20"/>
          <w:lang w:eastAsia="pl-PL"/>
        </w:rPr>
      </w:pPr>
      <w:r w:rsidRPr="003B0F57">
        <w:rPr>
          <w:color w:val="000000"/>
          <w:sz w:val="20"/>
          <w:szCs w:val="20"/>
          <w:lang w:eastAsia="pl-PL"/>
        </w:rPr>
        <w:t xml:space="preserve">Autor/Autorzy zachowują autorskie prawa osobiste do utworu, jednak zobowiązują się do ich </w:t>
      </w:r>
      <w:r>
        <w:rPr>
          <w:color w:val="000000"/>
          <w:sz w:val="20"/>
          <w:szCs w:val="20"/>
          <w:lang w:eastAsia="pl-PL"/>
        </w:rPr>
        <w:t xml:space="preserve">                                                     </w:t>
      </w:r>
      <w:r w:rsidRPr="003B0F57">
        <w:rPr>
          <w:color w:val="000000"/>
          <w:sz w:val="20"/>
          <w:szCs w:val="20"/>
          <w:lang w:eastAsia="pl-PL"/>
        </w:rPr>
        <w:t>niewykonywania w stosunku do Organizatora oraz upoważniają Organizatora do korzystania z utworu bez oznaczania autorstwa albo z oznaczeniem według uznania Organizatora, w tym z możliwością dokonywania zmian, o których mowa w ust. 2.</w:t>
      </w:r>
    </w:p>
    <w:p w14:paraId="2F23A629" w14:textId="77777777" w:rsidR="003B0F57" w:rsidRPr="003B0F57" w:rsidRDefault="003B0F57" w:rsidP="003B0F57">
      <w:pPr>
        <w:widowControl/>
        <w:numPr>
          <w:ilvl w:val="0"/>
          <w:numId w:val="22"/>
        </w:numPr>
        <w:autoSpaceDE/>
        <w:autoSpaceDN/>
        <w:spacing w:line="256" w:lineRule="auto"/>
        <w:contextualSpacing/>
        <w:rPr>
          <w:color w:val="000000"/>
          <w:sz w:val="20"/>
          <w:szCs w:val="20"/>
          <w:lang w:eastAsia="pl-PL"/>
        </w:rPr>
      </w:pPr>
      <w:r w:rsidRPr="003B0F57">
        <w:rPr>
          <w:sz w:val="20"/>
          <w:szCs w:val="20"/>
        </w:rPr>
        <w:t>Organizator może zwrócić się do Autora/Autorów utworu o dokonanie dodatkowych opracowań lub adaptacji na potrzeby Organizatora Konkursu, za dodatkowym wynagrodzeniem w ustalonej przez strony wysokości.</w:t>
      </w:r>
    </w:p>
    <w:p w14:paraId="05AA2F4A" w14:textId="77777777" w:rsidR="003B0F57" w:rsidRPr="003B0F57" w:rsidRDefault="003B0F57" w:rsidP="003B0F57">
      <w:pPr>
        <w:widowControl/>
        <w:numPr>
          <w:ilvl w:val="0"/>
          <w:numId w:val="22"/>
        </w:numPr>
        <w:autoSpaceDE/>
        <w:autoSpaceDN/>
        <w:spacing w:after="160" w:line="256" w:lineRule="auto"/>
        <w:contextualSpacing/>
        <w:rPr>
          <w:rFonts w:eastAsia="Times New Roman"/>
          <w:b/>
          <w:bCs/>
          <w:kern w:val="36"/>
          <w:sz w:val="20"/>
          <w:szCs w:val="20"/>
        </w:rPr>
      </w:pPr>
      <w:r w:rsidRPr="003B0F57">
        <w:rPr>
          <w:rFonts w:eastAsia="Times New Roman"/>
          <w:kern w:val="36"/>
          <w:sz w:val="20"/>
          <w:szCs w:val="20"/>
        </w:rPr>
        <w:t xml:space="preserve">Każdy Autor zgadza się zawrzeć dalsze umowy oraz podpisać dokumenty, zapewnienia oraz akty konieczne dla nadania skutku prawnego postanowieniom, intencjom oraz celom zawartym </w:t>
      </w:r>
      <w:r w:rsidRPr="003B0F57">
        <w:rPr>
          <w:rFonts w:eastAsia="Times New Roman"/>
          <w:kern w:val="36"/>
          <w:sz w:val="20"/>
          <w:szCs w:val="20"/>
        </w:rPr>
        <w:br/>
        <w:t>w § 9</w:t>
      </w:r>
      <w:r w:rsidRPr="003B0F57">
        <w:rPr>
          <w:rFonts w:eastAsia="Times New Roman"/>
          <w:b/>
          <w:bCs/>
          <w:kern w:val="36"/>
          <w:sz w:val="20"/>
          <w:szCs w:val="20"/>
        </w:rPr>
        <w:t xml:space="preserve">, </w:t>
      </w:r>
      <w:r w:rsidRPr="003B0F57">
        <w:rPr>
          <w:rFonts w:eastAsia="Times New Roman"/>
          <w:kern w:val="36"/>
          <w:sz w:val="20"/>
          <w:szCs w:val="20"/>
        </w:rPr>
        <w:t>w tym dotyczące wykorzystania jego utworu w sposób niewymieniony powyżej.</w:t>
      </w:r>
    </w:p>
    <w:p w14:paraId="6CE4ECCB" w14:textId="77777777" w:rsidR="003B0F57" w:rsidRPr="003B0F57" w:rsidRDefault="003B0F57" w:rsidP="003B0F57">
      <w:pPr>
        <w:widowControl/>
        <w:autoSpaceDE/>
        <w:autoSpaceDN/>
        <w:spacing w:after="160" w:line="256" w:lineRule="auto"/>
        <w:rPr>
          <w:rFonts w:cs="Times New Roman"/>
        </w:rPr>
      </w:pPr>
    </w:p>
    <w:p w14:paraId="0B5510E8" w14:textId="77777777" w:rsidR="006314ED" w:rsidRPr="009362D8" w:rsidRDefault="006314ED" w:rsidP="006314ED">
      <w:pPr>
        <w:pStyle w:val="Nagwek1"/>
        <w:spacing w:line="276" w:lineRule="auto"/>
        <w:ind w:right="810"/>
        <w:rPr>
          <w:rFonts w:asciiTheme="minorHAnsi" w:hAnsiTheme="minorHAnsi" w:cstheme="minorHAnsi"/>
        </w:rPr>
      </w:pPr>
    </w:p>
    <w:p w14:paraId="7AB3E86D" w14:textId="1E578641" w:rsidR="006314ED" w:rsidRPr="009362D8" w:rsidRDefault="006314ED" w:rsidP="006314ED">
      <w:pPr>
        <w:pStyle w:val="Nagwek1"/>
        <w:spacing w:line="276" w:lineRule="auto"/>
        <w:ind w:right="810"/>
        <w:rPr>
          <w:rFonts w:asciiTheme="minorHAnsi" w:hAnsiTheme="minorHAnsi" w:cstheme="minorHAnsi"/>
        </w:rPr>
      </w:pPr>
      <w:r w:rsidRPr="009362D8">
        <w:rPr>
          <w:rFonts w:asciiTheme="minorHAnsi" w:hAnsiTheme="minorHAnsi" w:cstheme="minorHAnsi"/>
        </w:rPr>
        <w:t>§</w:t>
      </w:r>
      <w:r w:rsidRPr="009362D8">
        <w:rPr>
          <w:rFonts w:asciiTheme="minorHAnsi" w:hAnsiTheme="minorHAnsi" w:cstheme="minorHAnsi"/>
          <w:spacing w:val="-2"/>
        </w:rPr>
        <w:t xml:space="preserve"> </w:t>
      </w:r>
      <w:r w:rsidRPr="009362D8">
        <w:rPr>
          <w:rFonts w:asciiTheme="minorHAnsi" w:hAnsiTheme="minorHAnsi" w:cstheme="minorHAnsi"/>
        </w:rPr>
        <w:t>10</w:t>
      </w:r>
    </w:p>
    <w:p w14:paraId="556B339D" w14:textId="77777777" w:rsidR="006314ED" w:rsidRPr="009362D8" w:rsidRDefault="006314ED" w:rsidP="006314ED">
      <w:pPr>
        <w:pStyle w:val="Nagwek1"/>
        <w:spacing w:line="276" w:lineRule="auto"/>
        <w:ind w:right="810"/>
        <w:rPr>
          <w:rFonts w:asciiTheme="minorHAnsi" w:hAnsiTheme="minorHAnsi" w:cstheme="minorHAnsi"/>
        </w:rPr>
      </w:pPr>
    </w:p>
    <w:p w14:paraId="11854CA6" w14:textId="77777777" w:rsidR="008414F2" w:rsidRPr="009362D8" w:rsidRDefault="00455A57" w:rsidP="00AA4FBF">
      <w:pPr>
        <w:spacing w:before="36" w:line="276" w:lineRule="auto"/>
        <w:ind w:left="808" w:right="810"/>
        <w:jc w:val="center"/>
        <w:rPr>
          <w:rFonts w:asciiTheme="minorHAnsi" w:hAnsiTheme="minorHAnsi" w:cstheme="minorHAnsi"/>
          <w:b/>
          <w:sz w:val="20"/>
          <w:szCs w:val="20"/>
        </w:rPr>
      </w:pPr>
      <w:r w:rsidRPr="009362D8">
        <w:rPr>
          <w:rFonts w:asciiTheme="minorHAnsi" w:hAnsiTheme="minorHAnsi" w:cstheme="minorHAnsi"/>
          <w:b/>
          <w:spacing w:val="-1"/>
          <w:sz w:val="20"/>
          <w:szCs w:val="20"/>
        </w:rPr>
        <w:t>PRZESYŁANIE</w:t>
      </w:r>
      <w:r w:rsidRPr="009362D8">
        <w:rPr>
          <w:rFonts w:asciiTheme="minorHAnsi" w:hAnsiTheme="minorHAnsi" w:cstheme="minorHAnsi"/>
          <w:b/>
          <w:spacing w:val="-10"/>
          <w:sz w:val="20"/>
          <w:szCs w:val="20"/>
        </w:rPr>
        <w:t xml:space="preserve"> </w:t>
      </w:r>
      <w:r w:rsidRPr="009362D8">
        <w:rPr>
          <w:rFonts w:asciiTheme="minorHAnsi" w:hAnsiTheme="minorHAnsi" w:cstheme="minorHAnsi"/>
          <w:b/>
          <w:spacing w:val="-1"/>
          <w:sz w:val="20"/>
          <w:szCs w:val="20"/>
        </w:rPr>
        <w:t>I</w:t>
      </w:r>
      <w:r w:rsidRPr="009362D8">
        <w:rPr>
          <w:rFonts w:asciiTheme="minorHAnsi" w:hAnsiTheme="minorHAnsi" w:cstheme="minorHAnsi"/>
          <w:b/>
          <w:spacing w:val="-7"/>
          <w:sz w:val="20"/>
          <w:szCs w:val="20"/>
        </w:rPr>
        <w:t xml:space="preserve"> </w:t>
      </w:r>
      <w:r w:rsidRPr="009362D8">
        <w:rPr>
          <w:rFonts w:asciiTheme="minorHAnsi" w:hAnsiTheme="minorHAnsi" w:cstheme="minorHAnsi"/>
          <w:b/>
          <w:spacing w:val="-1"/>
          <w:sz w:val="20"/>
          <w:szCs w:val="20"/>
        </w:rPr>
        <w:t>ODBIÓR</w:t>
      </w:r>
      <w:r w:rsidRPr="009362D8">
        <w:rPr>
          <w:rFonts w:asciiTheme="minorHAnsi" w:hAnsiTheme="minorHAnsi" w:cstheme="minorHAnsi"/>
          <w:b/>
          <w:spacing w:val="-6"/>
          <w:sz w:val="20"/>
          <w:szCs w:val="20"/>
        </w:rPr>
        <w:t xml:space="preserve"> </w:t>
      </w:r>
      <w:r w:rsidRPr="009362D8">
        <w:rPr>
          <w:rFonts w:asciiTheme="minorHAnsi" w:hAnsiTheme="minorHAnsi" w:cstheme="minorHAnsi"/>
          <w:b/>
          <w:spacing w:val="-1"/>
          <w:sz w:val="20"/>
          <w:szCs w:val="20"/>
        </w:rPr>
        <w:t>PRAC</w:t>
      </w:r>
      <w:r w:rsidRPr="009362D8">
        <w:rPr>
          <w:rFonts w:asciiTheme="minorHAnsi" w:hAnsiTheme="minorHAnsi" w:cstheme="minorHAnsi"/>
          <w:b/>
          <w:spacing w:val="-7"/>
          <w:sz w:val="20"/>
          <w:szCs w:val="20"/>
        </w:rPr>
        <w:t xml:space="preserve"> </w:t>
      </w:r>
      <w:r w:rsidRPr="009362D8">
        <w:rPr>
          <w:rFonts w:asciiTheme="minorHAnsi" w:hAnsiTheme="minorHAnsi" w:cstheme="minorHAnsi"/>
          <w:b/>
          <w:spacing w:val="-1"/>
          <w:sz w:val="20"/>
          <w:szCs w:val="20"/>
        </w:rPr>
        <w:t>KONKURSOWYCH</w:t>
      </w:r>
      <w:r w:rsidRPr="009362D8">
        <w:rPr>
          <w:rFonts w:asciiTheme="minorHAnsi" w:hAnsiTheme="minorHAnsi" w:cstheme="minorHAnsi"/>
          <w:b/>
          <w:spacing w:val="-9"/>
          <w:sz w:val="20"/>
          <w:szCs w:val="20"/>
        </w:rPr>
        <w:t xml:space="preserve"> </w:t>
      </w:r>
      <w:r w:rsidRPr="009362D8">
        <w:rPr>
          <w:rFonts w:asciiTheme="minorHAnsi" w:hAnsiTheme="minorHAnsi" w:cstheme="minorHAnsi"/>
          <w:b/>
          <w:spacing w:val="-1"/>
          <w:sz w:val="20"/>
          <w:szCs w:val="20"/>
        </w:rPr>
        <w:t>ZAKWALIFIKOWANYCH</w:t>
      </w:r>
      <w:r w:rsidRPr="009362D8">
        <w:rPr>
          <w:rFonts w:asciiTheme="minorHAnsi" w:hAnsiTheme="minorHAnsi" w:cstheme="minorHAnsi"/>
          <w:b/>
          <w:spacing w:val="-9"/>
          <w:sz w:val="20"/>
          <w:szCs w:val="20"/>
        </w:rPr>
        <w:t xml:space="preserve"> </w:t>
      </w:r>
      <w:r w:rsidRPr="009362D8">
        <w:rPr>
          <w:rFonts w:asciiTheme="minorHAnsi" w:hAnsiTheme="minorHAnsi" w:cstheme="minorHAnsi"/>
          <w:b/>
          <w:sz w:val="20"/>
          <w:szCs w:val="20"/>
        </w:rPr>
        <w:t>DO</w:t>
      </w:r>
      <w:r w:rsidRPr="009362D8">
        <w:rPr>
          <w:rFonts w:asciiTheme="minorHAnsi" w:hAnsiTheme="minorHAnsi" w:cstheme="minorHAnsi"/>
          <w:b/>
          <w:spacing w:val="-9"/>
          <w:sz w:val="20"/>
          <w:szCs w:val="20"/>
        </w:rPr>
        <w:t xml:space="preserve"> </w:t>
      </w:r>
      <w:r w:rsidRPr="009362D8">
        <w:rPr>
          <w:rFonts w:asciiTheme="minorHAnsi" w:hAnsiTheme="minorHAnsi" w:cstheme="minorHAnsi"/>
          <w:b/>
          <w:sz w:val="20"/>
          <w:szCs w:val="20"/>
        </w:rPr>
        <w:t>DRUGIEGO</w:t>
      </w:r>
      <w:r w:rsidRPr="009362D8">
        <w:rPr>
          <w:rFonts w:asciiTheme="minorHAnsi" w:hAnsiTheme="minorHAnsi" w:cstheme="minorHAnsi"/>
          <w:b/>
          <w:spacing w:val="-7"/>
          <w:sz w:val="20"/>
          <w:szCs w:val="20"/>
        </w:rPr>
        <w:t xml:space="preserve"> </w:t>
      </w:r>
      <w:r w:rsidRPr="009362D8">
        <w:rPr>
          <w:rFonts w:asciiTheme="minorHAnsi" w:hAnsiTheme="minorHAnsi" w:cstheme="minorHAnsi"/>
          <w:b/>
          <w:sz w:val="20"/>
          <w:szCs w:val="20"/>
        </w:rPr>
        <w:t>ETAPU</w:t>
      </w:r>
    </w:p>
    <w:p w14:paraId="41DA2BE2" w14:textId="77777777" w:rsidR="008414F2" w:rsidRPr="009362D8" w:rsidRDefault="008414F2" w:rsidP="00AA4FBF">
      <w:pPr>
        <w:spacing w:before="36" w:line="276" w:lineRule="auto"/>
        <w:ind w:left="808" w:right="810"/>
        <w:jc w:val="center"/>
        <w:rPr>
          <w:rFonts w:asciiTheme="minorHAnsi" w:hAnsiTheme="minorHAnsi" w:cstheme="minorHAnsi"/>
          <w:b/>
          <w:sz w:val="20"/>
          <w:szCs w:val="20"/>
        </w:rPr>
      </w:pPr>
    </w:p>
    <w:p w14:paraId="69D2640D" w14:textId="55CE1C85" w:rsidR="008414F2" w:rsidRPr="009362D8" w:rsidRDefault="00455A57" w:rsidP="00EF23A1">
      <w:pPr>
        <w:pStyle w:val="Akapitzlist"/>
        <w:numPr>
          <w:ilvl w:val="0"/>
          <w:numId w:val="6"/>
        </w:numPr>
        <w:tabs>
          <w:tab w:val="left" w:pos="400"/>
        </w:tabs>
        <w:spacing w:before="38" w:line="276" w:lineRule="auto"/>
        <w:ind w:right="125"/>
        <w:jc w:val="both"/>
        <w:rPr>
          <w:rFonts w:asciiTheme="minorHAnsi" w:hAnsiTheme="minorHAnsi" w:cstheme="minorHAnsi"/>
          <w:sz w:val="20"/>
          <w:szCs w:val="20"/>
        </w:rPr>
      </w:pPr>
      <w:r w:rsidRPr="009362D8">
        <w:rPr>
          <w:rFonts w:asciiTheme="minorHAnsi" w:hAnsiTheme="minorHAnsi" w:cstheme="minorHAnsi"/>
          <w:sz w:val="20"/>
          <w:szCs w:val="20"/>
        </w:rPr>
        <w:t>Projekty konkursowe zakwalifikowane do drugiego etapu</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Konkursu,</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należy przesyłać na</w:t>
      </w:r>
      <w:r w:rsidRPr="009362D8">
        <w:rPr>
          <w:rFonts w:asciiTheme="minorHAnsi" w:hAnsiTheme="minorHAnsi" w:cstheme="minorHAnsi"/>
          <w:spacing w:val="-3"/>
          <w:sz w:val="20"/>
          <w:szCs w:val="20"/>
        </w:rPr>
        <w:t xml:space="preserve"> </w:t>
      </w:r>
      <w:r w:rsidRPr="009362D8">
        <w:rPr>
          <w:rFonts w:asciiTheme="minorHAnsi" w:hAnsiTheme="minorHAnsi" w:cstheme="minorHAnsi"/>
          <w:sz w:val="20"/>
          <w:szCs w:val="20"/>
        </w:rPr>
        <w:t>adres:</w:t>
      </w:r>
    </w:p>
    <w:p w14:paraId="47553697" w14:textId="77777777" w:rsidR="008414F2" w:rsidRPr="009362D8" w:rsidRDefault="008414F2" w:rsidP="00AA4FBF">
      <w:pPr>
        <w:pStyle w:val="Tekstpodstawowy"/>
        <w:spacing w:line="276" w:lineRule="auto"/>
        <w:jc w:val="both"/>
        <w:rPr>
          <w:rFonts w:asciiTheme="minorHAnsi" w:hAnsiTheme="minorHAnsi" w:cstheme="minorHAnsi"/>
        </w:rPr>
      </w:pPr>
    </w:p>
    <w:p w14:paraId="2B1C1FF7" w14:textId="77777777" w:rsidR="008414F2" w:rsidRPr="009362D8" w:rsidRDefault="00455A57" w:rsidP="00AA4FBF">
      <w:pPr>
        <w:pStyle w:val="Nagwek1"/>
        <w:spacing w:line="276" w:lineRule="auto"/>
        <w:ind w:left="0" w:right="-46"/>
        <w:rPr>
          <w:rFonts w:asciiTheme="minorHAnsi" w:hAnsiTheme="minorHAnsi" w:cstheme="minorHAnsi"/>
        </w:rPr>
      </w:pPr>
      <w:r w:rsidRPr="009362D8">
        <w:rPr>
          <w:rFonts w:asciiTheme="minorHAnsi" w:hAnsiTheme="minorHAnsi" w:cstheme="minorHAnsi"/>
        </w:rPr>
        <w:t>Urząd</w:t>
      </w:r>
      <w:r w:rsidRPr="009362D8">
        <w:rPr>
          <w:rFonts w:asciiTheme="minorHAnsi" w:hAnsiTheme="minorHAnsi" w:cstheme="minorHAnsi"/>
          <w:spacing w:val="-6"/>
        </w:rPr>
        <w:t xml:space="preserve"> </w:t>
      </w:r>
      <w:r w:rsidRPr="009362D8">
        <w:rPr>
          <w:rFonts w:asciiTheme="minorHAnsi" w:hAnsiTheme="minorHAnsi" w:cstheme="minorHAnsi"/>
        </w:rPr>
        <w:t>Patentowy</w:t>
      </w:r>
      <w:r w:rsidRPr="009362D8">
        <w:rPr>
          <w:rFonts w:asciiTheme="minorHAnsi" w:hAnsiTheme="minorHAnsi" w:cstheme="minorHAnsi"/>
          <w:spacing w:val="-7"/>
        </w:rPr>
        <w:t xml:space="preserve"> </w:t>
      </w:r>
      <w:r w:rsidRPr="009362D8">
        <w:rPr>
          <w:rFonts w:asciiTheme="minorHAnsi" w:hAnsiTheme="minorHAnsi" w:cstheme="minorHAnsi"/>
        </w:rPr>
        <w:t>RP</w:t>
      </w:r>
    </w:p>
    <w:p w14:paraId="710309CA" w14:textId="4F225923" w:rsidR="008414F2" w:rsidRPr="009362D8" w:rsidRDefault="00455A57" w:rsidP="00AA4FBF">
      <w:pPr>
        <w:spacing w:before="37" w:line="276" w:lineRule="auto"/>
        <w:ind w:right="-46"/>
        <w:jc w:val="center"/>
        <w:rPr>
          <w:rFonts w:asciiTheme="minorHAnsi" w:hAnsiTheme="minorHAnsi" w:cstheme="minorHAnsi"/>
          <w:b/>
          <w:sz w:val="20"/>
          <w:szCs w:val="20"/>
        </w:rPr>
      </w:pPr>
      <w:r w:rsidRPr="009362D8">
        <w:rPr>
          <w:rFonts w:asciiTheme="minorHAnsi" w:hAnsiTheme="minorHAnsi" w:cstheme="minorHAnsi"/>
          <w:b/>
          <w:sz w:val="20"/>
          <w:szCs w:val="20"/>
        </w:rPr>
        <w:t>Departament</w:t>
      </w:r>
      <w:r w:rsidRPr="009362D8">
        <w:rPr>
          <w:rFonts w:asciiTheme="minorHAnsi" w:hAnsiTheme="minorHAnsi" w:cstheme="minorHAnsi"/>
          <w:b/>
          <w:spacing w:val="-9"/>
          <w:sz w:val="20"/>
          <w:szCs w:val="20"/>
        </w:rPr>
        <w:t xml:space="preserve"> </w:t>
      </w:r>
      <w:r w:rsidRPr="009362D8">
        <w:rPr>
          <w:rFonts w:asciiTheme="minorHAnsi" w:hAnsiTheme="minorHAnsi" w:cstheme="minorHAnsi"/>
          <w:b/>
          <w:sz w:val="20"/>
          <w:szCs w:val="20"/>
        </w:rPr>
        <w:t>Komunikacji</w:t>
      </w:r>
    </w:p>
    <w:p w14:paraId="1C9B7A07" w14:textId="77777777" w:rsidR="008414F2" w:rsidRPr="009362D8" w:rsidRDefault="00455A57" w:rsidP="00AA4FBF">
      <w:pPr>
        <w:spacing w:before="37" w:line="276" w:lineRule="auto"/>
        <w:ind w:right="-46"/>
        <w:jc w:val="center"/>
        <w:rPr>
          <w:rFonts w:asciiTheme="minorHAnsi" w:hAnsiTheme="minorHAnsi" w:cstheme="minorHAnsi"/>
          <w:b/>
          <w:sz w:val="20"/>
          <w:szCs w:val="20"/>
        </w:rPr>
      </w:pPr>
      <w:r w:rsidRPr="009362D8">
        <w:rPr>
          <w:rFonts w:asciiTheme="minorHAnsi" w:hAnsiTheme="minorHAnsi" w:cstheme="minorHAnsi"/>
          <w:b/>
          <w:sz w:val="20"/>
          <w:szCs w:val="20"/>
        </w:rPr>
        <w:t>al.</w:t>
      </w:r>
      <w:r w:rsidRPr="009362D8">
        <w:rPr>
          <w:rFonts w:asciiTheme="minorHAnsi" w:hAnsiTheme="minorHAnsi" w:cstheme="minorHAnsi"/>
          <w:b/>
          <w:spacing w:val="-4"/>
          <w:sz w:val="20"/>
          <w:szCs w:val="20"/>
        </w:rPr>
        <w:t xml:space="preserve"> </w:t>
      </w:r>
      <w:r w:rsidRPr="009362D8">
        <w:rPr>
          <w:rFonts w:asciiTheme="minorHAnsi" w:hAnsiTheme="minorHAnsi" w:cstheme="minorHAnsi"/>
          <w:b/>
          <w:sz w:val="20"/>
          <w:szCs w:val="20"/>
        </w:rPr>
        <w:t>Niepodległości</w:t>
      </w:r>
      <w:r w:rsidRPr="009362D8">
        <w:rPr>
          <w:rFonts w:asciiTheme="minorHAnsi" w:hAnsiTheme="minorHAnsi" w:cstheme="minorHAnsi"/>
          <w:b/>
          <w:spacing w:val="-4"/>
          <w:sz w:val="20"/>
          <w:szCs w:val="20"/>
        </w:rPr>
        <w:t xml:space="preserve"> </w:t>
      </w:r>
      <w:r w:rsidRPr="009362D8">
        <w:rPr>
          <w:rFonts w:asciiTheme="minorHAnsi" w:hAnsiTheme="minorHAnsi" w:cstheme="minorHAnsi"/>
          <w:b/>
          <w:sz w:val="20"/>
          <w:szCs w:val="20"/>
        </w:rPr>
        <w:t>188/192,</w:t>
      </w:r>
      <w:r w:rsidRPr="009362D8">
        <w:rPr>
          <w:rFonts w:asciiTheme="minorHAnsi" w:hAnsiTheme="minorHAnsi" w:cstheme="minorHAnsi"/>
          <w:b/>
          <w:spacing w:val="-4"/>
          <w:sz w:val="20"/>
          <w:szCs w:val="20"/>
        </w:rPr>
        <w:t xml:space="preserve"> </w:t>
      </w:r>
      <w:r w:rsidRPr="009362D8">
        <w:rPr>
          <w:rFonts w:asciiTheme="minorHAnsi" w:hAnsiTheme="minorHAnsi" w:cstheme="minorHAnsi"/>
          <w:b/>
          <w:sz w:val="20"/>
          <w:szCs w:val="20"/>
        </w:rPr>
        <w:t>00-950 Warszawa</w:t>
      </w:r>
    </w:p>
    <w:p w14:paraId="13A52AE6" w14:textId="77777777" w:rsidR="008414F2" w:rsidRPr="009362D8" w:rsidRDefault="00455A57" w:rsidP="00AA4FBF">
      <w:pPr>
        <w:pStyle w:val="Nagwek1"/>
        <w:spacing w:line="276" w:lineRule="auto"/>
        <w:ind w:left="0" w:right="-46"/>
        <w:rPr>
          <w:rFonts w:asciiTheme="minorHAnsi" w:hAnsiTheme="minorHAnsi" w:cstheme="minorHAnsi"/>
          <w:spacing w:val="-7"/>
        </w:rPr>
      </w:pPr>
      <w:r w:rsidRPr="009362D8">
        <w:rPr>
          <w:rFonts w:asciiTheme="minorHAnsi" w:hAnsiTheme="minorHAnsi" w:cstheme="minorHAnsi"/>
        </w:rPr>
        <w:t>z</w:t>
      </w:r>
      <w:r w:rsidRPr="009362D8">
        <w:rPr>
          <w:rFonts w:asciiTheme="minorHAnsi" w:hAnsiTheme="minorHAnsi" w:cstheme="minorHAnsi"/>
          <w:spacing w:val="-7"/>
        </w:rPr>
        <w:t xml:space="preserve"> </w:t>
      </w:r>
      <w:r w:rsidRPr="009362D8">
        <w:rPr>
          <w:rFonts w:asciiTheme="minorHAnsi" w:hAnsiTheme="minorHAnsi" w:cstheme="minorHAnsi"/>
        </w:rPr>
        <w:t>dopiskiem:</w:t>
      </w:r>
    </w:p>
    <w:p w14:paraId="426B708D" w14:textId="41D5B408" w:rsidR="008414F2" w:rsidRPr="009362D8" w:rsidRDefault="0027787E" w:rsidP="00AA4FBF">
      <w:pPr>
        <w:pStyle w:val="Nagwek1"/>
        <w:spacing w:line="276" w:lineRule="auto"/>
        <w:ind w:left="0" w:right="-46"/>
        <w:rPr>
          <w:rFonts w:asciiTheme="minorHAnsi" w:hAnsiTheme="minorHAnsi" w:cstheme="minorHAnsi"/>
        </w:rPr>
      </w:pPr>
      <w:r w:rsidRPr="009362D8">
        <w:rPr>
          <w:rFonts w:asciiTheme="minorHAnsi" w:hAnsiTheme="minorHAnsi" w:cstheme="minorHAnsi"/>
          <w:spacing w:val="-7"/>
        </w:rPr>
        <w:t>10.</w:t>
      </w:r>
      <w:r w:rsidR="00455A57" w:rsidRPr="009362D8">
        <w:rPr>
          <w:rFonts w:asciiTheme="minorHAnsi" w:hAnsiTheme="minorHAnsi" w:cstheme="minorHAnsi"/>
          <w:spacing w:val="-7"/>
        </w:rPr>
        <w:t xml:space="preserve"> EDYCJA KONKURSU </w:t>
      </w:r>
      <w:r w:rsidR="00455A57" w:rsidRPr="009362D8">
        <w:rPr>
          <w:rFonts w:asciiTheme="minorHAnsi" w:hAnsiTheme="minorHAnsi" w:cstheme="minorHAnsi"/>
        </w:rPr>
        <w:t>AMBASADOR</w:t>
      </w:r>
      <w:r w:rsidR="00455A57" w:rsidRPr="009362D8">
        <w:rPr>
          <w:rFonts w:asciiTheme="minorHAnsi" w:hAnsiTheme="minorHAnsi" w:cstheme="minorHAnsi"/>
          <w:spacing w:val="-6"/>
        </w:rPr>
        <w:t xml:space="preserve"> </w:t>
      </w:r>
      <w:r w:rsidR="00455A57" w:rsidRPr="009362D8">
        <w:rPr>
          <w:rFonts w:asciiTheme="minorHAnsi" w:hAnsiTheme="minorHAnsi" w:cstheme="minorHAnsi"/>
        </w:rPr>
        <w:t>SZKOLNEJ</w:t>
      </w:r>
      <w:r w:rsidR="00455A57" w:rsidRPr="009362D8">
        <w:rPr>
          <w:rFonts w:asciiTheme="minorHAnsi" w:hAnsiTheme="minorHAnsi" w:cstheme="minorHAnsi"/>
          <w:spacing w:val="-8"/>
        </w:rPr>
        <w:t xml:space="preserve"> </w:t>
      </w:r>
      <w:r w:rsidR="00455A57" w:rsidRPr="009362D8">
        <w:rPr>
          <w:rFonts w:asciiTheme="minorHAnsi" w:hAnsiTheme="minorHAnsi" w:cstheme="minorHAnsi"/>
        </w:rPr>
        <w:t>WYNALAZCZOŚCI</w:t>
      </w:r>
    </w:p>
    <w:p w14:paraId="2EC9B780" w14:textId="77777777" w:rsidR="008414F2" w:rsidRPr="009362D8" w:rsidRDefault="008414F2" w:rsidP="00AA4FBF">
      <w:pPr>
        <w:pStyle w:val="Nagwek1"/>
        <w:spacing w:line="276" w:lineRule="auto"/>
        <w:ind w:left="2183" w:right="2187"/>
        <w:jc w:val="both"/>
        <w:rPr>
          <w:rFonts w:asciiTheme="minorHAnsi" w:hAnsiTheme="minorHAnsi" w:cstheme="minorHAnsi"/>
        </w:rPr>
      </w:pPr>
    </w:p>
    <w:p w14:paraId="0B918105" w14:textId="4B354C6E" w:rsidR="008414F2" w:rsidRPr="009362D8" w:rsidRDefault="00455A57" w:rsidP="00EF23A1">
      <w:pPr>
        <w:pStyle w:val="Akapitzlist"/>
        <w:numPr>
          <w:ilvl w:val="0"/>
          <w:numId w:val="6"/>
        </w:numPr>
        <w:tabs>
          <w:tab w:val="left" w:pos="400"/>
        </w:tabs>
        <w:spacing w:line="276" w:lineRule="auto"/>
        <w:ind w:right="116"/>
        <w:jc w:val="both"/>
        <w:rPr>
          <w:rFonts w:asciiTheme="minorHAnsi" w:hAnsiTheme="minorHAnsi" w:cstheme="minorHAnsi"/>
          <w:sz w:val="20"/>
          <w:szCs w:val="20"/>
        </w:rPr>
      </w:pPr>
      <w:r w:rsidRPr="009362D8">
        <w:rPr>
          <w:rFonts w:asciiTheme="minorHAnsi" w:hAnsiTheme="minorHAnsi" w:cstheme="minorHAnsi"/>
          <w:sz w:val="20"/>
          <w:szCs w:val="20"/>
        </w:rPr>
        <w:t>W wyjątkowych przypadkach projekty zakwalifikowane do drugiego etapu Konkursu, które trudno będzie</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przesłać</w:t>
      </w:r>
      <w:r w:rsidRPr="009362D8">
        <w:rPr>
          <w:rFonts w:asciiTheme="minorHAnsi" w:hAnsiTheme="minorHAnsi" w:cstheme="minorHAnsi"/>
          <w:spacing w:val="73"/>
          <w:sz w:val="20"/>
          <w:szCs w:val="20"/>
        </w:rPr>
        <w:t xml:space="preserve"> </w:t>
      </w:r>
      <w:r w:rsidRPr="009362D8">
        <w:rPr>
          <w:rFonts w:asciiTheme="minorHAnsi" w:hAnsiTheme="minorHAnsi" w:cstheme="minorHAnsi"/>
          <w:sz w:val="20"/>
          <w:szCs w:val="20"/>
        </w:rPr>
        <w:t>pocztą</w:t>
      </w:r>
      <w:r w:rsidRPr="009362D8">
        <w:rPr>
          <w:rFonts w:asciiTheme="minorHAnsi" w:hAnsiTheme="minorHAnsi" w:cstheme="minorHAnsi"/>
          <w:spacing w:val="74"/>
          <w:sz w:val="20"/>
          <w:szCs w:val="20"/>
        </w:rPr>
        <w:t xml:space="preserve"> </w:t>
      </w:r>
      <w:r w:rsidRPr="009362D8">
        <w:rPr>
          <w:rFonts w:asciiTheme="minorHAnsi" w:hAnsiTheme="minorHAnsi" w:cstheme="minorHAnsi"/>
          <w:sz w:val="20"/>
          <w:szCs w:val="20"/>
        </w:rPr>
        <w:t>tradycyjną,</w:t>
      </w:r>
      <w:r w:rsidRPr="009362D8">
        <w:rPr>
          <w:rFonts w:asciiTheme="minorHAnsi" w:hAnsiTheme="minorHAnsi" w:cstheme="minorHAnsi"/>
          <w:spacing w:val="73"/>
          <w:sz w:val="20"/>
          <w:szCs w:val="20"/>
        </w:rPr>
        <w:t xml:space="preserve"> </w:t>
      </w:r>
      <w:r w:rsidRPr="009362D8">
        <w:rPr>
          <w:rFonts w:asciiTheme="minorHAnsi" w:hAnsiTheme="minorHAnsi" w:cstheme="minorHAnsi"/>
          <w:sz w:val="20"/>
          <w:szCs w:val="20"/>
        </w:rPr>
        <w:t>będą</w:t>
      </w:r>
      <w:r w:rsidRPr="009362D8">
        <w:rPr>
          <w:rFonts w:asciiTheme="minorHAnsi" w:hAnsiTheme="minorHAnsi" w:cstheme="minorHAnsi"/>
          <w:spacing w:val="74"/>
          <w:sz w:val="20"/>
          <w:szCs w:val="20"/>
        </w:rPr>
        <w:t xml:space="preserve"> </w:t>
      </w:r>
      <w:r w:rsidRPr="009362D8">
        <w:rPr>
          <w:rFonts w:asciiTheme="minorHAnsi" w:hAnsiTheme="minorHAnsi" w:cstheme="minorHAnsi"/>
          <w:sz w:val="20"/>
          <w:szCs w:val="20"/>
        </w:rPr>
        <w:t>mogły</w:t>
      </w:r>
      <w:r w:rsidRPr="009362D8">
        <w:rPr>
          <w:rFonts w:asciiTheme="minorHAnsi" w:hAnsiTheme="minorHAnsi" w:cstheme="minorHAnsi"/>
          <w:spacing w:val="73"/>
          <w:sz w:val="20"/>
          <w:szCs w:val="20"/>
        </w:rPr>
        <w:t xml:space="preserve"> </w:t>
      </w:r>
      <w:r w:rsidR="00E137AD" w:rsidRPr="009362D8">
        <w:rPr>
          <w:rFonts w:asciiTheme="minorHAnsi" w:hAnsiTheme="minorHAnsi" w:cstheme="minorHAnsi"/>
          <w:sz w:val="20"/>
          <w:szCs w:val="20"/>
        </w:rPr>
        <w:t xml:space="preserve">zostać </w:t>
      </w:r>
      <w:r w:rsidRPr="009362D8">
        <w:rPr>
          <w:rFonts w:asciiTheme="minorHAnsi" w:hAnsiTheme="minorHAnsi" w:cstheme="minorHAnsi"/>
          <w:spacing w:val="73"/>
          <w:sz w:val="20"/>
          <w:szCs w:val="20"/>
        </w:rPr>
        <w:t xml:space="preserve"> </w:t>
      </w:r>
      <w:r w:rsidRPr="009362D8">
        <w:rPr>
          <w:rFonts w:asciiTheme="minorHAnsi" w:hAnsiTheme="minorHAnsi" w:cstheme="minorHAnsi"/>
          <w:sz w:val="20"/>
          <w:szCs w:val="20"/>
        </w:rPr>
        <w:t>dostarczone</w:t>
      </w:r>
      <w:r w:rsidRPr="009362D8">
        <w:rPr>
          <w:rFonts w:asciiTheme="minorHAnsi" w:hAnsiTheme="minorHAnsi" w:cstheme="minorHAnsi"/>
          <w:spacing w:val="73"/>
          <w:sz w:val="20"/>
          <w:szCs w:val="20"/>
        </w:rPr>
        <w:t xml:space="preserve"> </w:t>
      </w:r>
      <w:r w:rsidRPr="009362D8">
        <w:rPr>
          <w:rFonts w:asciiTheme="minorHAnsi" w:hAnsiTheme="minorHAnsi" w:cstheme="minorHAnsi"/>
          <w:sz w:val="20"/>
          <w:szCs w:val="20"/>
        </w:rPr>
        <w:t>osobiście</w:t>
      </w:r>
      <w:r w:rsidRPr="009362D8">
        <w:rPr>
          <w:rFonts w:asciiTheme="minorHAnsi" w:hAnsiTheme="minorHAnsi" w:cstheme="minorHAnsi"/>
          <w:spacing w:val="73"/>
          <w:sz w:val="20"/>
          <w:szCs w:val="20"/>
        </w:rPr>
        <w:t xml:space="preserve"> </w:t>
      </w:r>
      <w:r w:rsidRPr="009362D8">
        <w:rPr>
          <w:rFonts w:asciiTheme="minorHAnsi" w:hAnsiTheme="minorHAnsi" w:cstheme="minorHAnsi"/>
          <w:sz w:val="20"/>
          <w:szCs w:val="20"/>
        </w:rPr>
        <w:t>w</w:t>
      </w:r>
      <w:r w:rsidRPr="009362D8">
        <w:rPr>
          <w:rFonts w:asciiTheme="minorHAnsi" w:hAnsiTheme="minorHAnsi" w:cstheme="minorHAnsi"/>
          <w:spacing w:val="73"/>
          <w:sz w:val="20"/>
          <w:szCs w:val="20"/>
        </w:rPr>
        <w:t xml:space="preserve"> </w:t>
      </w:r>
      <w:r w:rsidRPr="009362D8">
        <w:rPr>
          <w:rFonts w:asciiTheme="minorHAnsi" w:hAnsiTheme="minorHAnsi" w:cstheme="minorHAnsi"/>
          <w:sz w:val="20"/>
          <w:szCs w:val="20"/>
        </w:rPr>
        <w:t>terminie</w:t>
      </w:r>
      <w:r w:rsidRPr="009362D8">
        <w:rPr>
          <w:rFonts w:asciiTheme="minorHAnsi" w:hAnsiTheme="minorHAnsi" w:cstheme="minorHAnsi"/>
          <w:spacing w:val="75"/>
          <w:sz w:val="20"/>
          <w:szCs w:val="20"/>
        </w:rPr>
        <w:t xml:space="preserve"> </w:t>
      </w:r>
      <w:r w:rsidRPr="009362D8">
        <w:rPr>
          <w:rFonts w:asciiTheme="minorHAnsi" w:hAnsiTheme="minorHAnsi" w:cstheme="minorHAnsi"/>
          <w:sz w:val="20"/>
          <w:szCs w:val="20"/>
        </w:rPr>
        <w:t>ustalonym</w:t>
      </w:r>
      <w:r w:rsidRPr="009362D8">
        <w:rPr>
          <w:rFonts w:asciiTheme="minorHAnsi" w:hAnsiTheme="minorHAnsi" w:cstheme="minorHAnsi"/>
          <w:spacing w:val="72"/>
          <w:sz w:val="20"/>
          <w:szCs w:val="20"/>
        </w:rPr>
        <w:t xml:space="preserve"> </w:t>
      </w:r>
      <w:r w:rsidRPr="009362D8">
        <w:rPr>
          <w:rFonts w:asciiTheme="minorHAnsi" w:hAnsiTheme="minorHAnsi" w:cstheme="minorHAnsi"/>
          <w:sz w:val="20"/>
          <w:szCs w:val="20"/>
        </w:rPr>
        <w:t>wspólnie</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z</w:t>
      </w:r>
      <w:r w:rsidRPr="009362D8">
        <w:rPr>
          <w:rFonts w:asciiTheme="minorHAnsi" w:hAnsiTheme="minorHAnsi" w:cstheme="minorHAnsi"/>
          <w:spacing w:val="-1"/>
          <w:sz w:val="20"/>
          <w:szCs w:val="20"/>
        </w:rPr>
        <w:t xml:space="preserve"> </w:t>
      </w:r>
      <w:r w:rsidRPr="009362D8">
        <w:rPr>
          <w:rFonts w:asciiTheme="minorHAnsi" w:hAnsiTheme="minorHAnsi" w:cstheme="minorHAnsi"/>
          <w:sz w:val="20"/>
          <w:szCs w:val="20"/>
        </w:rPr>
        <w:t>Organizatorem.</w:t>
      </w:r>
    </w:p>
    <w:p w14:paraId="680F5649" w14:textId="77777777" w:rsidR="008414F2" w:rsidRPr="009362D8" w:rsidRDefault="00455A57" w:rsidP="00EF23A1">
      <w:pPr>
        <w:pStyle w:val="Akapitzlist"/>
        <w:numPr>
          <w:ilvl w:val="0"/>
          <w:numId w:val="6"/>
        </w:numPr>
        <w:tabs>
          <w:tab w:val="left" w:pos="400"/>
        </w:tabs>
        <w:spacing w:line="276" w:lineRule="auto"/>
        <w:jc w:val="both"/>
        <w:rPr>
          <w:rFonts w:asciiTheme="minorHAnsi" w:hAnsiTheme="minorHAnsi" w:cstheme="minorHAnsi"/>
          <w:sz w:val="20"/>
          <w:szCs w:val="20"/>
        </w:rPr>
      </w:pPr>
      <w:r w:rsidRPr="009362D8">
        <w:rPr>
          <w:rFonts w:asciiTheme="minorHAnsi" w:hAnsiTheme="minorHAnsi" w:cstheme="minorHAnsi"/>
          <w:sz w:val="20"/>
          <w:szCs w:val="20"/>
        </w:rPr>
        <w:t>Przesyłka</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zawierająca</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projekt</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konkursowy</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powinna</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być</w:t>
      </w:r>
      <w:r w:rsidRPr="009362D8">
        <w:rPr>
          <w:rFonts w:asciiTheme="minorHAnsi" w:hAnsiTheme="minorHAnsi" w:cstheme="minorHAnsi"/>
          <w:spacing w:val="-11"/>
          <w:sz w:val="20"/>
          <w:szCs w:val="20"/>
        </w:rPr>
        <w:t xml:space="preserve"> </w:t>
      </w:r>
      <w:r w:rsidRPr="009362D8">
        <w:rPr>
          <w:rFonts w:asciiTheme="minorHAnsi" w:hAnsiTheme="minorHAnsi" w:cstheme="minorHAnsi"/>
          <w:sz w:val="20"/>
          <w:szCs w:val="20"/>
        </w:rPr>
        <w:t>opisana</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poprzez</w:t>
      </w:r>
      <w:r w:rsidRPr="009362D8">
        <w:rPr>
          <w:rFonts w:asciiTheme="minorHAnsi" w:hAnsiTheme="minorHAnsi" w:cstheme="minorHAnsi"/>
          <w:spacing w:val="-10"/>
          <w:sz w:val="20"/>
          <w:szCs w:val="20"/>
        </w:rPr>
        <w:t xml:space="preserve"> </w:t>
      </w:r>
      <w:r w:rsidRPr="009362D8">
        <w:rPr>
          <w:rFonts w:asciiTheme="minorHAnsi" w:hAnsiTheme="minorHAnsi" w:cstheme="minorHAnsi"/>
          <w:sz w:val="20"/>
          <w:szCs w:val="20"/>
        </w:rPr>
        <w:t>wskazanie:</w:t>
      </w:r>
    </w:p>
    <w:p w14:paraId="2F6E1493" w14:textId="77777777" w:rsidR="008414F2" w:rsidRPr="009362D8" w:rsidRDefault="00455A57" w:rsidP="00EF23A1">
      <w:pPr>
        <w:pStyle w:val="Akapitzlist"/>
        <w:numPr>
          <w:ilvl w:val="1"/>
          <w:numId w:val="6"/>
        </w:numPr>
        <w:tabs>
          <w:tab w:val="left" w:pos="683"/>
        </w:tabs>
        <w:spacing w:before="38" w:line="276" w:lineRule="auto"/>
        <w:jc w:val="both"/>
        <w:rPr>
          <w:rFonts w:asciiTheme="minorHAnsi" w:hAnsiTheme="minorHAnsi" w:cstheme="minorHAnsi"/>
          <w:sz w:val="20"/>
          <w:szCs w:val="20"/>
        </w:rPr>
      </w:pPr>
      <w:r w:rsidRPr="009362D8">
        <w:rPr>
          <w:rFonts w:asciiTheme="minorHAnsi" w:hAnsiTheme="minorHAnsi" w:cstheme="minorHAnsi"/>
          <w:sz w:val="20"/>
          <w:szCs w:val="20"/>
        </w:rPr>
        <w:t>imienia</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i</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nazwiska</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oraz</w:t>
      </w:r>
      <w:r w:rsidRPr="009362D8">
        <w:rPr>
          <w:rFonts w:asciiTheme="minorHAnsi" w:hAnsiTheme="minorHAnsi" w:cstheme="minorHAnsi"/>
          <w:spacing w:val="37"/>
          <w:sz w:val="20"/>
          <w:szCs w:val="20"/>
        </w:rPr>
        <w:t xml:space="preserve"> </w:t>
      </w:r>
      <w:r w:rsidRPr="009362D8">
        <w:rPr>
          <w:rFonts w:asciiTheme="minorHAnsi" w:hAnsiTheme="minorHAnsi" w:cstheme="minorHAnsi"/>
          <w:sz w:val="20"/>
          <w:szCs w:val="20"/>
        </w:rPr>
        <w:t>adresu</w:t>
      </w:r>
      <w:r w:rsidRPr="009362D8">
        <w:rPr>
          <w:rFonts w:asciiTheme="minorHAnsi" w:hAnsiTheme="minorHAnsi" w:cstheme="minorHAnsi"/>
          <w:spacing w:val="-6"/>
          <w:sz w:val="20"/>
          <w:szCs w:val="20"/>
        </w:rPr>
        <w:t xml:space="preserve"> </w:t>
      </w:r>
      <w:r w:rsidRPr="009362D8">
        <w:rPr>
          <w:rFonts w:asciiTheme="minorHAnsi" w:hAnsiTheme="minorHAnsi" w:cstheme="minorHAnsi"/>
          <w:sz w:val="20"/>
          <w:szCs w:val="20"/>
        </w:rPr>
        <w:t>nadawcy,</w:t>
      </w:r>
    </w:p>
    <w:p w14:paraId="2D180E04" w14:textId="70AE4D2F" w:rsidR="008414F2" w:rsidRPr="009362D8" w:rsidRDefault="00455A57" w:rsidP="00EF23A1">
      <w:pPr>
        <w:pStyle w:val="Akapitzlist"/>
        <w:numPr>
          <w:ilvl w:val="1"/>
          <w:numId w:val="6"/>
        </w:numPr>
        <w:tabs>
          <w:tab w:val="left" w:pos="683"/>
        </w:tabs>
        <w:spacing w:before="36" w:line="276" w:lineRule="auto"/>
        <w:jc w:val="both"/>
        <w:rPr>
          <w:rFonts w:asciiTheme="minorHAnsi" w:hAnsiTheme="minorHAnsi" w:cstheme="minorHAnsi"/>
          <w:sz w:val="20"/>
          <w:szCs w:val="20"/>
        </w:rPr>
      </w:pPr>
      <w:r w:rsidRPr="009362D8">
        <w:rPr>
          <w:rFonts w:asciiTheme="minorHAnsi" w:hAnsiTheme="minorHAnsi" w:cstheme="minorHAnsi"/>
          <w:spacing w:val="-1"/>
          <w:sz w:val="20"/>
          <w:szCs w:val="20"/>
        </w:rPr>
        <w:t>kategorii</w:t>
      </w:r>
      <w:r w:rsidRPr="009362D8">
        <w:rPr>
          <w:rFonts w:asciiTheme="minorHAnsi" w:hAnsiTheme="minorHAnsi" w:cstheme="minorHAnsi"/>
          <w:spacing w:val="-10"/>
          <w:sz w:val="20"/>
          <w:szCs w:val="20"/>
        </w:rPr>
        <w:t xml:space="preserve"> </w:t>
      </w:r>
      <w:r w:rsidRPr="009362D8">
        <w:rPr>
          <w:rFonts w:asciiTheme="minorHAnsi" w:hAnsiTheme="minorHAnsi" w:cstheme="minorHAnsi"/>
          <w:spacing w:val="-1"/>
          <w:sz w:val="20"/>
          <w:szCs w:val="20"/>
        </w:rPr>
        <w:t>konkursowej</w:t>
      </w:r>
      <w:r w:rsidR="0007225D" w:rsidRPr="009362D8">
        <w:rPr>
          <w:rFonts w:asciiTheme="minorHAnsi" w:hAnsiTheme="minorHAnsi" w:cstheme="minorHAnsi"/>
          <w:spacing w:val="-7"/>
          <w:sz w:val="20"/>
          <w:szCs w:val="20"/>
        </w:rPr>
        <w:t>,</w:t>
      </w:r>
    </w:p>
    <w:p w14:paraId="0EDE754A" w14:textId="77777777" w:rsidR="008414F2" w:rsidRPr="009362D8" w:rsidRDefault="00455A57" w:rsidP="00EF23A1">
      <w:pPr>
        <w:pStyle w:val="Akapitzlist"/>
        <w:numPr>
          <w:ilvl w:val="1"/>
          <w:numId w:val="6"/>
        </w:numPr>
        <w:tabs>
          <w:tab w:val="left" w:pos="683"/>
        </w:tabs>
        <w:spacing w:before="38" w:line="276" w:lineRule="auto"/>
        <w:jc w:val="both"/>
        <w:rPr>
          <w:rFonts w:asciiTheme="minorHAnsi" w:hAnsiTheme="minorHAnsi" w:cstheme="minorHAnsi"/>
          <w:sz w:val="20"/>
          <w:szCs w:val="20"/>
        </w:rPr>
      </w:pPr>
      <w:r w:rsidRPr="009362D8">
        <w:rPr>
          <w:rFonts w:asciiTheme="minorHAnsi" w:hAnsiTheme="minorHAnsi" w:cstheme="minorHAnsi"/>
          <w:sz w:val="20"/>
          <w:szCs w:val="20"/>
        </w:rPr>
        <w:t>nazwy</w:t>
      </w:r>
      <w:r w:rsidRPr="009362D8">
        <w:rPr>
          <w:rFonts w:asciiTheme="minorHAnsi" w:hAnsiTheme="minorHAnsi" w:cstheme="minorHAnsi"/>
          <w:spacing w:val="-5"/>
          <w:sz w:val="20"/>
          <w:szCs w:val="20"/>
        </w:rPr>
        <w:t xml:space="preserve"> </w:t>
      </w:r>
      <w:r w:rsidRPr="009362D8">
        <w:rPr>
          <w:rFonts w:asciiTheme="minorHAnsi" w:hAnsiTheme="minorHAnsi" w:cstheme="minorHAnsi"/>
          <w:sz w:val="20"/>
          <w:szCs w:val="20"/>
        </w:rPr>
        <w:t>projektu.</w:t>
      </w:r>
    </w:p>
    <w:p w14:paraId="07465674" w14:textId="15018967" w:rsidR="008414F2" w:rsidRPr="007709B0" w:rsidRDefault="00455A57" w:rsidP="00EF23A1">
      <w:pPr>
        <w:pStyle w:val="Akapitzlist"/>
        <w:numPr>
          <w:ilvl w:val="0"/>
          <w:numId w:val="6"/>
        </w:numPr>
        <w:tabs>
          <w:tab w:val="left" w:pos="400"/>
        </w:tabs>
        <w:spacing w:before="34" w:line="276" w:lineRule="auto"/>
        <w:ind w:right="127"/>
        <w:jc w:val="both"/>
        <w:rPr>
          <w:rFonts w:asciiTheme="minorHAnsi" w:hAnsiTheme="minorHAnsi" w:cstheme="minorHAnsi"/>
          <w:sz w:val="20"/>
          <w:szCs w:val="20"/>
        </w:rPr>
      </w:pPr>
      <w:r w:rsidRPr="007709B0">
        <w:rPr>
          <w:rFonts w:asciiTheme="minorHAnsi" w:hAnsiTheme="minorHAnsi" w:cstheme="minorHAnsi"/>
          <w:sz w:val="20"/>
          <w:szCs w:val="20"/>
        </w:rPr>
        <w:t>Organizator nie ponos</w:t>
      </w:r>
      <w:r w:rsidR="00B40A18">
        <w:rPr>
          <w:rFonts w:asciiTheme="minorHAnsi" w:hAnsiTheme="minorHAnsi" w:cstheme="minorHAnsi"/>
          <w:sz w:val="20"/>
          <w:szCs w:val="20"/>
        </w:rPr>
        <w:t>i</w:t>
      </w:r>
      <w:r w:rsidRPr="007709B0">
        <w:rPr>
          <w:rFonts w:asciiTheme="minorHAnsi" w:hAnsiTheme="minorHAnsi" w:cstheme="minorHAnsi"/>
          <w:sz w:val="20"/>
          <w:szCs w:val="20"/>
        </w:rPr>
        <w:t xml:space="preserve"> odpowiedzialności za zaginięcie, zniszczenie lub zabrudzenie prac konkursowych</w:t>
      </w:r>
      <w:r w:rsidRPr="007709B0">
        <w:rPr>
          <w:rFonts w:asciiTheme="minorHAnsi" w:hAnsiTheme="minorHAnsi" w:cstheme="minorHAnsi"/>
          <w:spacing w:val="1"/>
          <w:sz w:val="20"/>
          <w:szCs w:val="20"/>
        </w:rPr>
        <w:t xml:space="preserve"> </w:t>
      </w:r>
      <w:r w:rsidRPr="007709B0">
        <w:rPr>
          <w:rFonts w:asciiTheme="minorHAnsi" w:hAnsiTheme="minorHAnsi" w:cstheme="minorHAnsi"/>
          <w:sz w:val="20"/>
          <w:szCs w:val="20"/>
        </w:rPr>
        <w:t>nadesłanych</w:t>
      </w:r>
      <w:r w:rsidRPr="007709B0">
        <w:rPr>
          <w:rFonts w:asciiTheme="minorHAnsi" w:hAnsiTheme="minorHAnsi" w:cstheme="minorHAnsi"/>
          <w:spacing w:val="-1"/>
          <w:sz w:val="20"/>
          <w:szCs w:val="20"/>
        </w:rPr>
        <w:t xml:space="preserve"> </w:t>
      </w:r>
      <w:r w:rsidRPr="007709B0">
        <w:rPr>
          <w:rFonts w:asciiTheme="minorHAnsi" w:hAnsiTheme="minorHAnsi" w:cstheme="minorHAnsi"/>
          <w:sz w:val="20"/>
          <w:szCs w:val="20"/>
        </w:rPr>
        <w:t>drogą pocztową.</w:t>
      </w:r>
      <w:r w:rsidR="0027787E" w:rsidRPr="007709B0">
        <w:rPr>
          <w:rFonts w:asciiTheme="minorHAnsi" w:hAnsiTheme="minorHAnsi" w:cstheme="minorHAnsi"/>
          <w:sz w:val="20"/>
          <w:szCs w:val="20"/>
        </w:rPr>
        <w:t xml:space="preserve"> </w:t>
      </w:r>
    </w:p>
    <w:p w14:paraId="306F46F4" w14:textId="2B496120" w:rsidR="008414F2" w:rsidRPr="009362D8" w:rsidRDefault="008414F2" w:rsidP="00AA4FBF">
      <w:pPr>
        <w:pStyle w:val="Tekstpodstawowy"/>
        <w:spacing w:line="276" w:lineRule="auto"/>
        <w:jc w:val="both"/>
        <w:rPr>
          <w:rFonts w:asciiTheme="minorHAnsi" w:hAnsiTheme="minorHAnsi" w:cstheme="minorHAnsi"/>
        </w:rPr>
      </w:pPr>
    </w:p>
    <w:p w14:paraId="391FDEA5" w14:textId="49BE435A" w:rsidR="00740D1B" w:rsidRPr="009362D8" w:rsidRDefault="00740D1B" w:rsidP="00AA4FBF">
      <w:pPr>
        <w:pStyle w:val="Tekstpodstawowy"/>
        <w:spacing w:line="276" w:lineRule="auto"/>
        <w:jc w:val="both"/>
        <w:rPr>
          <w:rFonts w:asciiTheme="minorHAnsi" w:hAnsiTheme="minorHAnsi" w:cstheme="minorHAnsi"/>
        </w:rPr>
      </w:pPr>
    </w:p>
    <w:p w14:paraId="4F565FDF" w14:textId="1D627861" w:rsidR="00587C0B" w:rsidRPr="009362D8" w:rsidRDefault="0027299E" w:rsidP="00587C0B">
      <w:pPr>
        <w:pStyle w:val="Default"/>
        <w:jc w:val="center"/>
        <w:rPr>
          <w:rFonts w:asciiTheme="minorHAnsi" w:hAnsiTheme="minorHAnsi" w:cstheme="minorHAnsi"/>
          <w:b/>
          <w:bCs/>
          <w:sz w:val="20"/>
          <w:szCs w:val="20"/>
        </w:rPr>
      </w:pPr>
      <w:r>
        <w:rPr>
          <w:rFonts w:asciiTheme="minorHAnsi" w:hAnsiTheme="minorHAnsi" w:cstheme="minorHAnsi"/>
          <w:b/>
          <w:bCs/>
          <w:sz w:val="20"/>
          <w:szCs w:val="20"/>
        </w:rPr>
        <w:t>§ 11</w:t>
      </w:r>
    </w:p>
    <w:p w14:paraId="6BC21CDB" w14:textId="1FC85BF8" w:rsidR="00740D1B" w:rsidRDefault="00740D1B" w:rsidP="00587C0B">
      <w:pPr>
        <w:pStyle w:val="Default"/>
        <w:jc w:val="center"/>
        <w:rPr>
          <w:rFonts w:asciiTheme="minorHAnsi" w:hAnsiTheme="minorHAnsi" w:cstheme="minorHAnsi"/>
          <w:b/>
          <w:bCs/>
          <w:sz w:val="20"/>
          <w:szCs w:val="20"/>
        </w:rPr>
      </w:pPr>
      <w:r w:rsidRPr="009362D8">
        <w:rPr>
          <w:rFonts w:asciiTheme="minorHAnsi" w:hAnsiTheme="minorHAnsi" w:cstheme="minorHAnsi"/>
          <w:b/>
          <w:bCs/>
          <w:sz w:val="20"/>
          <w:szCs w:val="20"/>
        </w:rPr>
        <w:t>D</w:t>
      </w:r>
      <w:r w:rsidR="00587C0B" w:rsidRPr="009362D8">
        <w:rPr>
          <w:rFonts w:asciiTheme="minorHAnsi" w:hAnsiTheme="minorHAnsi" w:cstheme="minorHAnsi"/>
          <w:b/>
          <w:bCs/>
          <w:sz w:val="20"/>
          <w:szCs w:val="20"/>
        </w:rPr>
        <w:t>ANE OSOBOWE UCZESTNIKÓW KONKURSU I ICH RODZICÓW/OPIEKUNÓW PRAWNYCH</w:t>
      </w:r>
    </w:p>
    <w:p w14:paraId="64A2E474" w14:textId="77777777" w:rsidR="00587C0B" w:rsidRPr="009362D8" w:rsidRDefault="00587C0B" w:rsidP="00587C0B">
      <w:pPr>
        <w:pStyle w:val="Default"/>
        <w:jc w:val="center"/>
        <w:rPr>
          <w:rFonts w:asciiTheme="minorHAnsi" w:hAnsiTheme="minorHAnsi" w:cstheme="minorHAnsi"/>
          <w:sz w:val="20"/>
          <w:szCs w:val="20"/>
        </w:rPr>
      </w:pPr>
    </w:p>
    <w:p w14:paraId="2E4C38D1" w14:textId="292A5A06" w:rsidR="00E267D0" w:rsidRPr="003223F1" w:rsidRDefault="00E267D0" w:rsidP="00E267D0">
      <w:pPr>
        <w:jc w:val="center"/>
        <w:rPr>
          <w:color w:val="0070C0"/>
        </w:rPr>
      </w:pPr>
    </w:p>
    <w:p w14:paraId="6ADFA063" w14:textId="6F7148FF" w:rsidR="00E267D0" w:rsidRPr="00C372E5" w:rsidRDefault="00E267D0" w:rsidP="001F3F9A">
      <w:pPr>
        <w:pStyle w:val="Akapitzlist"/>
        <w:widowControl/>
        <w:numPr>
          <w:ilvl w:val="0"/>
          <w:numId w:val="25"/>
        </w:numPr>
        <w:autoSpaceDE/>
        <w:autoSpaceDN/>
        <w:spacing w:after="120"/>
        <w:contextualSpacing/>
        <w:jc w:val="both"/>
        <w:rPr>
          <w:rFonts w:eastAsia="Times New Roman" w:cstheme="minorHAnsi"/>
          <w:color w:val="000000" w:themeColor="text1"/>
          <w:sz w:val="20"/>
          <w:szCs w:val="20"/>
          <w:lang w:eastAsia="pl-PL"/>
        </w:rPr>
      </w:pPr>
      <w:r w:rsidRPr="00C372E5">
        <w:rPr>
          <w:rFonts w:cstheme="minorHAnsi"/>
          <w:color w:val="000000" w:themeColor="text1"/>
          <w:sz w:val="20"/>
          <w:szCs w:val="20"/>
        </w:rPr>
        <w:t xml:space="preserve">Zgodnie z art. 13 ust. 1i 2 rozporządzenia Parlamentu Europejskiego i Rady (UE) 2016/679  z dnia 22 kwietnia 2016 r. w sprawie ochrony osób fizycznych w związku z przetwarzaniem danych osobowych </w:t>
      </w:r>
      <w:r w:rsidR="007A200B" w:rsidRPr="00C372E5">
        <w:rPr>
          <w:rFonts w:cstheme="minorHAnsi"/>
          <w:color w:val="000000" w:themeColor="text1"/>
          <w:sz w:val="20"/>
          <w:szCs w:val="20"/>
        </w:rPr>
        <w:br/>
      </w:r>
      <w:r w:rsidRPr="00C372E5">
        <w:rPr>
          <w:rFonts w:cstheme="minorHAnsi"/>
          <w:color w:val="000000" w:themeColor="text1"/>
          <w:sz w:val="20"/>
          <w:szCs w:val="20"/>
        </w:rPr>
        <w:t xml:space="preserve">i w sprawie swobodnego przepływu takich danych oraz uchylenia dyrektywy 95/46/WE (ogólne rozporządzenie o ochronie danych) dalej „RODO” informuję, że </w:t>
      </w:r>
      <w:r w:rsidRPr="00C372E5">
        <w:rPr>
          <w:rFonts w:eastAsia="Times New Roman" w:cstheme="minorHAnsi"/>
          <w:color w:val="000000" w:themeColor="text1"/>
          <w:sz w:val="20"/>
          <w:szCs w:val="20"/>
          <w:lang w:eastAsia="pl-PL"/>
        </w:rPr>
        <w:t xml:space="preserve">Administratorem Pani/Pana danych osobowych jest Urząd Patentowy Rzeczypospolitej Polskiej  (Urząd) z siedzibą w Warszawie, adres: al. Niepodległości 188/192, 00-950 Warszawa, skrytka pocztowa 203, tel. 22 5790555, e-mail: </w:t>
      </w:r>
      <w:hyperlink r:id="rId12" w:history="1">
        <w:r w:rsidRPr="00C372E5">
          <w:rPr>
            <w:rStyle w:val="Hipercze"/>
            <w:rFonts w:eastAsia="Times New Roman" w:cstheme="minorHAnsi"/>
            <w:color w:val="000000" w:themeColor="text1"/>
            <w:sz w:val="20"/>
            <w:szCs w:val="20"/>
            <w:lang w:eastAsia="pl-PL"/>
          </w:rPr>
          <w:t>Centrum.Kontaktowe@uprp.qov.pl</w:t>
        </w:r>
      </w:hyperlink>
      <w:r w:rsidRPr="00C372E5">
        <w:rPr>
          <w:rFonts w:eastAsia="Times New Roman" w:cstheme="minorHAnsi"/>
          <w:color w:val="000000" w:themeColor="text1"/>
          <w:sz w:val="20"/>
          <w:szCs w:val="20"/>
          <w:lang w:eastAsia="pl-PL"/>
        </w:rPr>
        <w:t>;</w:t>
      </w:r>
    </w:p>
    <w:p w14:paraId="2018F38C" w14:textId="77777777" w:rsidR="00E267D0" w:rsidRPr="00C372E5" w:rsidRDefault="00E267D0" w:rsidP="00E267D0">
      <w:pPr>
        <w:pStyle w:val="Akapitzlist"/>
        <w:widowControl/>
        <w:numPr>
          <w:ilvl w:val="0"/>
          <w:numId w:val="25"/>
        </w:numPr>
        <w:autoSpaceDE/>
        <w:autoSpaceDN/>
        <w:spacing w:after="120"/>
        <w:contextualSpacing/>
        <w:jc w:val="both"/>
        <w:rPr>
          <w:rFonts w:eastAsia="Times New Roman" w:cstheme="minorHAnsi"/>
          <w:color w:val="000000" w:themeColor="text1"/>
          <w:sz w:val="20"/>
          <w:szCs w:val="20"/>
          <w:lang w:eastAsia="pl-PL"/>
        </w:rPr>
      </w:pPr>
      <w:r w:rsidRPr="00C372E5">
        <w:rPr>
          <w:rFonts w:eastAsia="Times New Roman" w:cstheme="minorHAnsi"/>
          <w:color w:val="000000" w:themeColor="text1"/>
          <w:sz w:val="20"/>
          <w:szCs w:val="20"/>
          <w:lang w:eastAsia="pl-PL"/>
        </w:rPr>
        <w:t xml:space="preserve">Administrator powołał Inspektora Ochrony Danych.  Kontakt do Inspektora Ochrony Danych </w:t>
      </w:r>
      <w:r w:rsidRPr="00C372E5">
        <w:rPr>
          <w:rFonts w:eastAsia="Times New Roman" w:cstheme="minorHAnsi"/>
          <w:color w:val="000000" w:themeColor="text1"/>
          <w:sz w:val="20"/>
          <w:szCs w:val="20"/>
          <w:lang w:eastAsia="pl-PL"/>
        </w:rPr>
        <w:br/>
        <w:t xml:space="preserve">w Urzędzie: al. Niepodległości 188/192, 00-950 Warszawa, e-mail: </w:t>
      </w:r>
      <w:hyperlink r:id="rId13" w:history="1">
        <w:r w:rsidRPr="00C372E5">
          <w:rPr>
            <w:rStyle w:val="Hipercze"/>
            <w:rFonts w:eastAsia="Times New Roman" w:cstheme="minorHAnsi"/>
            <w:color w:val="000000" w:themeColor="text1"/>
            <w:sz w:val="20"/>
            <w:szCs w:val="20"/>
            <w:lang w:eastAsia="pl-PL"/>
          </w:rPr>
          <w:t>iod@uprp.gov.pl</w:t>
        </w:r>
      </w:hyperlink>
      <w:r w:rsidRPr="00C372E5">
        <w:rPr>
          <w:rFonts w:eastAsia="Times New Roman" w:cstheme="minorHAnsi"/>
          <w:color w:val="000000" w:themeColor="text1"/>
          <w:sz w:val="20"/>
          <w:szCs w:val="20"/>
          <w:lang w:eastAsia="pl-PL"/>
        </w:rPr>
        <w:t>;</w:t>
      </w:r>
    </w:p>
    <w:p w14:paraId="784405D1" w14:textId="77777777" w:rsidR="00E267D0" w:rsidRPr="00C372E5" w:rsidRDefault="00E267D0" w:rsidP="00E267D0">
      <w:pPr>
        <w:pStyle w:val="Akapitzlist"/>
        <w:widowControl/>
        <w:numPr>
          <w:ilvl w:val="0"/>
          <w:numId w:val="25"/>
        </w:numPr>
        <w:autoSpaceDE/>
        <w:autoSpaceDN/>
        <w:spacing w:after="160" w:line="256" w:lineRule="auto"/>
        <w:contextualSpacing/>
        <w:jc w:val="both"/>
        <w:rPr>
          <w:rFonts w:cstheme="minorHAnsi"/>
          <w:color w:val="000000" w:themeColor="text1"/>
          <w:sz w:val="20"/>
          <w:szCs w:val="20"/>
        </w:rPr>
      </w:pPr>
      <w:r w:rsidRPr="00C372E5">
        <w:rPr>
          <w:rFonts w:cstheme="minorHAnsi"/>
          <w:color w:val="000000" w:themeColor="text1"/>
          <w:sz w:val="20"/>
          <w:szCs w:val="20"/>
        </w:rPr>
        <w:t xml:space="preserve">Dane osobowe uczestników i rodziców/opiekunów prawnych, takie jak: </w:t>
      </w:r>
      <w:r w:rsidRPr="00C372E5">
        <w:rPr>
          <w:color w:val="000000" w:themeColor="text1"/>
          <w:sz w:val="20"/>
          <w:szCs w:val="20"/>
        </w:rPr>
        <w:t xml:space="preserve">imię, nazwisko, adres zamieszkania, dane kontaktowe oraz dane szkoły </w:t>
      </w:r>
      <w:r w:rsidRPr="00C372E5">
        <w:rPr>
          <w:rFonts w:cstheme="minorHAnsi"/>
          <w:color w:val="000000" w:themeColor="text1"/>
          <w:sz w:val="20"/>
          <w:szCs w:val="20"/>
        </w:rPr>
        <w:t>przetwarzane będą na podstawie:</w:t>
      </w:r>
    </w:p>
    <w:p w14:paraId="64A01976" w14:textId="77777777" w:rsidR="00E267D0" w:rsidRPr="00C372E5" w:rsidRDefault="00E267D0" w:rsidP="00E267D0">
      <w:pPr>
        <w:pStyle w:val="Akapitzlist"/>
        <w:widowControl/>
        <w:numPr>
          <w:ilvl w:val="0"/>
          <w:numId w:val="24"/>
        </w:numPr>
        <w:autoSpaceDE/>
        <w:autoSpaceDN/>
        <w:spacing w:after="160" w:line="256" w:lineRule="auto"/>
        <w:contextualSpacing/>
        <w:jc w:val="both"/>
        <w:rPr>
          <w:rFonts w:cstheme="minorHAnsi"/>
          <w:color w:val="000000" w:themeColor="text1"/>
          <w:sz w:val="20"/>
          <w:szCs w:val="20"/>
        </w:rPr>
      </w:pPr>
      <w:r w:rsidRPr="00C372E5">
        <w:rPr>
          <w:rFonts w:cstheme="minorHAnsi"/>
          <w:color w:val="000000" w:themeColor="text1"/>
          <w:sz w:val="20"/>
          <w:szCs w:val="20"/>
          <w:lang w:eastAsia="pl-PL"/>
        </w:rPr>
        <w:t>art.6 ust. 1 lit. a RODO, dobrowolnej zgody wyrażonej przez uczestnika, rodzica/opiekuna prawnego,</w:t>
      </w:r>
    </w:p>
    <w:p w14:paraId="6CFDAB7E" w14:textId="5D6B85F0" w:rsidR="00E267D0" w:rsidRPr="00C372E5" w:rsidRDefault="00E267D0" w:rsidP="007A200B">
      <w:pPr>
        <w:pStyle w:val="Akapitzlist"/>
        <w:widowControl/>
        <w:numPr>
          <w:ilvl w:val="0"/>
          <w:numId w:val="24"/>
        </w:numPr>
        <w:autoSpaceDE/>
        <w:autoSpaceDN/>
        <w:spacing w:after="160" w:line="256" w:lineRule="auto"/>
        <w:ind w:left="709" w:firstLine="11"/>
        <w:contextualSpacing/>
        <w:jc w:val="both"/>
        <w:rPr>
          <w:rFonts w:cstheme="minorHAnsi"/>
          <w:color w:val="000000" w:themeColor="text1"/>
          <w:sz w:val="20"/>
          <w:szCs w:val="20"/>
        </w:rPr>
      </w:pPr>
      <w:r w:rsidRPr="00C372E5">
        <w:rPr>
          <w:rFonts w:cstheme="minorHAnsi"/>
          <w:color w:val="000000" w:themeColor="text1"/>
          <w:sz w:val="20"/>
          <w:szCs w:val="20"/>
          <w:lang w:eastAsia="pl-PL"/>
        </w:rPr>
        <w:t xml:space="preserve">art.6 ust. 1 lit. c RODO, obowiązku prawnego ciążącego na administratorze związanego </w:t>
      </w:r>
      <w:r w:rsidR="007A200B" w:rsidRPr="00C372E5">
        <w:rPr>
          <w:rFonts w:cstheme="minorHAnsi"/>
          <w:color w:val="000000" w:themeColor="text1"/>
          <w:sz w:val="20"/>
          <w:szCs w:val="20"/>
          <w:lang w:eastAsia="pl-PL"/>
        </w:rPr>
        <w:br/>
      </w:r>
      <w:r w:rsidRPr="00C372E5">
        <w:rPr>
          <w:rFonts w:cstheme="minorHAnsi"/>
          <w:color w:val="000000" w:themeColor="text1"/>
          <w:sz w:val="20"/>
          <w:szCs w:val="20"/>
          <w:lang w:eastAsia="pl-PL"/>
        </w:rPr>
        <w:t>z popularyzacją wiedzy z zakresu własności intelektualnej zgodnie z postanowieniem § 2 ust. 2 pkt 14a rozporządzenia Rady Ministrów z dnia 8 stycznia 2002 r. w sprawie szczególnego zakresu działania Urzędu Patentowego Rzeczypospolitej Polskiej (Dz.U. Nr 8, poz. 59 z późn. zm.);</w:t>
      </w:r>
    </w:p>
    <w:p w14:paraId="5AA8E2A1" w14:textId="77777777" w:rsidR="00E267D0" w:rsidRPr="00C372E5" w:rsidRDefault="00E267D0" w:rsidP="00E267D0">
      <w:pPr>
        <w:pStyle w:val="Akapitzlist"/>
        <w:widowControl/>
        <w:numPr>
          <w:ilvl w:val="0"/>
          <w:numId w:val="25"/>
        </w:numPr>
        <w:autoSpaceDE/>
        <w:autoSpaceDN/>
        <w:spacing w:after="160" w:line="256" w:lineRule="auto"/>
        <w:contextualSpacing/>
        <w:jc w:val="both"/>
        <w:rPr>
          <w:rFonts w:cstheme="minorHAnsi"/>
          <w:color w:val="000000" w:themeColor="text1"/>
          <w:sz w:val="20"/>
          <w:szCs w:val="20"/>
        </w:rPr>
      </w:pPr>
      <w:r w:rsidRPr="00C372E5">
        <w:rPr>
          <w:rFonts w:cstheme="minorHAnsi"/>
          <w:color w:val="000000" w:themeColor="text1"/>
          <w:sz w:val="20"/>
          <w:szCs w:val="20"/>
        </w:rPr>
        <w:t>Dane osobowe zostaną udostępnione upoważnionym pracownikom Organizatora Konkursu</w:t>
      </w:r>
      <w:r w:rsidRPr="00C372E5">
        <w:rPr>
          <w:rFonts w:cstheme="minorHAnsi"/>
          <w:color w:val="000000" w:themeColor="text1"/>
          <w:sz w:val="20"/>
          <w:szCs w:val="20"/>
        </w:rPr>
        <w:br/>
        <w:t xml:space="preserve">bezpośrednio angażowanym w przygotowanie i obsługę przedsięwzięć, </w:t>
      </w:r>
      <w:r w:rsidRPr="00C372E5">
        <w:rPr>
          <w:rFonts w:eastAsia="Times New Roman" w:cstheme="minorHAnsi"/>
          <w:color w:val="000000" w:themeColor="text1"/>
          <w:sz w:val="20"/>
          <w:szCs w:val="20"/>
          <w:lang w:eastAsia="pl-PL"/>
        </w:rPr>
        <w:t>podmiotom realizującym zadania na korzyść Organizatora Konkursu, którym powierzono przetwarzanie danych na podstawie odrębnych umów,</w:t>
      </w:r>
      <w:r w:rsidRPr="00C372E5">
        <w:rPr>
          <w:rFonts w:cstheme="minorHAnsi"/>
          <w:color w:val="000000" w:themeColor="text1"/>
          <w:sz w:val="20"/>
          <w:szCs w:val="20"/>
        </w:rPr>
        <w:t xml:space="preserve"> a ponadto mogą one zostać udostępnione przedstawicielom Współorganizatorów i Patronów Konkursu oraz odbiorcom informacji lub materiałów popularyzujących wiedzę z zakresu własności intelektualnej</w:t>
      </w:r>
      <w:r w:rsidRPr="00C372E5">
        <w:rPr>
          <w:rFonts w:eastAsia="Times New Roman" w:cstheme="minorHAnsi"/>
          <w:color w:val="000000" w:themeColor="text1"/>
          <w:sz w:val="20"/>
          <w:szCs w:val="20"/>
          <w:lang w:eastAsia="pl-PL"/>
        </w:rPr>
        <w:t>;</w:t>
      </w:r>
      <w:r w:rsidRPr="00C372E5">
        <w:rPr>
          <w:rFonts w:cstheme="minorHAnsi"/>
          <w:color w:val="000000" w:themeColor="text1"/>
          <w:sz w:val="20"/>
          <w:szCs w:val="20"/>
        </w:rPr>
        <w:t xml:space="preserve"> </w:t>
      </w:r>
    </w:p>
    <w:p w14:paraId="1C0B1D06" w14:textId="77777777" w:rsidR="00E267D0" w:rsidRPr="00C372E5" w:rsidRDefault="00E267D0" w:rsidP="00E267D0">
      <w:pPr>
        <w:pStyle w:val="Akapitzlist"/>
        <w:widowControl/>
        <w:numPr>
          <w:ilvl w:val="0"/>
          <w:numId w:val="25"/>
        </w:numPr>
        <w:autoSpaceDE/>
        <w:autoSpaceDN/>
        <w:spacing w:after="160" w:line="256" w:lineRule="auto"/>
        <w:contextualSpacing/>
        <w:jc w:val="both"/>
        <w:rPr>
          <w:rFonts w:cstheme="minorHAnsi"/>
          <w:color w:val="000000" w:themeColor="text1"/>
          <w:sz w:val="20"/>
          <w:szCs w:val="20"/>
        </w:rPr>
      </w:pPr>
      <w:r w:rsidRPr="00C372E5">
        <w:rPr>
          <w:rFonts w:cstheme="minorHAnsi"/>
          <w:color w:val="000000" w:themeColor="text1"/>
          <w:sz w:val="20"/>
          <w:szCs w:val="20"/>
        </w:rPr>
        <w:lastRenderedPageBreak/>
        <w:t>Odbiorcami</w:t>
      </w:r>
      <w:r w:rsidRPr="00C372E5">
        <w:rPr>
          <w:rFonts w:eastAsia="Times New Roman" w:cstheme="minorHAnsi"/>
          <w:color w:val="000000" w:themeColor="text1"/>
          <w:sz w:val="20"/>
          <w:szCs w:val="20"/>
          <w:lang w:eastAsia="pl-PL"/>
        </w:rPr>
        <w:t xml:space="preserve"> </w:t>
      </w:r>
      <w:r w:rsidRPr="00C372E5">
        <w:rPr>
          <w:rFonts w:cstheme="minorHAnsi"/>
          <w:color w:val="000000" w:themeColor="text1"/>
          <w:sz w:val="20"/>
          <w:szCs w:val="20"/>
        </w:rPr>
        <w:t>danych osobowych mogą być organy publiczne i urzędy państwowe lub inne podmioty upoważnione na podstawie przepisów prawa, wykonujące zadania w interesie publicznym lub w ramach sprawowania władzy publicznej;</w:t>
      </w:r>
      <w:r w:rsidRPr="00C372E5">
        <w:rPr>
          <w:rFonts w:eastAsia="Times New Roman" w:cstheme="minorHAnsi"/>
          <w:color w:val="000000" w:themeColor="text1"/>
          <w:sz w:val="20"/>
          <w:szCs w:val="20"/>
          <w:lang w:eastAsia="pl-PL"/>
        </w:rPr>
        <w:t xml:space="preserve">  </w:t>
      </w:r>
    </w:p>
    <w:p w14:paraId="71651D2F" w14:textId="3F7C8C28" w:rsidR="00E267D0" w:rsidRPr="00C372E5" w:rsidRDefault="00E267D0" w:rsidP="00E267D0">
      <w:pPr>
        <w:pStyle w:val="Akapitzlist"/>
        <w:widowControl/>
        <w:numPr>
          <w:ilvl w:val="0"/>
          <w:numId w:val="25"/>
        </w:numPr>
        <w:autoSpaceDE/>
        <w:autoSpaceDN/>
        <w:spacing w:after="160" w:line="256" w:lineRule="auto"/>
        <w:contextualSpacing/>
        <w:jc w:val="both"/>
        <w:rPr>
          <w:rFonts w:cstheme="minorHAnsi"/>
          <w:color w:val="000000" w:themeColor="text1"/>
          <w:sz w:val="20"/>
          <w:szCs w:val="20"/>
        </w:rPr>
      </w:pPr>
      <w:r w:rsidRPr="00C372E5">
        <w:rPr>
          <w:rFonts w:cstheme="minorHAnsi"/>
          <w:color w:val="000000" w:themeColor="text1"/>
          <w:sz w:val="20"/>
          <w:szCs w:val="20"/>
        </w:rPr>
        <w:t xml:space="preserve">Dane osobowe </w:t>
      </w:r>
      <w:r w:rsidRPr="00C372E5">
        <w:rPr>
          <w:rFonts w:eastAsia="Times New Roman" w:cstheme="minorHAnsi"/>
          <w:color w:val="000000" w:themeColor="text1"/>
          <w:sz w:val="20"/>
          <w:szCs w:val="20"/>
          <w:lang w:eastAsia="pl-PL"/>
        </w:rPr>
        <w:t>będą przetwarzane przez okres niezbędny do realizacji celu przetwarzania</w:t>
      </w:r>
      <w:r w:rsidR="007A200B" w:rsidRPr="00C372E5">
        <w:rPr>
          <w:rFonts w:eastAsia="Times New Roman" w:cstheme="minorHAnsi"/>
          <w:color w:val="000000" w:themeColor="text1"/>
          <w:sz w:val="20"/>
          <w:szCs w:val="20"/>
          <w:lang w:eastAsia="pl-PL"/>
        </w:rPr>
        <w:br/>
      </w:r>
      <w:r w:rsidRPr="00C372E5">
        <w:rPr>
          <w:rFonts w:eastAsia="Times New Roman" w:cstheme="minorHAnsi"/>
          <w:color w:val="000000" w:themeColor="text1"/>
          <w:sz w:val="20"/>
          <w:szCs w:val="20"/>
          <w:lang w:eastAsia="pl-PL"/>
        </w:rPr>
        <w:t>i przechowywane 5 lat zgodnie z kategorią archiwalną Jednolitego Rzeczowego Wykazu Akt Urzędu Patentowego Rzeczypospolitej Polskiej;</w:t>
      </w:r>
      <w:r w:rsidRPr="00C372E5">
        <w:rPr>
          <w:rFonts w:cstheme="minorHAnsi"/>
          <w:color w:val="000000" w:themeColor="text1"/>
          <w:sz w:val="20"/>
          <w:szCs w:val="20"/>
        </w:rPr>
        <w:t xml:space="preserve"> </w:t>
      </w:r>
    </w:p>
    <w:p w14:paraId="3A1698D6" w14:textId="078FE427" w:rsidR="00E267D0" w:rsidRPr="00C372E5" w:rsidRDefault="00E267D0" w:rsidP="00DC2A83">
      <w:pPr>
        <w:pStyle w:val="Akapitzlist"/>
        <w:widowControl/>
        <w:numPr>
          <w:ilvl w:val="0"/>
          <w:numId w:val="25"/>
        </w:numPr>
        <w:autoSpaceDE/>
        <w:autoSpaceDN/>
        <w:spacing w:before="100" w:beforeAutospacing="1" w:after="100" w:afterAutospacing="1" w:line="256" w:lineRule="auto"/>
        <w:contextualSpacing/>
        <w:jc w:val="both"/>
        <w:rPr>
          <w:rFonts w:eastAsia="Times New Roman" w:cstheme="minorHAnsi"/>
          <w:color w:val="000000" w:themeColor="text1"/>
          <w:sz w:val="20"/>
          <w:szCs w:val="20"/>
          <w:lang w:eastAsia="pl-PL"/>
        </w:rPr>
      </w:pPr>
      <w:r w:rsidRPr="00C372E5">
        <w:rPr>
          <w:rFonts w:cstheme="minorHAnsi"/>
          <w:color w:val="000000" w:themeColor="text1"/>
          <w:sz w:val="20"/>
          <w:szCs w:val="20"/>
        </w:rPr>
        <w:t xml:space="preserve">Rodzicowi/opiekunowi prawemu oraz uczestnikowi konkursu przysługuje </w:t>
      </w:r>
      <w:r w:rsidRPr="00C372E5">
        <w:rPr>
          <w:rFonts w:eastAsia="Times New Roman" w:cstheme="minorHAnsi"/>
          <w:color w:val="000000" w:themeColor="text1"/>
          <w:sz w:val="20"/>
          <w:szCs w:val="20"/>
          <w:lang w:eastAsia="pl-PL"/>
        </w:rPr>
        <w:t>prawo żądania dostępu do danych osobowych swoich i dziecka oraz do ich sprostowania, usunięcia (w szczególności na etapie rejestracji) lub ograniczenia ich przetwarzania oraz prawo do wniesienia sprzeciwu wobec ich przetwarzania. Cofniecie zgody oraz żądanie usunięcia danych przed zakończeniem Konkursu oznaczać będzie rezygnację z udziału w Konkursie. Żądanie wykonania powyżej przytoczonych praw, należy przekazywać oficjalnym wnioskiem na korespondencyjny adres Administratora .</w:t>
      </w:r>
    </w:p>
    <w:p w14:paraId="0FF229F4" w14:textId="77777777" w:rsidR="00E267D0" w:rsidRPr="00C372E5" w:rsidRDefault="00E267D0" w:rsidP="00E267D0">
      <w:pPr>
        <w:pStyle w:val="Akapitzlist"/>
        <w:widowControl/>
        <w:numPr>
          <w:ilvl w:val="0"/>
          <w:numId w:val="25"/>
        </w:numPr>
        <w:autoSpaceDE/>
        <w:autoSpaceDN/>
        <w:spacing w:before="100" w:beforeAutospacing="1" w:after="100" w:afterAutospacing="1"/>
        <w:contextualSpacing/>
        <w:jc w:val="both"/>
        <w:rPr>
          <w:rFonts w:eastAsia="Times New Roman" w:cstheme="minorHAnsi"/>
          <w:color w:val="000000" w:themeColor="text1"/>
          <w:sz w:val="20"/>
          <w:szCs w:val="20"/>
          <w:lang w:eastAsia="pl-PL"/>
        </w:rPr>
      </w:pPr>
      <w:r w:rsidRPr="00C372E5">
        <w:rPr>
          <w:rFonts w:cstheme="minorHAnsi"/>
          <w:color w:val="000000" w:themeColor="text1"/>
          <w:sz w:val="20"/>
          <w:szCs w:val="20"/>
        </w:rPr>
        <w:t xml:space="preserve">Rodzic/opiekun prawny oraz uczestnik Konkursu </w:t>
      </w:r>
      <w:r w:rsidRPr="00C372E5">
        <w:rPr>
          <w:rFonts w:eastAsia="Times New Roman" w:cstheme="minorHAnsi"/>
          <w:color w:val="000000" w:themeColor="text1"/>
          <w:sz w:val="20"/>
          <w:szCs w:val="20"/>
          <w:lang w:eastAsia="pl-PL"/>
        </w:rPr>
        <w:t>posiadają prawo do wniesienia skargi do Prezesa Urzędu Ochrony Danych Osobowych, gdy uznają, że przetwarzanie danych osobowych dotyczących ich bezpośrednio lub danych dziecka narusza przepisy RODO;</w:t>
      </w:r>
    </w:p>
    <w:p w14:paraId="584031CF" w14:textId="77777777" w:rsidR="00E267D0" w:rsidRPr="00C372E5" w:rsidRDefault="00E267D0" w:rsidP="00E267D0">
      <w:pPr>
        <w:pStyle w:val="Akapitzlist"/>
        <w:widowControl/>
        <w:numPr>
          <w:ilvl w:val="0"/>
          <w:numId w:val="25"/>
        </w:numPr>
        <w:autoSpaceDE/>
        <w:autoSpaceDN/>
        <w:spacing w:before="100" w:beforeAutospacing="1" w:after="100" w:afterAutospacing="1"/>
        <w:contextualSpacing/>
        <w:jc w:val="both"/>
        <w:rPr>
          <w:rFonts w:eastAsia="Times New Roman" w:cstheme="minorHAnsi"/>
          <w:color w:val="000000" w:themeColor="text1"/>
          <w:sz w:val="20"/>
          <w:szCs w:val="20"/>
          <w:lang w:eastAsia="pl-PL"/>
        </w:rPr>
      </w:pPr>
      <w:r w:rsidRPr="00C372E5">
        <w:rPr>
          <w:rFonts w:eastAsia="Times New Roman" w:cstheme="minorHAnsi"/>
          <w:color w:val="000000" w:themeColor="text1"/>
          <w:sz w:val="20"/>
          <w:szCs w:val="20"/>
          <w:lang w:eastAsia="pl-PL"/>
        </w:rPr>
        <w:t>Podanie danych osobowych jest dobrowolne, niemniej jednak bez ich podania nie jest możliwe dopuszczenie osób/zespołów do udziału w Konkursie.</w:t>
      </w:r>
    </w:p>
    <w:p w14:paraId="31C3A692" w14:textId="77777777" w:rsidR="00E267D0" w:rsidRPr="00C372E5" w:rsidRDefault="00E267D0" w:rsidP="00E267D0">
      <w:pPr>
        <w:pStyle w:val="Akapitzlist"/>
        <w:widowControl/>
        <w:numPr>
          <w:ilvl w:val="0"/>
          <w:numId w:val="25"/>
        </w:numPr>
        <w:autoSpaceDE/>
        <w:autoSpaceDN/>
        <w:spacing w:after="160" w:line="256" w:lineRule="auto"/>
        <w:contextualSpacing/>
        <w:jc w:val="both"/>
        <w:rPr>
          <w:rFonts w:cstheme="minorHAnsi"/>
          <w:color w:val="000000" w:themeColor="text1"/>
          <w:sz w:val="20"/>
          <w:szCs w:val="20"/>
        </w:rPr>
      </w:pPr>
      <w:r w:rsidRPr="00C372E5">
        <w:rPr>
          <w:rFonts w:cstheme="minorHAnsi"/>
          <w:color w:val="000000" w:themeColor="text1"/>
          <w:sz w:val="20"/>
          <w:szCs w:val="20"/>
        </w:rPr>
        <w:t>Dane osobowe będą przetwarzane w formie elektronicznej i tradycyjnej;</w:t>
      </w:r>
    </w:p>
    <w:p w14:paraId="39D9F6BF" w14:textId="435F9798" w:rsidR="00E267D0" w:rsidRPr="00C372E5" w:rsidRDefault="00E267D0" w:rsidP="00E267D0">
      <w:pPr>
        <w:pStyle w:val="Akapitzlist"/>
        <w:widowControl/>
        <w:numPr>
          <w:ilvl w:val="0"/>
          <w:numId w:val="25"/>
        </w:numPr>
        <w:autoSpaceDE/>
        <w:autoSpaceDN/>
        <w:contextualSpacing/>
        <w:jc w:val="both"/>
        <w:rPr>
          <w:rFonts w:eastAsia="Times New Roman" w:cstheme="minorHAnsi"/>
          <w:color w:val="000000" w:themeColor="text1"/>
          <w:sz w:val="20"/>
          <w:szCs w:val="20"/>
          <w:lang w:eastAsia="pl-PL"/>
        </w:rPr>
      </w:pPr>
      <w:r w:rsidRPr="00C372E5">
        <w:rPr>
          <w:rFonts w:cstheme="minorHAnsi"/>
          <w:color w:val="000000" w:themeColor="text1"/>
          <w:sz w:val="20"/>
          <w:szCs w:val="20"/>
        </w:rPr>
        <w:t>W odniesieniu  do danych osobowych przetwarzanych przez Organizatora Konkursu decyzje o ich przetwarzaniu nie będą podejmowane w sposób zautomatyzowany</w:t>
      </w:r>
      <w:r w:rsidRPr="00C372E5">
        <w:rPr>
          <w:rFonts w:eastAsia="Times New Roman" w:cstheme="minorHAnsi"/>
          <w:color w:val="000000" w:themeColor="text1"/>
          <w:sz w:val="20"/>
          <w:szCs w:val="20"/>
          <w:lang w:eastAsia="pl-PL"/>
        </w:rPr>
        <w:t>.</w:t>
      </w:r>
      <w:r w:rsidR="007A200B" w:rsidRPr="00C372E5">
        <w:rPr>
          <w:rFonts w:eastAsia="Times New Roman" w:cstheme="minorHAnsi"/>
          <w:color w:val="000000" w:themeColor="text1"/>
          <w:sz w:val="20"/>
          <w:szCs w:val="20"/>
          <w:lang w:eastAsia="pl-PL"/>
        </w:rPr>
        <w:t xml:space="preserve"> </w:t>
      </w:r>
    </w:p>
    <w:p w14:paraId="1B1785E1" w14:textId="77777777" w:rsidR="00E267D0" w:rsidRPr="00C372E5" w:rsidRDefault="00E267D0" w:rsidP="007A200B">
      <w:pPr>
        <w:pStyle w:val="Default"/>
        <w:spacing w:after="51"/>
        <w:jc w:val="both"/>
        <w:rPr>
          <w:rFonts w:asciiTheme="minorHAnsi" w:hAnsiTheme="minorHAnsi" w:cstheme="minorHAnsi"/>
          <w:color w:val="000000" w:themeColor="text1"/>
          <w:sz w:val="20"/>
          <w:szCs w:val="20"/>
        </w:rPr>
      </w:pPr>
    </w:p>
    <w:p w14:paraId="7305B892" w14:textId="77777777" w:rsidR="008414F2" w:rsidRPr="009362D8" w:rsidRDefault="008414F2" w:rsidP="007A200B">
      <w:pPr>
        <w:pStyle w:val="Tekstpodstawowy"/>
        <w:spacing w:line="276" w:lineRule="auto"/>
        <w:jc w:val="center"/>
        <w:rPr>
          <w:rFonts w:asciiTheme="minorHAnsi" w:hAnsiTheme="minorHAnsi" w:cstheme="minorHAnsi"/>
        </w:rPr>
      </w:pPr>
    </w:p>
    <w:p w14:paraId="3D86A35D" w14:textId="76B883B4" w:rsidR="008414F2" w:rsidRPr="009362D8" w:rsidRDefault="00455A57">
      <w:pPr>
        <w:pStyle w:val="Nagwek1"/>
        <w:spacing w:line="276" w:lineRule="auto"/>
        <w:ind w:right="527"/>
        <w:rPr>
          <w:rFonts w:asciiTheme="minorHAnsi" w:hAnsiTheme="minorHAnsi" w:cstheme="minorHAnsi"/>
        </w:rPr>
      </w:pPr>
      <w:r w:rsidRPr="009362D8">
        <w:rPr>
          <w:rFonts w:asciiTheme="minorHAnsi" w:hAnsiTheme="minorHAnsi" w:cstheme="minorHAnsi"/>
        </w:rPr>
        <w:t>§</w:t>
      </w:r>
      <w:r w:rsidR="00EA743D" w:rsidRPr="009362D8">
        <w:rPr>
          <w:rFonts w:asciiTheme="minorHAnsi" w:hAnsiTheme="minorHAnsi" w:cstheme="minorHAnsi"/>
        </w:rPr>
        <w:t xml:space="preserve"> </w:t>
      </w:r>
      <w:r w:rsidR="0027299E">
        <w:rPr>
          <w:rFonts w:asciiTheme="minorHAnsi" w:hAnsiTheme="minorHAnsi" w:cstheme="minorHAnsi"/>
        </w:rPr>
        <w:t>12</w:t>
      </w:r>
    </w:p>
    <w:p w14:paraId="7135F708" w14:textId="77777777" w:rsidR="008414F2" w:rsidRPr="009362D8" w:rsidRDefault="00455A57" w:rsidP="00AA4FBF">
      <w:pPr>
        <w:spacing w:before="37" w:line="276" w:lineRule="auto"/>
        <w:ind w:left="808" w:right="528"/>
        <w:jc w:val="center"/>
        <w:rPr>
          <w:rFonts w:asciiTheme="minorHAnsi" w:hAnsiTheme="minorHAnsi" w:cstheme="minorHAnsi"/>
          <w:b/>
          <w:sz w:val="20"/>
          <w:szCs w:val="20"/>
        </w:rPr>
      </w:pPr>
      <w:r w:rsidRPr="009362D8">
        <w:rPr>
          <w:rFonts w:asciiTheme="minorHAnsi" w:hAnsiTheme="minorHAnsi" w:cstheme="minorHAnsi"/>
          <w:b/>
          <w:spacing w:val="-1"/>
          <w:sz w:val="20"/>
          <w:szCs w:val="20"/>
        </w:rPr>
        <w:t>POSTANOWIENIA</w:t>
      </w:r>
      <w:r w:rsidRPr="009362D8">
        <w:rPr>
          <w:rFonts w:asciiTheme="minorHAnsi" w:hAnsiTheme="minorHAnsi" w:cstheme="minorHAnsi"/>
          <w:b/>
          <w:spacing w:val="-11"/>
          <w:sz w:val="20"/>
          <w:szCs w:val="20"/>
        </w:rPr>
        <w:t xml:space="preserve"> </w:t>
      </w:r>
      <w:r w:rsidRPr="009362D8">
        <w:rPr>
          <w:rFonts w:asciiTheme="minorHAnsi" w:hAnsiTheme="minorHAnsi" w:cstheme="minorHAnsi"/>
          <w:b/>
          <w:spacing w:val="-1"/>
          <w:sz w:val="20"/>
          <w:szCs w:val="20"/>
        </w:rPr>
        <w:t>KOŃCOWE</w:t>
      </w:r>
    </w:p>
    <w:p w14:paraId="3E52DC5A" w14:textId="77777777" w:rsidR="008414F2" w:rsidRPr="009362D8" w:rsidRDefault="008414F2" w:rsidP="00AA4FBF">
      <w:pPr>
        <w:pStyle w:val="Tekstpodstawowy"/>
        <w:spacing w:before="12" w:line="276" w:lineRule="auto"/>
        <w:jc w:val="both"/>
        <w:rPr>
          <w:rFonts w:asciiTheme="minorHAnsi" w:hAnsiTheme="minorHAnsi" w:cstheme="minorHAnsi"/>
          <w:b/>
        </w:rPr>
      </w:pPr>
    </w:p>
    <w:p w14:paraId="582EDE58" w14:textId="5CA44EB6" w:rsidR="006314ED" w:rsidRPr="0027299E" w:rsidRDefault="006314ED" w:rsidP="007A200B">
      <w:pPr>
        <w:pStyle w:val="Akapitzlist"/>
        <w:numPr>
          <w:ilvl w:val="0"/>
          <w:numId w:val="7"/>
        </w:numPr>
        <w:spacing w:line="276" w:lineRule="auto"/>
        <w:jc w:val="both"/>
        <w:rPr>
          <w:rFonts w:asciiTheme="minorHAnsi" w:hAnsiTheme="minorHAnsi" w:cstheme="minorHAnsi"/>
          <w:sz w:val="20"/>
          <w:szCs w:val="20"/>
        </w:rPr>
      </w:pPr>
      <w:r w:rsidRPr="0027299E">
        <w:rPr>
          <w:rFonts w:asciiTheme="minorHAnsi" w:hAnsiTheme="minorHAnsi" w:cstheme="minorHAnsi"/>
          <w:sz w:val="20"/>
          <w:szCs w:val="20"/>
        </w:rPr>
        <w:t xml:space="preserve">Organizator zastrzega, że nie ponosi odpowiedzialności za zdarzenia uniemożliwiające prawidłowe przeprowadzenie Konkursu, których nie był w stanie przewidzieć lub którym nie mógł zapobiec, </w:t>
      </w:r>
      <w:r w:rsidR="00085558">
        <w:rPr>
          <w:rFonts w:asciiTheme="minorHAnsi" w:hAnsiTheme="minorHAnsi" w:cstheme="minorHAnsi"/>
          <w:sz w:val="20"/>
          <w:szCs w:val="20"/>
        </w:rPr>
        <w:br/>
      </w:r>
      <w:r w:rsidRPr="0027299E">
        <w:rPr>
          <w:rFonts w:asciiTheme="minorHAnsi" w:hAnsiTheme="minorHAnsi" w:cstheme="minorHAnsi"/>
          <w:sz w:val="20"/>
          <w:szCs w:val="20"/>
        </w:rPr>
        <w:t>w szczególności w przypadku zaistnienia zdarzeń losowych, w tym siły wyższej.</w:t>
      </w:r>
    </w:p>
    <w:p w14:paraId="44C456B6" w14:textId="7927C6CF" w:rsidR="00A3164C" w:rsidRPr="0027299E" w:rsidRDefault="00A3164C" w:rsidP="007A200B">
      <w:pPr>
        <w:pStyle w:val="Akapitzlist"/>
        <w:numPr>
          <w:ilvl w:val="0"/>
          <w:numId w:val="7"/>
        </w:numPr>
        <w:autoSpaceDE/>
        <w:autoSpaceDN/>
        <w:spacing w:line="276" w:lineRule="auto"/>
        <w:jc w:val="both"/>
        <w:rPr>
          <w:rFonts w:asciiTheme="minorHAnsi" w:hAnsiTheme="minorHAnsi" w:cstheme="minorHAnsi"/>
          <w:sz w:val="20"/>
          <w:szCs w:val="20"/>
        </w:rPr>
      </w:pPr>
      <w:r w:rsidRPr="0027299E">
        <w:rPr>
          <w:rFonts w:asciiTheme="minorHAnsi" w:hAnsiTheme="minorHAnsi" w:cstheme="minorHAnsi"/>
          <w:sz w:val="20"/>
          <w:szCs w:val="20"/>
        </w:rPr>
        <w:t>Wszelkie spory powstałe na tle wykonania regulaminu rozstrzyga sąd powszechny w Warszawie właściwy dla siedziby Organizatora.</w:t>
      </w:r>
    </w:p>
    <w:p w14:paraId="3B3F4F45" w14:textId="249F6A38" w:rsidR="00A3164C" w:rsidRPr="0027299E" w:rsidRDefault="00A3164C" w:rsidP="007A200B">
      <w:pPr>
        <w:pStyle w:val="Akapitzlist"/>
        <w:numPr>
          <w:ilvl w:val="0"/>
          <w:numId w:val="7"/>
        </w:numPr>
        <w:autoSpaceDE/>
        <w:autoSpaceDN/>
        <w:spacing w:line="276" w:lineRule="auto"/>
        <w:jc w:val="both"/>
        <w:rPr>
          <w:rFonts w:asciiTheme="minorHAnsi" w:hAnsiTheme="minorHAnsi" w:cstheme="minorHAnsi"/>
          <w:spacing w:val="-2"/>
          <w:sz w:val="20"/>
          <w:szCs w:val="20"/>
        </w:rPr>
      </w:pPr>
      <w:r w:rsidRPr="0027299E">
        <w:rPr>
          <w:rFonts w:asciiTheme="minorHAnsi" w:hAnsiTheme="minorHAnsi" w:cstheme="minorHAnsi"/>
          <w:spacing w:val="-2"/>
          <w:sz w:val="20"/>
          <w:szCs w:val="20"/>
        </w:rPr>
        <w:t xml:space="preserve">Uczestnicy dobrowolnie wyrażają zgodę na przetwarzanie swoich danych osobowych oraz zgodę na podanie do publicznej wiadomości imienia i nazwiska </w:t>
      </w:r>
      <w:r w:rsidRPr="0027299E">
        <w:rPr>
          <w:rFonts w:asciiTheme="minorHAnsi" w:hAnsiTheme="minorHAnsi" w:cstheme="minorHAnsi"/>
          <w:sz w:val="20"/>
          <w:szCs w:val="20"/>
        </w:rPr>
        <w:t>–</w:t>
      </w:r>
      <w:r w:rsidRPr="0027299E">
        <w:rPr>
          <w:rFonts w:asciiTheme="minorHAnsi" w:hAnsiTheme="minorHAnsi" w:cstheme="minorHAnsi"/>
          <w:spacing w:val="-2"/>
          <w:sz w:val="20"/>
          <w:szCs w:val="20"/>
        </w:rPr>
        <w:t xml:space="preserve"> wyłącznie na potrzeby Konkursu, wypełniając oświadczenia zawarte w formularzu zgłoszeniowym</w:t>
      </w:r>
      <w:r w:rsidRPr="0027299E">
        <w:rPr>
          <w:rFonts w:asciiTheme="minorHAnsi" w:hAnsiTheme="minorHAnsi" w:cstheme="minorHAnsi"/>
          <w:sz w:val="20"/>
          <w:szCs w:val="20"/>
          <w:vertAlign w:val="superscript"/>
        </w:rPr>
        <w:footnoteReference w:id="1"/>
      </w:r>
      <w:r w:rsidRPr="0027299E">
        <w:rPr>
          <w:rFonts w:asciiTheme="minorHAnsi" w:hAnsiTheme="minorHAnsi" w:cstheme="minorHAnsi"/>
          <w:spacing w:val="-2"/>
          <w:sz w:val="20"/>
          <w:szCs w:val="20"/>
        </w:rPr>
        <w:t>.</w:t>
      </w:r>
    </w:p>
    <w:p w14:paraId="06D0EB07" w14:textId="2A34D059" w:rsidR="00A3164C" w:rsidRPr="0027299E" w:rsidRDefault="00A3164C" w:rsidP="007A200B">
      <w:pPr>
        <w:pStyle w:val="Akapitzlist"/>
        <w:numPr>
          <w:ilvl w:val="0"/>
          <w:numId w:val="7"/>
        </w:numPr>
        <w:autoSpaceDE/>
        <w:autoSpaceDN/>
        <w:spacing w:line="276" w:lineRule="auto"/>
        <w:jc w:val="both"/>
        <w:rPr>
          <w:rFonts w:asciiTheme="minorHAnsi" w:hAnsiTheme="minorHAnsi" w:cstheme="minorHAnsi"/>
          <w:sz w:val="20"/>
          <w:szCs w:val="20"/>
        </w:rPr>
      </w:pPr>
      <w:r w:rsidRPr="0027299E">
        <w:rPr>
          <w:rFonts w:asciiTheme="minorHAnsi" w:hAnsiTheme="minorHAnsi" w:cstheme="minorHAnsi"/>
          <w:sz w:val="20"/>
          <w:szCs w:val="20"/>
        </w:rPr>
        <w:t xml:space="preserve">W sprawach nieuregulowanych regulaminem decyduje Organizator. Decyzje Organizatora są ostateczne </w:t>
      </w:r>
      <w:r w:rsidR="00085558">
        <w:rPr>
          <w:rFonts w:asciiTheme="minorHAnsi" w:hAnsiTheme="minorHAnsi" w:cstheme="minorHAnsi"/>
          <w:sz w:val="20"/>
          <w:szCs w:val="20"/>
        </w:rPr>
        <w:br/>
      </w:r>
      <w:r w:rsidRPr="0027299E">
        <w:rPr>
          <w:rFonts w:asciiTheme="minorHAnsi" w:hAnsiTheme="minorHAnsi" w:cstheme="minorHAnsi"/>
          <w:sz w:val="20"/>
          <w:szCs w:val="20"/>
        </w:rPr>
        <w:t>i nie przysługuje od nich odwołanie.</w:t>
      </w:r>
    </w:p>
    <w:p w14:paraId="17D520AB" w14:textId="1C10C294" w:rsidR="00A3164C" w:rsidRPr="0027299E" w:rsidRDefault="00A3164C" w:rsidP="007A200B">
      <w:pPr>
        <w:pStyle w:val="Akapitzlist"/>
        <w:numPr>
          <w:ilvl w:val="0"/>
          <w:numId w:val="7"/>
        </w:numPr>
        <w:autoSpaceDE/>
        <w:autoSpaceDN/>
        <w:spacing w:line="276" w:lineRule="auto"/>
        <w:ind w:right="-93"/>
        <w:jc w:val="both"/>
        <w:rPr>
          <w:rFonts w:asciiTheme="minorHAnsi" w:hAnsiTheme="minorHAnsi" w:cstheme="minorHAnsi"/>
          <w:sz w:val="20"/>
          <w:szCs w:val="20"/>
        </w:rPr>
      </w:pPr>
      <w:r w:rsidRPr="0027299E">
        <w:rPr>
          <w:rFonts w:asciiTheme="minorHAnsi" w:hAnsiTheme="minorHAnsi" w:cstheme="minorHAnsi"/>
          <w:sz w:val="20"/>
          <w:szCs w:val="20"/>
        </w:rPr>
        <w:t>Organizator nie ponosi odpowiedzialności za podanie przez uczestników niewłaściwych lub nieprawdziwych danych, uniemożliwiających przekazanie nagrody.</w:t>
      </w:r>
    </w:p>
    <w:p w14:paraId="665311A4" w14:textId="064C0C2E" w:rsidR="00A3164C" w:rsidRPr="0027299E" w:rsidRDefault="00A3164C" w:rsidP="007A200B">
      <w:pPr>
        <w:pStyle w:val="Akapitzlist"/>
        <w:numPr>
          <w:ilvl w:val="0"/>
          <w:numId w:val="7"/>
        </w:numPr>
        <w:autoSpaceDE/>
        <w:autoSpaceDN/>
        <w:spacing w:line="276" w:lineRule="auto"/>
        <w:ind w:right="-93"/>
        <w:jc w:val="both"/>
        <w:rPr>
          <w:rFonts w:asciiTheme="minorHAnsi" w:hAnsiTheme="minorHAnsi" w:cstheme="minorHAnsi"/>
          <w:sz w:val="20"/>
          <w:szCs w:val="20"/>
        </w:rPr>
      </w:pPr>
      <w:r w:rsidRPr="0027299E">
        <w:rPr>
          <w:rFonts w:asciiTheme="minorHAnsi" w:hAnsiTheme="minorHAnsi" w:cstheme="minorHAnsi"/>
          <w:sz w:val="20"/>
          <w:szCs w:val="20"/>
        </w:rPr>
        <w:t xml:space="preserve">Organizator zastrzega sobie prawo do zmiany regulaminu, pod warunkiem, że taka zmiana nie naruszy praw nabytych uczestników. O wszelkich zmianach Organizator będzie informować na swojej stronie internetowej, tj. </w:t>
      </w:r>
      <w:hyperlink r:id="rId14" w:history="1">
        <w:r w:rsidRPr="0027299E">
          <w:rPr>
            <w:rFonts w:asciiTheme="minorHAnsi" w:hAnsiTheme="minorHAnsi" w:cstheme="minorHAnsi"/>
            <w:sz w:val="20"/>
            <w:szCs w:val="20"/>
          </w:rPr>
          <w:t>www.uprp.gov.pl</w:t>
        </w:r>
      </w:hyperlink>
      <w:r w:rsidRPr="0027299E">
        <w:rPr>
          <w:rFonts w:asciiTheme="minorHAnsi" w:hAnsiTheme="minorHAnsi" w:cstheme="minorHAnsi"/>
          <w:sz w:val="20"/>
          <w:szCs w:val="20"/>
        </w:rPr>
        <w:t>.</w:t>
      </w:r>
    </w:p>
    <w:p w14:paraId="1BD8B266" w14:textId="6F959759" w:rsidR="00A3164C" w:rsidRPr="0027299E" w:rsidRDefault="00A3164C" w:rsidP="007A200B">
      <w:pPr>
        <w:pStyle w:val="Akapitzlist"/>
        <w:numPr>
          <w:ilvl w:val="0"/>
          <w:numId w:val="7"/>
        </w:numPr>
        <w:autoSpaceDE/>
        <w:autoSpaceDN/>
        <w:spacing w:line="276" w:lineRule="auto"/>
        <w:ind w:right="-93"/>
        <w:jc w:val="both"/>
        <w:rPr>
          <w:rFonts w:asciiTheme="minorHAnsi" w:hAnsiTheme="minorHAnsi" w:cstheme="minorHAnsi"/>
          <w:sz w:val="20"/>
          <w:szCs w:val="20"/>
        </w:rPr>
      </w:pPr>
      <w:r w:rsidRPr="0027299E">
        <w:rPr>
          <w:rFonts w:asciiTheme="minorHAnsi" w:hAnsiTheme="minorHAnsi" w:cstheme="minorHAnsi"/>
          <w:sz w:val="20"/>
          <w:szCs w:val="20"/>
        </w:rPr>
        <w:t>Organizator zastrzega sobie prawo do unieważnienia Konkursu, w szczególności, gdy:</w:t>
      </w:r>
    </w:p>
    <w:p w14:paraId="6340A328" w14:textId="77777777" w:rsidR="00A3164C" w:rsidRPr="0027299E" w:rsidRDefault="00A3164C" w:rsidP="007A200B">
      <w:pPr>
        <w:pStyle w:val="Akapitzlist"/>
        <w:numPr>
          <w:ilvl w:val="0"/>
          <w:numId w:val="21"/>
        </w:numPr>
        <w:autoSpaceDE/>
        <w:autoSpaceDN/>
        <w:spacing w:line="276" w:lineRule="auto"/>
        <w:ind w:right="-93"/>
        <w:jc w:val="both"/>
        <w:rPr>
          <w:rFonts w:asciiTheme="minorHAnsi" w:hAnsiTheme="minorHAnsi" w:cstheme="minorHAnsi"/>
          <w:sz w:val="20"/>
          <w:szCs w:val="20"/>
        </w:rPr>
      </w:pPr>
      <w:r w:rsidRPr="0027299E">
        <w:rPr>
          <w:rFonts w:asciiTheme="minorHAnsi" w:hAnsiTheme="minorHAnsi" w:cstheme="minorHAnsi"/>
          <w:sz w:val="20"/>
          <w:szCs w:val="20"/>
        </w:rPr>
        <w:t>nie wpłynie żadna praca konkursowa,</w:t>
      </w:r>
    </w:p>
    <w:p w14:paraId="41C026E6" w14:textId="77777777" w:rsidR="00A3164C" w:rsidRPr="0027299E" w:rsidRDefault="00A3164C" w:rsidP="007A200B">
      <w:pPr>
        <w:pStyle w:val="Akapitzlist"/>
        <w:numPr>
          <w:ilvl w:val="0"/>
          <w:numId w:val="21"/>
        </w:numPr>
        <w:autoSpaceDE/>
        <w:autoSpaceDN/>
        <w:spacing w:line="276" w:lineRule="auto"/>
        <w:ind w:right="-93"/>
        <w:jc w:val="both"/>
        <w:rPr>
          <w:rFonts w:asciiTheme="minorHAnsi" w:hAnsiTheme="minorHAnsi" w:cstheme="minorHAnsi"/>
          <w:sz w:val="20"/>
          <w:szCs w:val="20"/>
        </w:rPr>
      </w:pPr>
      <w:r w:rsidRPr="0027299E">
        <w:rPr>
          <w:rFonts w:asciiTheme="minorHAnsi" w:hAnsiTheme="minorHAnsi" w:cstheme="minorHAnsi"/>
          <w:sz w:val="20"/>
          <w:szCs w:val="20"/>
        </w:rPr>
        <w:t>wpłynie zbyt mała liczba prac konkursowych,</w:t>
      </w:r>
    </w:p>
    <w:p w14:paraId="03A11894" w14:textId="77777777" w:rsidR="00A3164C" w:rsidRPr="0027299E" w:rsidRDefault="00A3164C" w:rsidP="007A200B">
      <w:pPr>
        <w:pStyle w:val="Akapitzlist"/>
        <w:numPr>
          <w:ilvl w:val="0"/>
          <w:numId w:val="21"/>
        </w:numPr>
        <w:autoSpaceDE/>
        <w:autoSpaceDN/>
        <w:spacing w:line="276" w:lineRule="auto"/>
        <w:ind w:right="-93"/>
        <w:jc w:val="both"/>
        <w:rPr>
          <w:rFonts w:asciiTheme="minorHAnsi" w:hAnsiTheme="minorHAnsi" w:cstheme="minorHAnsi"/>
          <w:sz w:val="20"/>
          <w:szCs w:val="20"/>
        </w:rPr>
      </w:pPr>
      <w:r w:rsidRPr="0027299E">
        <w:rPr>
          <w:rFonts w:asciiTheme="minorHAnsi" w:hAnsiTheme="minorHAnsi" w:cstheme="minorHAnsi"/>
          <w:sz w:val="20"/>
          <w:szCs w:val="20"/>
        </w:rPr>
        <w:t>żadna praca konkursowa nie spełni warunków niniejszego regulaminu,</w:t>
      </w:r>
    </w:p>
    <w:p w14:paraId="5638A322" w14:textId="77777777" w:rsidR="00A3164C" w:rsidRPr="0027299E" w:rsidRDefault="00A3164C" w:rsidP="007A200B">
      <w:pPr>
        <w:pStyle w:val="Akapitzlist"/>
        <w:numPr>
          <w:ilvl w:val="0"/>
          <w:numId w:val="21"/>
        </w:numPr>
        <w:autoSpaceDE/>
        <w:autoSpaceDN/>
        <w:spacing w:line="276" w:lineRule="auto"/>
        <w:ind w:right="-93"/>
        <w:jc w:val="both"/>
        <w:rPr>
          <w:rFonts w:asciiTheme="minorHAnsi" w:hAnsiTheme="minorHAnsi" w:cstheme="minorHAnsi"/>
          <w:sz w:val="20"/>
          <w:szCs w:val="20"/>
        </w:rPr>
      </w:pPr>
      <w:r w:rsidRPr="0027299E">
        <w:rPr>
          <w:rFonts w:asciiTheme="minorHAnsi" w:hAnsiTheme="minorHAnsi" w:cstheme="minorHAnsi"/>
          <w:sz w:val="20"/>
          <w:szCs w:val="20"/>
        </w:rPr>
        <w:t>poziom prac konkursowych jest niezadowalający.</w:t>
      </w:r>
    </w:p>
    <w:p w14:paraId="55D72020" w14:textId="4B950962" w:rsidR="00A3164C" w:rsidRPr="0027299E" w:rsidRDefault="00A3164C" w:rsidP="007A200B">
      <w:pPr>
        <w:pStyle w:val="Akapitzlist"/>
        <w:numPr>
          <w:ilvl w:val="0"/>
          <w:numId w:val="7"/>
        </w:numPr>
        <w:autoSpaceDE/>
        <w:autoSpaceDN/>
        <w:spacing w:line="276" w:lineRule="auto"/>
        <w:jc w:val="both"/>
        <w:rPr>
          <w:rFonts w:asciiTheme="minorHAnsi" w:hAnsiTheme="minorHAnsi" w:cstheme="minorHAnsi"/>
          <w:sz w:val="20"/>
          <w:szCs w:val="20"/>
        </w:rPr>
      </w:pPr>
      <w:r w:rsidRPr="0027299E">
        <w:rPr>
          <w:rFonts w:asciiTheme="minorHAnsi" w:hAnsiTheme="minorHAnsi" w:cstheme="minorHAnsi"/>
          <w:sz w:val="20"/>
          <w:szCs w:val="20"/>
        </w:rPr>
        <w:t>Regulamin wchodzi w życie z dniem ogłoszenia na stronie internetowej organizatora, tj. www.uprp.gov.pl.</w:t>
      </w:r>
    </w:p>
    <w:p w14:paraId="4CC98B28" w14:textId="77777777" w:rsidR="007F2FED" w:rsidRDefault="007F2FED" w:rsidP="007F2FED">
      <w:pPr>
        <w:pStyle w:val="Akapitzlist"/>
        <w:spacing w:line="276" w:lineRule="auto"/>
        <w:jc w:val="both"/>
        <w:rPr>
          <w:rFonts w:asciiTheme="minorHAnsi" w:hAnsiTheme="minorHAnsi" w:cstheme="minorHAnsi"/>
          <w:sz w:val="20"/>
          <w:szCs w:val="20"/>
        </w:rPr>
      </w:pPr>
    </w:p>
    <w:p w14:paraId="3BCF9BEE" w14:textId="70FD9EFF" w:rsidR="007F2FED" w:rsidRPr="007F2FED" w:rsidRDefault="007F2FED" w:rsidP="007F2FED">
      <w:pPr>
        <w:pStyle w:val="Akapitzlist"/>
        <w:spacing w:line="276" w:lineRule="auto"/>
        <w:jc w:val="both"/>
        <w:rPr>
          <w:rFonts w:asciiTheme="minorHAnsi" w:hAnsiTheme="minorHAnsi" w:cstheme="minorHAnsi"/>
          <w:sz w:val="20"/>
          <w:szCs w:val="20"/>
        </w:rPr>
      </w:pPr>
      <w:r w:rsidRPr="007F2FED">
        <w:rPr>
          <w:rFonts w:asciiTheme="minorHAnsi" w:hAnsiTheme="minorHAnsi" w:cstheme="minorHAnsi"/>
          <w:sz w:val="20"/>
          <w:szCs w:val="20"/>
        </w:rPr>
        <w:t>1.</w:t>
      </w:r>
      <w:r w:rsidRPr="007F2FED">
        <w:rPr>
          <w:rFonts w:asciiTheme="minorHAnsi" w:hAnsiTheme="minorHAnsi" w:cstheme="minorHAnsi"/>
          <w:sz w:val="20"/>
          <w:szCs w:val="20"/>
        </w:rPr>
        <w:tab/>
        <w:t>DANE OSOBY WYZNACZONEJ DO KONTAKTU (Agnieszka Marczak, e-mail: agnieszka.marczak@uprp.gov.pl</w:t>
      </w:r>
    </w:p>
    <w:p w14:paraId="269DCC1C" w14:textId="77777777" w:rsidR="007F2FED" w:rsidRPr="007F2FED" w:rsidRDefault="007F2FED" w:rsidP="007F2FED">
      <w:pPr>
        <w:pStyle w:val="Akapitzlist"/>
        <w:spacing w:line="276" w:lineRule="auto"/>
        <w:jc w:val="both"/>
        <w:rPr>
          <w:rFonts w:asciiTheme="minorHAnsi" w:hAnsiTheme="minorHAnsi" w:cstheme="minorHAnsi"/>
          <w:sz w:val="20"/>
          <w:szCs w:val="20"/>
        </w:rPr>
      </w:pPr>
      <w:r w:rsidRPr="007F2FED">
        <w:rPr>
          <w:rFonts w:asciiTheme="minorHAnsi" w:hAnsiTheme="minorHAnsi" w:cstheme="minorHAnsi"/>
          <w:sz w:val="20"/>
          <w:szCs w:val="20"/>
        </w:rPr>
        <w:lastRenderedPageBreak/>
        <w:t>tel.: 0048 22 579 00 51</w:t>
      </w:r>
    </w:p>
    <w:p w14:paraId="0EAC0F10" w14:textId="77777777" w:rsidR="007F2FED" w:rsidRPr="007F2FED" w:rsidRDefault="007F2FED" w:rsidP="007F2FED">
      <w:pPr>
        <w:pStyle w:val="Akapitzlist"/>
        <w:spacing w:line="276" w:lineRule="auto"/>
        <w:jc w:val="both"/>
        <w:rPr>
          <w:rFonts w:asciiTheme="minorHAnsi" w:hAnsiTheme="minorHAnsi" w:cstheme="minorHAnsi"/>
          <w:sz w:val="20"/>
          <w:szCs w:val="20"/>
        </w:rPr>
      </w:pPr>
      <w:r w:rsidRPr="007F2FED">
        <w:rPr>
          <w:rFonts w:asciiTheme="minorHAnsi" w:hAnsiTheme="minorHAnsi" w:cstheme="minorHAnsi"/>
          <w:sz w:val="20"/>
          <w:szCs w:val="20"/>
        </w:rPr>
        <w:t>2.</w:t>
      </w:r>
      <w:r w:rsidRPr="007F2FED">
        <w:rPr>
          <w:rFonts w:asciiTheme="minorHAnsi" w:hAnsiTheme="minorHAnsi" w:cstheme="minorHAnsi"/>
          <w:sz w:val="20"/>
          <w:szCs w:val="20"/>
        </w:rPr>
        <w:tab/>
        <w:t>Karolina Badzioch-Brylska, e-mail: karolina.badzioch-brylska@uprp.gov.pl</w:t>
      </w:r>
    </w:p>
    <w:p w14:paraId="372E97D3" w14:textId="3BD61F8D" w:rsidR="00A3164C" w:rsidRDefault="007F2FED" w:rsidP="007F2FED">
      <w:pPr>
        <w:pStyle w:val="Akapitzlist"/>
        <w:spacing w:line="276" w:lineRule="auto"/>
        <w:ind w:firstLine="0"/>
        <w:jc w:val="both"/>
        <w:rPr>
          <w:rFonts w:asciiTheme="minorHAnsi" w:hAnsiTheme="minorHAnsi" w:cstheme="minorHAnsi"/>
          <w:sz w:val="20"/>
          <w:szCs w:val="20"/>
        </w:rPr>
      </w:pPr>
      <w:r w:rsidRPr="007F2FED">
        <w:rPr>
          <w:rFonts w:asciiTheme="minorHAnsi" w:hAnsiTheme="minorHAnsi" w:cstheme="minorHAnsi"/>
          <w:sz w:val="20"/>
          <w:szCs w:val="20"/>
        </w:rPr>
        <w:t>tel.: 0048 22 579 01 06</w:t>
      </w:r>
    </w:p>
    <w:p w14:paraId="2085372C" w14:textId="77777777" w:rsidR="007F2FED" w:rsidRDefault="007F2FED" w:rsidP="007F2FED">
      <w:pPr>
        <w:pStyle w:val="Akapitzlist"/>
        <w:spacing w:line="276" w:lineRule="auto"/>
        <w:ind w:firstLine="0"/>
        <w:jc w:val="both"/>
        <w:rPr>
          <w:rFonts w:asciiTheme="minorHAnsi" w:hAnsiTheme="minorHAnsi" w:cstheme="minorHAnsi"/>
          <w:sz w:val="20"/>
          <w:szCs w:val="20"/>
        </w:rPr>
      </w:pPr>
    </w:p>
    <w:p w14:paraId="40FB8B0D" w14:textId="77777777" w:rsidR="008414F2" w:rsidRPr="0027299E" w:rsidRDefault="00455A57" w:rsidP="0027299E">
      <w:pPr>
        <w:spacing w:line="276" w:lineRule="auto"/>
        <w:jc w:val="both"/>
        <w:rPr>
          <w:rFonts w:asciiTheme="minorHAnsi" w:hAnsiTheme="minorHAnsi" w:cstheme="minorHAnsi"/>
          <w:b/>
          <w:sz w:val="20"/>
          <w:szCs w:val="20"/>
          <w:u w:val="single"/>
        </w:rPr>
      </w:pPr>
      <w:r w:rsidRPr="0027299E">
        <w:rPr>
          <w:rFonts w:asciiTheme="minorHAnsi" w:hAnsiTheme="minorHAnsi" w:cstheme="minorHAnsi"/>
          <w:b/>
          <w:spacing w:val="-1"/>
          <w:sz w:val="20"/>
          <w:szCs w:val="20"/>
          <w:u w:val="single"/>
        </w:rPr>
        <w:t>Koordynatorzy</w:t>
      </w:r>
      <w:r w:rsidRPr="0027299E">
        <w:rPr>
          <w:rFonts w:asciiTheme="minorHAnsi" w:hAnsiTheme="minorHAnsi" w:cstheme="minorHAnsi"/>
          <w:b/>
          <w:spacing w:val="-8"/>
          <w:sz w:val="20"/>
          <w:szCs w:val="20"/>
          <w:u w:val="single"/>
        </w:rPr>
        <w:t xml:space="preserve"> </w:t>
      </w:r>
      <w:r w:rsidRPr="0027299E">
        <w:rPr>
          <w:rFonts w:asciiTheme="minorHAnsi" w:hAnsiTheme="minorHAnsi" w:cstheme="minorHAnsi"/>
          <w:b/>
          <w:sz w:val="20"/>
          <w:szCs w:val="20"/>
          <w:u w:val="single"/>
        </w:rPr>
        <w:t>Konkursu:</w:t>
      </w:r>
    </w:p>
    <w:p w14:paraId="3B13CEFD" w14:textId="582EB536" w:rsidR="00444953" w:rsidRPr="0027299E" w:rsidRDefault="00444953" w:rsidP="0027299E">
      <w:pPr>
        <w:spacing w:line="276" w:lineRule="auto"/>
        <w:jc w:val="both"/>
        <w:rPr>
          <w:rFonts w:asciiTheme="minorHAnsi" w:hAnsiTheme="minorHAnsi" w:cstheme="minorHAnsi"/>
          <w:bCs/>
          <w:sz w:val="20"/>
          <w:szCs w:val="20"/>
        </w:rPr>
      </w:pPr>
      <w:r w:rsidRPr="0027299E">
        <w:rPr>
          <w:rFonts w:asciiTheme="minorHAnsi" w:hAnsiTheme="minorHAnsi" w:cstheme="minorHAnsi"/>
          <w:bCs/>
          <w:sz w:val="20"/>
          <w:szCs w:val="20"/>
        </w:rPr>
        <w:t>Agnieszka Marczak, e-mail: agnieszka.marczak@uprp.gov.pl</w:t>
      </w:r>
    </w:p>
    <w:p w14:paraId="52E7A416" w14:textId="143BD63D" w:rsidR="008414F2" w:rsidRPr="0027299E" w:rsidRDefault="00455A57" w:rsidP="0027299E">
      <w:pPr>
        <w:tabs>
          <w:tab w:val="left" w:pos="543"/>
          <w:tab w:val="left" w:pos="544"/>
        </w:tabs>
        <w:spacing w:before="36" w:line="276" w:lineRule="auto"/>
        <w:jc w:val="both"/>
        <w:rPr>
          <w:rFonts w:asciiTheme="minorHAnsi" w:hAnsiTheme="minorHAnsi" w:cstheme="minorHAnsi"/>
          <w:sz w:val="20"/>
          <w:szCs w:val="20"/>
        </w:rPr>
      </w:pPr>
      <w:r w:rsidRPr="0027299E">
        <w:rPr>
          <w:rFonts w:asciiTheme="minorHAnsi" w:hAnsiTheme="minorHAnsi" w:cstheme="minorHAnsi"/>
          <w:sz w:val="20"/>
          <w:szCs w:val="20"/>
        </w:rPr>
        <w:t xml:space="preserve">Karolina Badzioch-Brylska, e-mail: </w:t>
      </w:r>
      <w:hyperlink r:id="rId15" w:history="1">
        <w:r w:rsidRPr="0027299E">
          <w:rPr>
            <w:rFonts w:asciiTheme="minorHAnsi" w:hAnsiTheme="minorHAnsi" w:cstheme="minorHAnsi"/>
            <w:sz w:val="20"/>
            <w:szCs w:val="20"/>
          </w:rPr>
          <w:t>karolina.badzioch-brylska@uprp.gov.pl</w:t>
        </w:r>
      </w:hyperlink>
    </w:p>
    <w:p w14:paraId="4BFAC361" w14:textId="77777777" w:rsidR="008414F2" w:rsidRPr="0027299E" w:rsidRDefault="00455A57" w:rsidP="0027299E">
      <w:pPr>
        <w:spacing w:before="59" w:line="276" w:lineRule="auto"/>
        <w:ind w:left="116"/>
        <w:jc w:val="both"/>
        <w:rPr>
          <w:rFonts w:asciiTheme="minorHAnsi" w:hAnsiTheme="minorHAnsi" w:cstheme="minorHAnsi"/>
          <w:b/>
          <w:sz w:val="20"/>
          <w:szCs w:val="20"/>
        </w:rPr>
      </w:pPr>
      <w:r w:rsidRPr="0027299E">
        <w:rPr>
          <w:rFonts w:asciiTheme="minorHAnsi" w:hAnsiTheme="minorHAnsi" w:cstheme="minorHAnsi"/>
          <w:b/>
          <w:sz w:val="20"/>
          <w:szCs w:val="20"/>
          <w:u w:val="single"/>
        </w:rPr>
        <w:t>Załączniki:</w:t>
      </w:r>
    </w:p>
    <w:p w14:paraId="6E2648C3" w14:textId="257D95C3" w:rsidR="008414F2" w:rsidRPr="0027299E" w:rsidRDefault="00455A57" w:rsidP="0027299E">
      <w:pPr>
        <w:pStyle w:val="Tekstpodstawowy"/>
        <w:spacing w:before="37" w:line="276" w:lineRule="auto"/>
        <w:ind w:left="543" w:right="96"/>
        <w:jc w:val="both"/>
        <w:rPr>
          <w:rFonts w:asciiTheme="minorHAnsi" w:hAnsiTheme="minorHAnsi" w:cstheme="minorHAnsi"/>
        </w:rPr>
      </w:pPr>
      <w:r w:rsidRPr="0027299E">
        <w:rPr>
          <w:rFonts w:asciiTheme="minorHAnsi" w:hAnsiTheme="minorHAnsi" w:cstheme="minorHAnsi"/>
        </w:rPr>
        <w:t>Załącznik</w:t>
      </w:r>
      <w:r w:rsidRPr="0027299E">
        <w:rPr>
          <w:rFonts w:asciiTheme="minorHAnsi" w:hAnsiTheme="minorHAnsi" w:cstheme="minorHAnsi"/>
          <w:spacing w:val="-8"/>
        </w:rPr>
        <w:t xml:space="preserve"> </w:t>
      </w:r>
      <w:r w:rsidRPr="0027299E">
        <w:rPr>
          <w:rFonts w:asciiTheme="minorHAnsi" w:hAnsiTheme="minorHAnsi" w:cstheme="minorHAnsi"/>
        </w:rPr>
        <w:t>nr</w:t>
      </w:r>
      <w:r w:rsidRPr="0027299E">
        <w:rPr>
          <w:rFonts w:asciiTheme="minorHAnsi" w:hAnsiTheme="minorHAnsi" w:cstheme="minorHAnsi"/>
          <w:spacing w:val="-8"/>
        </w:rPr>
        <w:t xml:space="preserve"> </w:t>
      </w:r>
      <w:r w:rsidRPr="0027299E">
        <w:rPr>
          <w:rFonts w:asciiTheme="minorHAnsi" w:hAnsiTheme="minorHAnsi" w:cstheme="minorHAnsi"/>
        </w:rPr>
        <w:t>1</w:t>
      </w:r>
      <w:r w:rsidRPr="0027299E">
        <w:rPr>
          <w:rFonts w:asciiTheme="minorHAnsi" w:hAnsiTheme="minorHAnsi" w:cstheme="minorHAnsi"/>
          <w:spacing w:val="-6"/>
        </w:rPr>
        <w:t xml:space="preserve"> </w:t>
      </w:r>
      <w:r w:rsidRPr="0027299E">
        <w:rPr>
          <w:rFonts w:asciiTheme="minorHAnsi" w:hAnsiTheme="minorHAnsi" w:cstheme="minorHAnsi"/>
        </w:rPr>
        <w:t>Formularz</w:t>
      </w:r>
      <w:r w:rsidRPr="0027299E">
        <w:rPr>
          <w:rFonts w:asciiTheme="minorHAnsi" w:hAnsiTheme="minorHAnsi" w:cstheme="minorHAnsi"/>
          <w:spacing w:val="-8"/>
        </w:rPr>
        <w:t xml:space="preserve"> </w:t>
      </w:r>
      <w:r w:rsidRPr="0027299E">
        <w:rPr>
          <w:rFonts w:asciiTheme="minorHAnsi" w:hAnsiTheme="minorHAnsi" w:cstheme="minorHAnsi"/>
        </w:rPr>
        <w:t>zgłoszeniowy</w:t>
      </w:r>
      <w:r w:rsidR="00B462D4" w:rsidRPr="0027299E">
        <w:rPr>
          <w:rFonts w:asciiTheme="minorHAnsi" w:hAnsiTheme="minorHAnsi" w:cstheme="minorHAnsi"/>
        </w:rPr>
        <w:t xml:space="preserve"> w Kategorii I „MŁODY WYNALAZCA”</w:t>
      </w:r>
    </w:p>
    <w:p w14:paraId="111F43E7" w14:textId="0D6E9991" w:rsidR="00B462D4" w:rsidRPr="0027299E" w:rsidRDefault="00B462D4" w:rsidP="0027299E">
      <w:pPr>
        <w:pStyle w:val="Tekstpodstawowy"/>
        <w:spacing w:before="37" w:line="276" w:lineRule="auto"/>
        <w:ind w:left="543" w:right="96"/>
        <w:jc w:val="both"/>
        <w:rPr>
          <w:rFonts w:asciiTheme="minorHAnsi" w:hAnsiTheme="minorHAnsi" w:cstheme="minorHAnsi"/>
        </w:rPr>
      </w:pPr>
      <w:r w:rsidRPr="0027299E">
        <w:rPr>
          <w:rFonts w:asciiTheme="minorHAnsi" w:hAnsiTheme="minorHAnsi" w:cstheme="minorHAnsi"/>
        </w:rPr>
        <w:t>Załącznik nr 2 Formularz zgłoszeniowy w Kategorii II „AMBASADOR WIEDZY”</w:t>
      </w:r>
    </w:p>
    <w:p w14:paraId="318DFD4C" w14:textId="19AD1CCA" w:rsidR="008414F2" w:rsidRPr="0027299E" w:rsidRDefault="00B462D4" w:rsidP="00C372E5">
      <w:pPr>
        <w:pStyle w:val="Tekstpodstawowy"/>
        <w:spacing w:before="37" w:line="276" w:lineRule="auto"/>
        <w:ind w:left="543" w:right="96"/>
        <w:jc w:val="both"/>
        <w:rPr>
          <w:rFonts w:asciiTheme="minorHAnsi" w:hAnsiTheme="minorHAnsi" w:cstheme="minorHAnsi"/>
        </w:rPr>
      </w:pPr>
      <w:r w:rsidRPr="0027299E">
        <w:rPr>
          <w:rFonts w:asciiTheme="minorHAnsi" w:hAnsiTheme="minorHAnsi" w:cstheme="minorHAnsi"/>
        </w:rPr>
        <w:t>Załącznik nr 3 Formularz zgłoszeniowy w Kategorii III „MISTRZ METODYKI”</w:t>
      </w:r>
    </w:p>
    <w:sectPr w:rsidR="008414F2" w:rsidRPr="0027299E" w:rsidSect="0027299E">
      <w:headerReference w:type="default" r:id="rId16"/>
      <w:footerReference w:type="default" r:id="rId17"/>
      <w:pgSz w:w="11910" w:h="16840"/>
      <w:pgMar w:top="1274" w:right="1300" w:bottom="1576" w:left="1418"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EDA77" w14:textId="77777777" w:rsidR="009006A0" w:rsidRDefault="009006A0">
      <w:r>
        <w:separator/>
      </w:r>
    </w:p>
  </w:endnote>
  <w:endnote w:type="continuationSeparator" w:id="0">
    <w:p w14:paraId="56AEEB6A" w14:textId="77777777" w:rsidR="009006A0" w:rsidRDefault="00900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A2A4D" w14:textId="77777777" w:rsidR="008414F2" w:rsidRDefault="00455A57">
    <w:pPr>
      <w:pStyle w:val="Tekstpodstawowy"/>
      <w:spacing w:line="14" w:lineRule="auto"/>
    </w:pPr>
    <w:r>
      <w:rPr>
        <w:noProof/>
        <w:lang w:eastAsia="pl-PL"/>
      </w:rPr>
      <mc:AlternateContent>
        <mc:Choice Requires="wps">
          <w:drawing>
            <wp:anchor distT="0" distB="0" distL="114300" distR="114300" simplePos="0" relativeHeight="251659264" behindDoc="1" locked="0" layoutInCell="1" allowOverlap="1" wp14:anchorId="75939674" wp14:editId="39FFE7B0">
              <wp:simplePos x="0" y="0"/>
              <wp:positionH relativeFrom="page">
                <wp:posOffset>3707130</wp:posOffset>
              </wp:positionH>
              <wp:positionV relativeFrom="page">
                <wp:posOffset>9916160</wp:posOffset>
              </wp:positionV>
              <wp:extent cx="147320" cy="165735"/>
              <wp:effectExtent l="1905" t="635"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wps:spPr>
                    <wps:txbx>
                      <w:txbxContent>
                        <w:p w14:paraId="2968150B" w14:textId="306645DC" w:rsidR="008414F2" w:rsidRDefault="00455A57">
                          <w:pPr>
                            <w:spacing w:line="245" w:lineRule="exact"/>
                            <w:ind w:left="60"/>
                          </w:pPr>
                          <w:r>
                            <w:fldChar w:fldCharType="begin"/>
                          </w:r>
                          <w:r>
                            <w:instrText xml:space="preserve"> PAGE </w:instrText>
                          </w:r>
                          <w:r>
                            <w:fldChar w:fldCharType="separate"/>
                          </w:r>
                          <w:r w:rsidR="008B504C">
                            <w:rPr>
                              <w:noProof/>
                            </w:rPr>
                            <w:t>2</w:t>
                          </w:r>
                          <w:r>
                            <w:fldChar w:fldCharType="end"/>
                          </w:r>
                        </w:p>
                      </w:txbxContent>
                    </wps:txbx>
                    <wps:bodyPr rot="0" vert="horz" wrap="square" lIns="0" tIns="0" rIns="0" bIns="0" anchor="t" anchorCtr="0" upright="1">
                      <a:noAutofit/>
                    </wps:bodyPr>
                  </wps:wsp>
                </a:graphicData>
              </a:graphic>
            </wp:anchor>
          </w:drawing>
        </mc:Choice>
        <mc:Fallback>
          <w:pict>
            <v:shapetype w14:anchorId="75939674" id="_x0000_t202" coordsize="21600,21600" o:spt="202" path="m,l,21600r21600,l21600,xe">
              <v:stroke joinstyle="miter"/>
              <v:path gradientshapeok="t" o:connecttype="rect"/>
            </v:shapetype>
            <v:shape id="Text Box 1" o:spid="_x0000_s1026" type="#_x0000_t202" style="position:absolute;margin-left:291.9pt;margin-top:780.8pt;width:11.6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" filled="f" stroked="f">
              <v:textbox inset="0,0,0,0">
                <w:txbxContent>
                  <w:p w14:paraId="2968150B" w14:textId="306645DC" w:rsidR="008414F2" w:rsidRDefault="00455A57">
                    <w:pPr>
                      <w:spacing w:line="245" w:lineRule="exact"/>
                      <w:ind w:left="60"/>
                    </w:pPr>
                    <w:r>
                      <w:fldChar w:fldCharType="begin"/>
                    </w:r>
                    <w:r>
                      <w:instrText xml:space="preserve"> PAGE </w:instrText>
                    </w:r>
                    <w:r>
                      <w:fldChar w:fldCharType="separate"/>
                    </w:r>
                    <w:r w:rsidR="008B504C">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2072E" w14:textId="77777777" w:rsidR="009006A0" w:rsidRDefault="009006A0">
      <w:r>
        <w:separator/>
      </w:r>
    </w:p>
  </w:footnote>
  <w:footnote w:type="continuationSeparator" w:id="0">
    <w:p w14:paraId="7ACBF33C" w14:textId="77777777" w:rsidR="009006A0" w:rsidRDefault="009006A0">
      <w:r>
        <w:continuationSeparator/>
      </w:r>
    </w:p>
  </w:footnote>
  <w:footnote w:id="1">
    <w:p w14:paraId="38F83E1F" w14:textId="77777777" w:rsidR="00A3164C" w:rsidRPr="003E34F7" w:rsidRDefault="00A3164C" w:rsidP="00A3164C">
      <w:pPr>
        <w:pStyle w:val="Tekstprzypisudolnego"/>
        <w:jc w:val="both"/>
        <w:rPr>
          <w:rFonts w:asciiTheme="minorHAnsi" w:hAnsiTheme="minorHAnsi" w:cstheme="minorHAnsi"/>
        </w:rPr>
      </w:pPr>
      <w:r w:rsidRPr="003E34F7">
        <w:rPr>
          <w:rStyle w:val="Odwoanieprzypisudolnego"/>
          <w:rFonts w:asciiTheme="minorHAnsi" w:hAnsiTheme="minorHAnsi" w:cstheme="minorHAnsi"/>
        </w:rPr>
        <w:footnoteRef/>
      </w:r>
      <w:r w:rsidRPr="003E34F7">
        <w:rPr>
          <w:rFonts w:asciiTheme="minorHAnsi" w:hAnsiTheme="minorHAnsi" w:cstheme="minorHAnsi"/>
        </w:rPr>
        <w:t xml:space="preserve"> Administratorem danych osobowych jest Prezes Urzędu Patentowego Rzeczypospolitej Polskiej, al. Niepodległości 188/192, 00-950 Warszawa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16C6" w14:textId="77777777" w:rsidR="008414F2" w:rsidRDefault="008414F2">
    <w:pPr>
      <w:pStyle w:val="Tekstpodstawowy"/>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99F03C"/>
    <w:multiLevelType w:val="hybridMultilevel"/>
    <w:tmpl w:val="8C4268D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567C79"/>
    <w:multiLevelType w:val="multilevel"/>
    <w:tmpl w:val="1886407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6031B5"/>
    <w:multiLevelType w:val="multilevel"/>
    <w:tmpl w:val="0E6031B5"/>
    <w:lvl w:ilvl="0">
      <w:start w:val="1"/>
      <w:numFmt w:val="decimal"/>
      <w:lvlText w:val="%1."/>
      <w:lvlJc w:val="left"/>
      <w:pPr>
        <w:ind w:left="543" w:hanging="428"/>
      </w:pPr>
      <w:rPr>
        <w:rFonts w:ascii="Calibri" w:eastAsia="Calibri" w:hAnsi="Calibri" w:cs="Calibri" w:hint="default"/>
        <w:spacing w:val="-1"/>
        <w:w w:val="99"/>
        <w:sz w:val="20"/>
        <w:szCs w:val="20"/>
        <w:lang w:val="pl-PL" w:eastAsia="en-US" w:bidi="ar-SA"/>
      </w:rPr>
    </w:lvl>
    <w:lvl w:ilvl="1">
      <w:start w:val="1"/>
      <w:numFmt w:val="lowerLetter"/>
      <w:lvlText w:val="%2)"/>
      <w:lvlJc w:val="left"/>
      <w:pPr>
        <w:ind w:left="824" w:hanging="281"/>
      </w:pPr>
      <w:rPr>
        <w:rFonts w:ascii="Calibri" w:eastAsia="Calibri" w:hAnsi="Calibri" w:cs="Calibri" w:hint="default"/>
        <w:w w:val="99"/>
        <w:sz w:val="20"/>
        <w:szCs w:val="20"/>
        <w:lang w:val="pl-PL" w:eastAsia="en-US" w:bidi="ar-SA"/>
      </w:rPr>
    </w:lvl>
    <w:lvl w:ilvl="2">
      <w:numFmt w:val="bullet"/>
      <w:lvlText w:val="•"/>
      <w:lvlJc w:val="left"/>
      <w:pPr>
        <w:ind w:left="1762" w:hanging="281"/>
      </w:pPr>
      <w:rPr>
        <w:rFonts w:hint="default"/>
        <w:lang w:val="pl-PL" w:eastAsia="en-US" w:bidi="ar-SA"/>
      </w:rPr>
    </w:lvl>
    <w:lvl w:ilvl="3">
      <w:numFmt w:val="bullet"/>
      <w:lvlText w:val="•"/>
      <w:lvlJc w:val="left"/>
      <w:pPr>
        <w:ind w:left="2705" w:hanging="281"/>
      </w:pPr>
      <w:rPr>
        <w:rFonts w:hint="default"/>
        <w:lang w:val="pl-PL" w:eastAsia="en-US" w:bidi="ar-SA"/>
      </w:rPr>
    </w:lvl>
    <w:lvl w:ilvl="4">
      <w:numFmt w:val="bullet"/>
      <w:lvlText w:val="•"/>
      <w:lvlJc w:val="left"/>
      <w:pPr>
        <w:ind w:left="3648" w:hanging="281"/>
      </w:pPr>
      <w:rPr>
        <w:rFonts w:hint="default"/>
        <w:lang w:val="pl-PL" w:eastAsia="en-US" w:bidi="ar-SA"/>
      </w:rPr>
    </w:lvl>
    <w:lvl w:ilvl="5">
      <w:numFmt w:val="bullet"/>
      <w:lvlText w:val="•"/>
      <w:lvlJc w:val="left"/>
      <w:pPr>
        <w:ind w:left="4591" w:hanging="281"/>
      </w:pPr>
      <w:rPr>
        <w:rFonts w:hint="default"/>
        <w:lang w:val="pl-PL" w:eastAsia="en-US" w:bidi="ar-SA"/>
      </w:rPr>
    </w:lvl>
    <w:lvl w:ilvl="6">
      <w:numFmt w:val="bullet"/>
      <w:lvlText w:val="•"/>
      <w:lvlJc w:val="left"/>
      <w:pPr>
        <w:ind w:left="5534" w:hanging="281"/>
      </w:pPr>
      <w:rPr>
        <w:rFonts w:hint="default"/>
        <w:lang w:val="pl-PL" w:eastAsia="en-US" w:bidi="ar-SA"/>
      </w:rPr>
    </w:lvl>
    <w:lvl w:ilvl="7">
      <w:numFmt w:val="bullet"/>
      <w:lvlText w:val="•"/>
      <w:lvlJc w:val="left"/>
      <w:pPr>
        <w:ind w:left="6477" w:hanging="281"/>
      </w:pPr>
      <w:rPr>
        <w:rFonts w:hint="default"/>
        <w:lang w:val="pl-PL" w:eastAsia="en-US" w:bidi="ar-SA"/>
      </w:rPr>
    </w:lvl>
    <w:lvl w:ilvl="8">
      <w:numFmt w:val="bullet"/>
      <w:lvlText w:val="•"/>
      <w:lvlJc w:val="left"/>
      <w:pPr>
        <w:ind w:left="7420" w:hanging="281"/>
      </w:pPr>
      <w:rPr>
        <w:rFonts w:hint="default"/>
        <w:lang w:val="pl-PL" w:eastAsia="en-US" w:bidi="ar-SA"/>
      </w:rPr>
    </w:lvl>
  </w:abstractNum>
  <w:abstractNum w:abstractNumId="3" w15:restartNumberingAfterBreak="0">
    <w:nsid w:val="13AA2131"/>
    <w:multiLevelType w:val="multilevel"/>
    <w:tmpl w:val="13AA2131"/>
    <w:lvl w:ilvl="0">
      <w:start w:val="1"/>
      <w:numFmt w:val="decimal"/>
      <w:lvlText w:val="%1."/>
      <w:lvlJc w:val="left"/>
      <w:pPr>
        <w:ind w:left="399" w:hanging="284"/>
      </w:pPr>
      <w:rPr>
        <w:rFonts w:ascii="Calibri" w:eastAsia="Calibri" w:hAnsi="Calibri" w:cs="Calibri" w:hint="default"/>
        <w:spacing w:val="-1"/>
        <w:w w:val="99"/>
        <w:sz w:val="20"/>
        <w:szCs w:val="20"/>
        <w:lang w:val="pl-PL" w:eastAsia="en-US" w:bidi="ar-SA"/>
      </w:rPr>
    </w:lvl>
    <w:lvl w:ilvl="1">
      <w:numFmt w:val="bullet"/>
      <w:lvlText w:val="•"/>
      <w:lvlJc w:val="left"/>
      <w:pPr>
        <w:ind w:left="1290" w:hanging="284"/>
      </w:pPr>
      <w:rPr>
        <w:rFonts w:hint="default"/>
        <w:lang w:val="pl-PL" w:eastAsia="en-US" w:bidi="ar-SA"/>
      </w:rPr>
    </w:lvl>
    <w:lvl w:ilvl="2">
      <w:numFmt w:val="bullet"/>
      <w:lvlText w:val="•"/>
      <w:lvlJc w:val="left"/>
      <w:pPr>
        <w:ind w:left="2181" w:hanging="284"/>
      </w:pPr>
      <w:rPr>
        <w:rFonts w:hint="default"/>
        <w:lang w:val="pl-PL" w:eastAsia="en-US" w:bidi="ar-SA"/>
      </w:rPr>
    </w:lvl>
    <w:lvl w:ilvl="3">
      <w:numFmt w:val="bullet"/>
      <w:lvlText w:val="•"/>
      <w:lvlJc w:val="left"/>
      <w:pPr>
        <w:ind w:left="3071" w:hanging="284"/>
      </w:pPr>
      <w:rPr>
        <w:rFonts w:hint="default"/>
        <w:lang w:val="pl-PL" w:eastAsia="en-US" w:bidi="ar-SA"/>
      </w:rPr>
    </w:lvl>
    <w:lvl w:ilvl="4">
      <w:numFmt w:val="bullet"/>
      <w:lvlText w:val="•"/>
      <w:lvlJc w:val="left"/>
      <w:pPr>
        <w:ind w:left="3962" w:hanging="284"/>
      </w:pPr>
      <w:rPr>
        <w:rFonts w:hint="default"/>
        <w:lang w:val="pl-PL" w:eastAsia="en-US" w:bidi="ar-SA"/>
      </w:rPr>
    </w:lvl>
    <w:lvl w:ilvl="5">
      <w:numFmt w:val="bullet"/>
      <w:lvlText w:val="•"/>
      <w:lvlJc w:val="left"/>
      <w:pPr>
        <w:ind w:left="4853" w:hanging="284"/>
      </w:pPr>
      <w:rPr>
        <w:rFonts w:hint="default"/>
        <w:lang w:val="pl-PL" w:eastAsia="en-US" w:bidi="ar-SA"/>
      </w:rPr>
    </w:lvl>
    <w:lvl w:ilvl="6">
      <w:numFmt w:val="bullet"/>
      <w:lvlText w:val="•"/>
      <w:lvlJc w:val="left"/>
      <w:pPr>
        <w:ind w:left="5743" w:hanging="284"/>
      </w:pPr>
      <w:rPr>
        <w:rFonts w:hint="default"/>
        <w:lang w:val="pl-PL" w:eastAsia="en-US" w:bidi="ar-SA"/>
      </w:rPr>
    </w:lvl>
    <w:lvl w:ilvl="7">
      <w:numFmt w:val="bullet"/>
      <w:lvlText w:val="•"/>
      <w:lvlJc w:val="left"/>
      <w:pPr>
        <w:ind w:left="6634" w:hanging="284"/>
      </w:pPr>
      <w:rPr>
        <w:rFonts w:hint="default"/>
        <w:lang w:val="pl-PL" w:eastAsia="en-US" w:bidi="ar-SA"/>
      </w:rPr>
    </w:lvl>
    <w:lvl w:ilvl="8">
      <w:numFmt w:val="bullet"/>
      <w:lvlText w:val="•"/>
      <w:lvlJc w:val="left"/>
      <w:pPr>
        <w:ind w:left="7525" w:hanging="284"/>
      </w:pPr>
      <w:rPr>
        <w:rFonts w:hint="default"/>
        <w:lang w:val="pl-PL" w:eastAsia="en-US" w:bidi="ar-SA"/>
      </w:rPr>
    </w:lvl>
  </w:abstractNum>
  <w:abstractNum w:abstractNumId="4" w15:restartNumberingAfterBreak="0">
    <w:nsid w:val="14F40E12"/>
    <w:multiLevelType w:val="multilevel"/>
    <w:tmpl w:val="14F40E12"/>
    <w:lvl w:ilvl="0">
      <w:start w:val="1"/>
      <w:numFmt w:val="decimal"/>
      <w:lvlText w:val="%1."/>
      <w:lvlJc w:val="left"/>
      <w:pPr>
        <w:ind w:left="399" w:hanging="284"/>
      </w:pPr>
      <w:rPr>
        <w:rFonts w:ascii="Calibri" w:eastAsia="Calibri" w:hAnsi="Calibri" w:cs="Calibri" w:hint="default"/>
        <w:spacing w:val="-1"/>
        <w:w w:val="99"/>
        <w:sz w:val="20"/>
        <w:szCs w:val="20"/>
        <w:lang w:val="pl-PL" w:eastAsia="en-US" w:bidi="ar-SA"/>
      </w:rPr>
    </w:lvl>
    <w:lvl w:ilvl="1">
      <w:numFmt w:val="bullet"/>
      <w:lvlText w:val=""/>
      <w:lvlJc w:val="left"/>
      <w:pPr>
        <w:ind w:left="682" w:hanging="284"/>
      </w:pPr>
      <w:rPr>
        <w:rFonts w:ascii="Symbol" w:eastAsia="Symbol" w:hAnsi="Symbol" w:cs="Symbol" w:hint="default"/>
        <w:w w:val="99"/>
        <w:sz w:val="20"/>
        <w:szCs w:val="20"/>
        <w:lang w:val="pl-PL" w:eastAsia="en-US" w:bidi="ar-SA"/>
      </w:rPr>
    </w:lvl>
    <w:lvl w:ilvl="2">
      <w:numFmt w:val="bullet"/>
      <w:lvlText w:val="•"/>
      <w:lvlJc w:val="left"/>
      <w:pPr>
        <w:ind w:left="1638" w:hanging="284"/>
      </w:pPr>
      <w:rPr>
        <w:rFonts w:hint="default"/>
        <w:lang w:val="pl-PL" w:eastAsia="en-US" w:bidi="ar-SA"/>
      </w:rPr>
    </w:lvl>
    <w:lvl w:ilvl="3">
      <w:numFmt w:val="bullet"/>
      <w:lvlText w:val="•"/>
      <w:lvlJc w:val="left"/>
      <w:pPr>
        <w:ind w:left="2596" w:hanging="284"/>
      </w:pPr>
      <w:rPr>
        <w:rFonts w:hint="default"/>
        <w:lang w:val="pl-PL" w:eastAsia="en-US" w:bidi="ar-SA"/>
      </w:rPr>
    </w:lvl>
    <w:lvl w:ilvl="4">
      <w:numFmt w:val="bullet"/>
      <w:lvlText w:val="•"/>
      <w:lvlJc w:val="left"/>
      <w:pPr>
        <w:ind w:left="3555" w:hanging="284"/>
      </w:pPr>
      <w:rPr>
        <w:rFonts w:hint="default"/>
        <w:lang w:val="pl-PL" w:eastAsia="en-US" w:bidi="ar-SA"/>
      </w:rPr>
    </w:lvl>
    <w:lvl w:ilvl="5">
      <w:numFmt w:val="bullet"/>
      <w:lvlText w:val="•"/>
      <w:lvlJc w:val="left"/>
      <w:pPr>
        <w:ind w:left="4513" w:hanging="284"/>
      </w:pPr>
      <w:rPr>
        <w:rFonts w:hint="default"/>
        <w:lang w:val="pl-PL" w:eastAsia="en-US" w:bidi="ar-SA"/>
      </w:rPr>
    </w:lvl>
    <w:lvl w:ilvl="6">
      <w:numFmt w:val="bullet"/>
      <w:lvlText w:val="•"/>
      <w:lvlJc w:val="left"/>
      <w:pPr>
        <w:ind w:left="5472" w:hanging="284"/>
      </w:pPr>
      <w:rPr>
        <w:rFonts w:hint="default"/>
        <w:lang w:val="pl-PL" w:eastAsia="en-US" w:bidi="ar-SA"/>
      </w:rPr>
    </w:lvl>
    <w:lvl w:ilvl="7">
      <w:numFmt w:val="bullet"/>
      <w:lvlText w:val="•"/>
      <w:lvlJc w:val="left"/>
      <w:pPr>
        <w:ind w:left="6430" w:hanging="284"/>
      </w:pPr>
      <w:rPr>
        <w:rFonts w:hint="default"/>
        <w:lang w:val="pl-PL" w:eastAsia="en-US" w:bidi="ar-SA"/>
      </w:rPr>
    </w:lvl>
    <w:lvl w:ilvl="8">
      <w:numFmt w:val="bullet"/>
      <w:lvlText w:val="•"/>
      <w:lvlJc w:val="left"/>
      <w:pPr>
        <w:ind w:left="7389" w:hanging="284"/>
      </w:pPr>
      <w:rPr>
        <w:rFonts w:hint="default"/>
        <w:lang w:val="pl-PL" w:eastAsia="en-US" w:bidi="ar-SA"/>
      </w:rPr>
    </w:lvl>
  </w:abstractNum>
  <w:abstractNum w:abstractNumId="5" w15:restartNumberingAfterBreak="0">
    <w:nsid w:val="150A5A48"/>
    <w:multiLevelType w:val="multilevel"/>
    <w:tmpl w:val="8340C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D4FAC"/>
    <w:multiLevelType w:val="hybridMultilevel"/>
    <w:tmpl w:val="60680798"/>
    <w:lvl w:ilvl="0" w:tplc="BD1C81C2">
      <w:start w:val="1"/>
      <w:numFmt w:val="decimal"/>
      <w:lvlText w:val="%1."/>
      <w:lvlJc w:val="left"/>
      <w:pPr>
        <w:tabs>
          <w:tab w:val="num" w:pos="567"/>
        </w:tabs>
        <w:ind w:left="56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C6743EB"/>
    <w:multiLevelType w:val="multilevel"/>
    <w:tmpl w:val="77847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A0412"/>
    <w:multiLevelType w:val="multilevel"/>
    <w:tmpl w:val="922E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E1ED6"/>
    <w:multiLevelType w:val="multilevel"/>
    <w:tmpl w:val="5630E8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964"/>
        </w:tabs>
        <w:ind w:left="964" w:hanging="397"/>
      </w:p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26E85BB2"/>
    <w:multiLevelType w:val="hybridMultilevel"/>
    <w:tmpl w:val="050877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F904F0"/>
    <w:multiLevelType w:val="hybridMultilevel"/>
    <w:tmpl w:val="4AAC30D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0D415B"/>
    <w:multiLevelType w:val="hybridMultilevel"/>
    <w:tmpl w:val="F04A08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1951FE"/>
    <w:multiLevelType w:val="hybridMultilevel"/>
    <w:tmpl w:val="2F506674"/>
    <w:lvl w:ilvl="0" w:tplc="6DF82D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51C36F3"/>
    <w:multiLevelType w:val="multilevel"/>
    <w:tmpl w:val="351C36F3"/>
    <w:lvl w:ilvl="0">
      <w:start w:val="1"/>
      <w:numFmt w:val="decimal"/>
      <w:lvlText w:val="%1."/>
      <w:lvlJc w:val="left"/>
      <w:pPr>
        <w:ind w:left="543" w:hanging="428"/>
      </w:pPr>
      <w:rPr>
        <w:rFonts w:ascii="Calibri" w:eastAsia="Calibri" w:hAnsi="Calibri" w:cs="Calibri" w:hint="default"/>
        <w:spacing w:val="-1"/>
        <w:w w:val="99"/>
        <w:sz w:val="20"/>
        <w:szCs w:val="20"/>
        <w:lang w:val="pl-PL" w:eastAsia="en-US" w:bidi="ar-SA"/>
      </w:rPr>
    </w:lvl>
    <w:lvl w:ilvl="1">
      <w:start w:val="1"/>
      <w:numFmt w:val="lowerLetter"/>
      <w:lvlText w:val="%2)"/>
      <w:lvlJc w:val="left"/>
      <w:pPr>
        <w:ind w:left="824" w:hanging="281"/>
      </w:pPr>
      <w:rPr>
        <w:rFonts w:ascii="Calibri" w:eastAsia="Calibri" w:hAnsi="Calibri" w:cs="Calibri" w:hint="default"/>
        <w:w w:val="99"/>
        <w:sz w:val="20"/>
        <w:szCs w:val="20"/>
        <w:lang w:val="pl-PL" w:eastAsia="en-US" w:bidi="ar-SA"/>
      </w:rPr>
    </w:lvl>
    <w:lvl w:ilvl="2">
      <w:start w:val="1"/>
      <w:numFmt w:val="lowerLetter"/>
      <w:lvlText w:val="%3)"/>
      <w:lvlJc w:val="left"/>
      <w:pPr>
        <w:ind w:left="1841" w:hanging="360"/>
      </w:pPr>
    </w:lvl>
    <w:lvl w:ilvl="3">
      <w:numFmt w:val="bullet"/>
      <w:lvlText w:val="•"/>
      <w:lvlJc w:val="left"/>
      <w:pPr>
        <w:ind w:left="2705" w:hanging="281"/>
      </w:pPr>
      <w:rPr>
        <w:rFonts w:hint="default"/>
        <w:lang w:val="pl-PL" w:eastAsia="en-US" w:bidi="ar-SA"/>
      </w:rPr>
    </w:lvl>
    <w:lvl w:ilvl="4">
      <w:numFmt w:val="bullet"/>
      <w:lvlText w:val="•"/>
      <w:lvlJc w:val="left"/>
      <w:pPr>
        <w:ind w:left="3648" w:hanging="281"/>
      </w:pPr>
      <w:rPr>
        <w:rFonts w:hint="default"/>
        <w:lang w:val="pl-PL" w:eastAsia="en-US" w:bidi="ar-SA"/>
      </w:rPr>
    </w:lvl>
    <w:lvl w:ilvl="5">
      <w:numFmt w:val="bullet"/>
      <w:lvlText w:val="•"/>
      <w:lvlJc w:val="left"/>
      <w:pPr>
        <w:ind w:left="4591" w:hanging="281"/>
      </w:pPr>
      <w:rPr>
        <w:rFonts w:hint="default"/>
        <w:lang w:val="pl-PL" w:eastAsia="en-US" w:bidi="ar-SA"/>
      </w:rPr>
    </w:lvl>
    <w:lvl w:ilvl="6">
      <w:numFmt w:val="bullet"/>
      <w:lvlText w:val="•"/>
      <w:lvlJc w:val="left"/>
      <w:pPr>
        <w:ind w:left="5534" w:hanging="281"/>
      </w:pPr>
      <w:rPr>
        <w:rFonts w:hint="default"/>
        <w:lang w:val="pl-PL" w:eastAsia="en-US" w:bidi="ar-SA"/>
      </w:rPr>
    </w:lvl>
    <w:lvl w:ilvl="7">
      <w:numFmt w:val="bullet"/>
      <w:lvlText w:val="•"/>
      <w:lvlJc w:val="left"/>
      <w:pPr>
        <w:ind w:left="6477" w:hanging="281"/>
      </w:pPr>
      <w:rPr>
        <w:rFonts w:hint="default"/>
        <w:lang w:val="pl-PL" w:eastAsia="en-US" w:bidi="ar-SA"/>
      </w:rPr>
    </w:lvl>
    <w:lvl w:ilvl="8">
      <w:numFmt w:val="bullet"/>
      <w:lvlText w:val="•"/>
      <w:lvlJc w:val="left"/>
      <w:pPr>
        <w:ind w:left="7420" w:hanging="281"/>
      </w:pPr>
      <w:rPr>
        <w:rFonts w:hint="default"/>
        <w:lang w:val="pl-PL" w:eastAsia="en-US" w:bidi="ar-SA"/>
      </w:rPr>
    </w:lvl>
  </w:abstractNum>
  <w:abstractNum w:abstractNumId="15" w15:restartNumberingAfterBreak="0">
    <w:nsid w:val="449A0EB4"/>
    <w:multiLevelType w:val="multilevel"/>
    <w:tmpl w:val="449A0EB4"/>
    <w:lvl w:ilvl="0">
      <w:start w:val="1"/>
      <w:numFmt w:val="decimal"/>
      <w:lvlText w:val="%1."/>
      <w:lvlJc w:val="left"/>
      <w:pPr>
        <w:ind w:left="399" w:hanging="284"/>
      </w:pPr>
      <w:rPr>
        <w:rFonts w:ascii="Calibri" w:eastAsia="Calibri" w:hAnsi="Calibri" w:cs="Calibri" w:hint="default"/>
        <w:b w:val="0"/>
        <w:bCs/>
        <w:spacing w:val="-1"/>
        <w:w w:val="99"/>
        <w:sz w:val="20"/>
        <w:szCs w:val="20"/>
        <w:lang w:val="pl-PL" w:eastAsia="en-US" w:bidi="ar-SA"/>
      </w:rPr>
    </w:lvl>
    <w:lvl w:ilvl="1">
      <w:numFmt w:val="bullet"/>
      <w:lvlText w:val="•"/>
      <w:lvlJc w:val="left"/>
      <w:pPr>
        <w:ind w:left="1290" w:hanging="284"/>
      </w:pPr>
      <w:rPr>
        <w:rFonts w:hint="default"/>
        <w:lang w:val="pl-PL" w:eastAsia="en-US" w:bidi="ar-SA"/>
      </w:rPr>
    </w:lvl>
    <w:lvl w:ilvl="2">
      <w:numFmt w:val="bullet"/>
      <w:lvlText w:val="•"/>
      <w:lvlJc w:val="left"/>
      <w:pPr>
        <w:ind w:left="2181" w:hanging="284"/>
      </w:pPr>
      <w:rPr>
        <w:rFonts w:hint="default"/>
        <w:lang w:val="pl-PL" w:eastAsia="en-US" w:bidi="ar-SA"/>
      </w:rPr>
    </w:lvl>
    <w:lvl w:ilvl="3">
      <w:numFmt w:val="bullet"/>
      <w:lvlText w:val="•"/>
      <w:lvlJc w:val="left"/>
      <w:pPr>
        <w:ind w:left="3071" w:hanging="284"/>
      </w:pPr>
      <w:rPr>
        <w:rFonts w:hint="default"/>
        <w:lang w:val="pl-PL" w:eastAsia="en-US" w:bidi="ar-SA"/>
      </w:rPr>
    </w:lvl>
    <w:lvl w:ilvl="4">
      <w:numFmt w:val="bullet"/>
      <w:lvlText w:val="•"/>
      <w:lvlJc w:val="left"/>
      <w:pPr>
        <w:ind w:left="3962" w:hanging="284"/>
      </w:pPr>
      <w:rPr>
        <w:rFonts w:hint="default"/>
        <w:lang w:val="pl-PL" w:eastAsia="en-US" w:bidi="ar-SA"/>
      </w:rPr>
    </w:lvl>
    <w:lvl w:ilvl="5">
      <w:numFmt w:val="bullet"/>
      <w:lvlText w:val="•"/>
      <w:lvlJc w:val="left"/>
      <w:pPr>
        <w:ind w:left="4853" w:hanging="284"/>
      </w:pPr>
      <w:rPr>
        <w:rFonts w:hint="default"/>
        <w:lang w:val="pl-PL" w:eastAsia="en-US" w:bidi="ar-SA"/>
      </w:rPr>
    </w:lvl>
    <w:lvl w:ilvl="6">
      <w:numFmt w:val="bullet"/>
      <w:lvlText w:val="•"/>
      <w:lvlJc w:val="left"/>
      <w:pPr>
        <w:ind w:left="5743" w:hanging="284"/>
      </w:pPr>
      <w:rPr>
        <w:rFonts w:hint="default"/>
        <w:lang w:val="pl-PL" w:eastAsia="en-US" w:bidi="ar-SA"/>
      </w:rPr>
    </w:lvl>
    <w:lvl w:ilvl="7">
      <w:numFmt w:val="bullet"/>
      <w:lvlText w:val="•"/>
      <w:lvlJc w:val="left"/>
      <w:pPr>
        <w:ind w:left="6634" w:hanging="284"/>
      </w:pPr>
      <w:rPr>
        <w:rFonts w:hint="default"/>
        <w:lang w:val="pl-PL" w:eastAsia="en-US" w:bidi="ar-SA"/>
      </w:rPr>
    </w:lvl>
    <w:lvl w:ilvl="8">
      <w:numFmt w:val="bullet"/>
      <w:lvlText w:val="•"/>
      <w:lvlJc w:val="left"/>
      <w:pPr>
        <w:ind w:left="7525" w:hanging="284"/>
      </w:pPr>
      <w:rPr>
        <w:rFonts w:hint="default"/>
        <w:lang w:val="pl-PL" w:eastAsia="en-US" w:bidi="ar-SA"/>
      </w:rPr>
    </w:lvl>
  </w:abstractNum>
  <w:abstractNum w:abstractNumId="16" w15:restartNumberingAfterBreak="0">
    <w:nsid w:val="4A276EE3"/>
    <w:multiLevelType w:val="hybridMultilevel"/>
    <w:tmpl w:val="28C0974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09E116A"/>
    <w:multiLevelType w:val="hybridMultilevel"/>
    <w:tmpl w:val="493CE392"/>
    <w:lvl w:ilvl="0" w:tplc="E840915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0B2127F"/>
    <w:multiLevelType w:val="hybridMultilevel"/>
    <w:tmpl w:val="90F45886"/>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9" w15:restartNumberingAfterBreak="0">
    <w:nsid w:val="53F94693"/>
    <w:multiLevelType w:val="multilevel"/>
    <w:tmpl w:val="53F94693"/>
    <w:lvl w:ilvl="0">
      <w:start w:val="1"/>
      <w:numFmt w:val="decimal"/>
      <w:lvlText w:val="%1."/>
      <w:lvlJc w:val="left"/>
      <w:pPr>
        <w:ind w:left="476" w:hanging="360"/>
      </w:pPr>
      <w:rPr>
        <w:rFonts w:ascii="Calibri" w:eastAsia="Calibri" w:hAnsi="Calibri" w:cs="Calibri" w:hint="default"/>
        <w:b w:val="0"/>
        <w:bCs w:val="0"/>
        <w:spacing w:val="-1"/>
        <w:w w:val="99"/>
        <w:sz w:val="20"/>
        <w:szCs w:val="20"/>
        <w:lang w:val="pl-PL" w:eastAsia="en-US" w:bidi="ar-SA"/>
      </w:rPr>
    </w:lvl>
    <w:lvl w:ilvl="1">
      <w:numFmt w:val="bullet"/>
      <w:lvlText w:val="•"/>
      <w:lvlJc w:val="left"/>
      <w:pPr>
        <w:ind w:left="1362" w:hanging="360"/>
      </w:pPr>
      <w:rPr>
        <w:rFonts w:hint="default"/>
        <w:lang w:val="pl-PL" w:eastAsia="en-US" w:bidi="ar-SA"/>
      </w:rPr>
    </w:lvl>
    <w:lvl w:ilvl="2">
      <w:numFmt w:val="bullet"/>
      <w:lvlText w:val="•"/>
      <w:lvlJc w:val="left"/>
      <w:pPr>
        <w:ind w:left="2245" w:hanging="360"/>
      </w:pPr>
      <w:rPr>
        <w:rFonts w:hint="default"/>
        <w:lang w:val="pl-PL" w:eastAsia="en-US" w:bidi="ar-SA"/>
      </w:rPr>
    </w:lvl>
    <w:lvl w:ilvl="3">
      <w:numFmt w:val="bullet"/>
      <w:lvlText w:val="•"/>
      <w:lvlJc w:val="left"/>
      <w:pPr>
        <w:ind w:left="3127" w:hanging="360"/>
      </w:pPr>
      <w:rPr>
        <w:rFonts w:hint="default"/>
        <w:lang w:val="pl-PL" w:eastAsia="en-US" w:bidi="ar-SA"/>
      </w:rPr>
    </w:lvl>
    <w:lvl w:ilvl="4">
      <w:numFmt w:val="bullet"/>
      <w:lvlText w:val="•"/>
      <w:lvlJc w:val="left"/>
      <w:pPr>
        <w:ind w:left="4010" w:hanging="360"/>
      </w:pPr>
      <w:rPr>
        <w:rFonts w:hint="default"/>
        <w:lang w:val="pl-PL" w:eastAsia="en-US" w:bidi="ar-SA"/>
      </w:rPr>
    </w:lvl>
    <w:lvl w:ilvl="5">
      <w:numFmt w:val="bullet"/>
      <w:lvlText w:val="•"/>
      <w:lvlJc w:val="left"/>
      <w:pPr>
        <w:ind w:left="4893" w:hanging="360"/>
      </w:pPr>
      <w:rPr>
        <w:rFonts w:hint="default"/>
        <w:lang w:val="pl-PL" w:eastAsia="en-US" w:bidi="ar-SA"/>
      </w:rPr>
    </w:lvl>
    <w:lvl w:ilvl="6">
      <w:numFmt w:val="bullet"/>
      <w:lvlText w:val="•"/>
      <w:lvlJc w:val="left"/>
      <w:pPr>
        <w:ind w:left="5775" w:hanging="360"/>
      </w:pPr>
      <w:rPr>
        <w:rFonts w:hint="default"/>
        <w:lang w:val="pl-PL" w:eastAsia="en-US" w:bidi="ar-SA"/>
      </w:rPr>
    </w:lvl>
    <w:lvl w:ilvl="7">
      <w:numFmt w:val="bullet"/>
      <w:lvlText w:val="•"/>
      <w:lvlJc w:val="left"/>
      <w:pPr>
        <w:ind w:left="6658" w:hanging="360"/>
      </w:pPr>
      <w:rPr>
        <w:rFonts w:hint="default"/>
        <w:lang w:val="pl-PL" w:eastAsia="en-US" w:bidi="ar-SA"/>
      </w:rPr>
    </w:lvl>
    <w:lvl w:ilvl="8">
      <w:numFmt w:val="bullet"/>
      <w:lvlText w:val="•"/>
      <w:lvlJc w:val="left"/>
      <w:pPr>
        <w:ind w:left="7541" w:hanging="360"/>
      </w:pPr>
      <w:rPr>
        <w:rFonts w:hint="default"/>
        <w:lang w:val="pl-PL" w:eastAsia="en-US" w:bidi="ar-SA"/>
      </w:rPr>
    </w:lvl>
  </w:abstractNum>
  <w:abstractNum w:abstractNumId="20" w15:restartNumberingAfterBreak="0">
    <w:nsid w:val="55560D3B"/>
    <w:multiLevelType w:val="hybridMultilevel"/>
    <w:tmpl w:val="817041A2"/>
    <w:lvl w:ilvl="0" w:tplc="5C103FB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69DD233B"/>
    <w:multiLevelType w:val="multilevel"/>
    <w:tmpl w:val="69DD233B"/>
    <w:lvl w:ilvl="0">
      <w:start w:val="1"/>
      <w:numFmt w:val="decimal"/>
      <w:lvlText w:val="%1."/>
      <w:lvlJc w:val="left"/>
      <w:pPr>
        <w:ind w:left="543" w:hanging="360"/>
      </w:pPr>
      <w:rPr>
        <w:rFonts w:ascii="Calibri" w:eastAsia="Calibri" w:hAnsi="Calibri" w:cs="Calibri" w:hint="default"/>
        <w:spacing w:val="-1"/>
        <w:w w:val="99"/>
        <w:sz w:val="20"/>
        <w:szCs w:val="20"/>
        <w:lang w:val="pl-PL" w:eastAsia="en-US" w:bidi="ar-SA"/>
      </w:rPr>
    </w:lvl>
    <w:lvl w:ilvl="1">
      <w:numFmt w:val="bullet"/>
      <w:lvlText w:val="•"/>
      <w:lvlJc w:val="left"/>
      <w:pPr>
        <w:ind w:left="1416" w:hanging="360"/>
      </w:pPr>
      <w:rPr>
        <w:rFonts w:hint="default"/>
        <w:lang w:val="pl-PL" w:eastAsia="en-US" w:bidi="ar-SA"/>
      </w:rPr>
    </w:lvl>
    <w:lvl w:ilvl="2">
      <w:numFmt w:val="bullet"/>
      <w:lvlText w:val="•"/>
      <w:lvlJc w:val="left"/>
      <w:pPr>
        <w:ind w:left="2293" w:hanging="360"/>
      </w:pPr>
      <w:rPr>
        <w:rFonts w:hint="default"/>
        <w:lang w:val="pl-PL" w:eastAsia="en-US" w:bidi="ar-SA"/>
      </w:rPr>
    </w:lvl>
    <w:lvl w:ilvl="3">
      <w:numFmt w:val="bullet"/>
      <w:lvlText w:val="•"/>
      <w:lvlJc w:val="left"/>
      <w:pPr>
        <w:ind w:left="3169" w:hanging="360"/>
      </w:pPr>
      <w:rPr>
        <w:rFonts w:hint="default"/>
        <w:lang w:val="pl-PL" w:eastAsia="en-US" w:bidi="ar-SA"/>
      </w:rPr>
    </w:lvl>
    <w:lvl w:ilvl="4">
      <w:numFmt w:val="bullet"/>
      <w:lvlText w:val="•"/>
      <w:lvlJc w:val="left"/>
      <w:pPr>
        <w:ind w:left="4046" w:hanging="360"/>
      </w:pPr>
      <w:rPr>
        <w:rFonts w:hint="default"/>
        <w:lang w:val="pl-PL" w:eastAsia="en-US" w:bidi="ar-SA"/>
      </w:rPr>
    </w:lvl>
    <w:lvl w:ilvl="5">
      <w:numFmt w:val="bullet"/>
      <w:lvlText w:val="•"/>
      <w:lvlJc w:val="left"/>
      <w:pPr>
        <w:ind w:left="4923" w:hanging="360"/>
      </w:pPr>
      <w:rPr>
        <w:rFonts w:hint="default"/>
        <w:lang w:val="pl-PL" w:eastAsia="en-US" w:bidi="ar-SA"/>
      </w:rPr>
    </w:lvl>
    <w:lvl w:ilvl="6">
      <w:numFmt w:val="bullet"/>
      <w:lvlText w:val="•"/>
      <w:lvlJc w:val="left"/>
      <w:pPr>
        <w:ind w:left="5799" w:hanging="360"/>
      </w:pPr>
      <w:rPr>
        <w:rFonts w:hint="default"/>
        <w:lang w:val="pl-PL" w:eastAsia="en-US" w:bidi="ar-SA"/>
      </w:rPr>
    </w:lvl>
    <w:lvl w:ilvl="7">
      <w:numFmt w:val="bullet"/>
      <w:lvlText w:val="•"/>
      <w:lvlJc w:val="left"/>
      <w:pPr>
        <w:ind w:left="6676" w:hanging="360"/>
      </w:pPr>
      <w:rPr>
        <w:rFonts w:hint="default"/>
        <w:lang w:val="pl-PL" w:eastAsia="en-US" w:bidi="ar-SA"/>
      </w:rPr>
    </w:lvl>
    <w:lvl w:ilvl="8">
      <w:numFmt w:val="bullet"/>
      <w:lvlText w:val="•"/>
      <w:lvlJc w:val="left"/>
      <w:pPr>
        <w:ind w:left="7553" w:hanging="360"/>
      </w:pPr>
      <w:rPr>
        <w:rFonts w:hint="default"/>
        <w:lang w:val="pl-PL" w:eastAsia="en-US" w:bidi="ar-SA"/>
      </w:rPr>
    </w:lvl>
  </w:abstractNum>
  <w:abstractNum w:abstractNumId="22" w15:restartNumberingAfterBreak="0">
    <w:nsid w:val="6BCA7D9A"/>
    <w:multiLevelType w:val="multilevel"/>
    <w:tmpl w:val="90F0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B10F02"/>
    <w:multiLevelType w:val="multilevel"/>
    <w:tmpl w:val="20DCEE98"/>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867FC0"/>
    <w:multiLevelType w:val="hybridMultilevel"/>
    <w:tmpl w:val="8F984AD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3831052">
    <w:abstractNumId w:val="15"/>
  </w:num>
  <w:num w:numId="2" w16cid:durableId="1492064374">
    <w:abstractNumId w:val="3"/>
  </w:num>
  <w:num w:numId="3" w16cid:durableId="611786636">
    <w:abstractNumId w:val="19"/>
  </w:num>
  <w:num w:numId="4" w16cid:durableId="93015540">
    <w:abstractNumId w:val="2"/>
  </w:num>
  <w:num w:numId="5" w16cid:durableId="761678948">
    <w:abstractNumId w:val="14"/>
  </w:num>
  <w:num w:numId="6" w16cid:durableId="1240558842">
    <w:abstractNumId w:val="4"/>
  </w:num>
  <w:num w:numId="7" w16cid:durableId="1148085414">
    <w:abstractNumId w:val="21"/>
  </w:num>
  <w:num w:numId="8" w16cid:durableId="79260689">
    <w:abstractNumId w:val="22"/>
  </w:num>
  <w:num w:numId="9" w16cid:durableId="42028136">
    <w:abstractNumId w:val="7"/>
  </w:num>
  <w:num w:numId="10" w16cid:durableId="145360350">
    <w:abstractNumId w:val="5"/>
  </w:num>
  <w:num w:numId="11" w16cid:durableId="1462768481">
    <w:abstractNumId w:val="8"/>
  </w:num>
  <w:num w:numId="12" w16cid:durableId="479930363">
    <w:abstractNumId w:val="23"/>
  </w:num>
  <w:num w:numId="13" w16cid:durableId="1789161485">
    <w:abstractNumId w:val="1"/>
  </w:num>
  <w:num w:numId="14" w16cid:durableId="240799401">
    <w:abstractNumId w:val="10"/>
  </w:num>
  <w:num w:numId="15" w16cid:durableId="1137911811">
    <w:abstractNumId w:val="13"/>
  </w:num>
  <w:num w:numId="16" w16cid:durableId="826751282">
    <w:abstractNumId w:val="12"/>
  </w:num>
  <w:num w:numId="17" w16cid:durableId="1200507101">
    <w:abstractNumId w:val="0"/>
  </w:num>
  <w:num w:numId="18" w16cid:durableId="2146119193">
    <w:abstractNumId w:val="24"/>
  </w:num>
  <w:num w:numId="19" w16cid:durableId="1107652801">
    <w:abstractNumId w:val="16"/>
  </w:num>
  <w:num w:numId="20" w16cid:durableId="1330330146">
    <w:abstractNumId w:val="18"/>
  </w:num>
  <w:num w:numId="21" w16cid:durableId="1589194093">
    <w:abstractNumId w:val="11"/>
  </w:num>
  <w:num w:numId="22" w16cid:durableId="10041665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8413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4163761">
    <w:abstractNumId w:val="20"/>
  </w:num>
  <w:num w:numId="25" w16cid:durableId="190298534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5EB"/>
    <w:rsid w:val="0000377B"/>
    <w:rsid w:val="00007754"/>
    <w:rsid w:val="000168B1"/>
    <w:rsid w:val="000517D7"/>
    <w:rsid w:val="0005303A"/>
    <w:rsid w:val="00060CE2"/>
    <w:rsid w:val="0007225D"/>
    <w:rsid w:val="0007445C"/>
    <w:rsid w:val="00085558"/>
    <w:rsid w:val="000873B6"/>
    <w:rsid w:val="00096978"/>
    <w:rsid w:val="000A53BC"/>
    <w:rsid w:val="000D2748"/>
    <w:rsid w:val="000E0B97"/>
    <w:rsid w:val="001035E7"/>
    <w:rsid w:val="00123D73"/>
    <w:rsid w:val="001316C3"/>
    <w:rsid w:val="001366B9"/>
    <w:rsid w:val="00155978"/>
    <w:rsid w:val="001566D4"/>
    <w:rsid w:val="00165C0A"/>
    <w:rsid w:val="001900AB"/>
    <w:rsid w:val="00190221"/>
    <w:rsid w:val="00192FC8"/>
    <w:rsid w:val="00194680"/>
    <w:rsid w:val="001A1624"/>
    <w:rsid w:val="001B6814"/>
    <w:rsid w:val="001D253E"/>
    <w:rsid w:val="001E6315"/>
    <w:rsid w:val="001F721C"/>
    <w:rsid w:val="002000C8"/>
    <w:rsid w:val="00207066"/>
    <w:rsid w:val="00221DFC"/>
    <w:rsid w:val="002330C5"/>
    <w:rsid w:val="00234155"/>
    <w:rsid w:val="00263E1D"/>
    <w:rsid w:val="0027299E"/>
    <w:rsid w:val="0027787E"/>
    <w:rsid w:val="00294C15"/>
    <w:rsid w:val="002C1BF7"/>
    <w:rsid w:val="002C695C"/>
    <w:rsid w:val="002C6EB6"/>
    <w:rsid w:val="002D430D"/>
    <w:rsid w:val="002E0D69"/>
    <w:rsid w:val="002E6A75"/>
    <w:rsid w:val="00317067"/>
    <w:rsid w:val="00320FB7"/>
    <w:rsid w:val="00354F5C"/>
    <w:rsid w:val="00361B60"/>
    <w:rsid w:val="0036432B"/>
    <w:rsid w:val="00367C70"/>
    <w:rsid w:val="00367E20"/>
    <w:rsid w:val="00385A9F"/>
    <w:rsid w:val="003A3F18"/>
    <w:rsid w:val="003B00EC"/>
    <w:rsid w:val="003B0F57"/>
    <w:rsid w:val="003C2BE9"/>
    <w:rsid w:val="003E3FFB"/>
    <w:rsid w:val="003F7199"/>
    <w:rsid w:val="004069BB"/>
    <w:rsid w:val="004128E4"/>
    <w:rsid w:val="00423B88"/>
    <w:rsid w:val="00444953"/>
    <w:rsid w:val="00450B5B"/>
    <w:rsid w:val="00455A57"/>
    <w:rsid w:val="004765DD"/>
    <w:rsid w:val="00480B54"/>
    <w:rsid w:val="004B2B03"/>
    <w:rsid w:val="004B7FFC"/>
    <w:rsid w:val="004C0E0D"/>
    <w:rsid w:val="004C52E3"/>
    <w:rsid w:val="004E11B5"/>
    <w:rsid w:val="004E2A2A"/>
    <w:rsid w:val="00512CBA"/>
    <w:rsid w:val="00531222"/>
    <w:rsid w:val="005319E0"/>
    <w:rsid w:val="005413B3"/>
    <w:rsid w:val="005605EB"/>
    <w:rsid w:val="00577717"/>
    <w:rsid w:val="00587C0B"/>
    <w:rsid w:val="005A269B"/>
    <w:rsid w:val="005A53E5"/>
    <w:rsid w:val="005B70AF"/>
    <w:rsid w:val="005B791A"/>
    <w:rsid w:val="005E7814"/>
    <w:rsid w:val="005F59FF"/>
    <w:rsid w:val="0061058C"/>
    <w:rsid w:val="00622C6A"/>
    <w:rsid w:val="006314ED"/>
    <w:rsid w:val="006443BA"/>
    <w:rsid w:val="00664258"/>
    <w:rsid w:val="00667208"/>
    <w:rsid w:val="0067050D"/>
    <w:rsid w:val="00680F67"/>
    <w:rsid w:val="00686791"/>
    <w:rsid w:val="006908A4"/>
    <w:rsid w:val="006A0F46"/>
    <w:rsid w:val="006A7E53"/>
    <w:rsid w:val="006B39BE"/>
    <w:rsid w:val="006C3843"/>
    <w:rsid w:val="006C7674"/>
    <w:rsid w:val="006D137A"/>
    <w:rsid w:val="006D3661"/>
    <w:rsid w:val="006E1C1C"/>
    <w:rsid w:val="006F0FB8"/>
    <w:rsid w:val="00700301"/>
    <w:rsid w:val="0070193B"/>
    <w:rsid w:val="00703CC4"/>
    <w:rsid w:val="007069DC"/>
    <w:rsid w:val="00722A58"/>
    <w:rsid w:val="00731934"/>
    <w:rsid w:val="00740D1B"/>
    <w:rsid w:val="007423C6"/>
    <w:rsid w:val="007555EE"/>
    <w:rsid w:val="00762F36"/>
    <w:rsid w:val="00763EA8"/>
    <w:rsid w:val="007709B0"/>
    <w:rsid w:val="007713F0"/>
    <w:rsid w:val="00771ADF"/>
    <w:rsid w:val="007803EE"/>
    <w:rsid w:val="00784929"/>
    <w:rsid w:val="007A200B"/>
    <w:rsid w:val="007E407D"/>
    <w:rsid w:val="007F2FED"/>
    <w:rsid w:val="00804E51"/>
    <w:rsid w:val="00805044"/>
    <w:rsid w:val="00810A28"/>
    <w:rsid w:val="008414F2"/>
    <w:rsid w:val="00850E83"/>
    <w:rsid w:val="00860DFC"/>
    <w:rsid w:val="00865B27"/>
    <w:rsid w:val="00870700"/>
    <w:rsid w:val="00885361"/>
    <w:rsid w:val="00894C52"/>
    <w:rsid w:val="008B1188"/>
    <w:rsid w:val="008B504C"/>
    <w:rsid w:val="008C1401"/>
    <w:rsid w:val="008C2841"/>
    <w:rsid w:val="008C7C52"/>
    <w:rsid w:val="008D70A0"/>
    <w:rsid w:val="008D7A4B"/>
    <w:rsid w:val="008F763B"/>
    <w:rsid w:val="009006A0"/>
    <w:rsid w:val="00902997"/>
    <w:rsid w:val="00915B88"/>
    <w:rsid w:val="00922544"/>
    <w:rsid w:val="00933D08"/>
    <w:rsid w:val="009354AB"/>
    <w:rsid w:val="009362D8"/>
    <w:rsid w:val="0093795A"/>
    <w:rsid w:val="0094405A"/>
    <w:rsid w:val="009646DA"/>
    <w:rsid w:val="00964F75"/>
    <w:rsid w:val="00966C09"/>
    <w:rsid w:val="00984A8D"/>
    <w:rsid w:val="00984DAD"/>
    <w:rsid w:val="009A0458"/>
    <w:rsid w:val="009A6836"/>
    <w:rsid w:val="009D3270"/>
    <w:rsid w:val="009D77E6"/>
    <w:rsid w:val="009E1B0F"/>
    <w:rsid w:val="009F2DB6"/>
    <w:rsid w:val="00A028A0"/>
    <w:rsid w:val="00A05B71"/>
    <w:rsid w:val="00A24810"/>
    <w:rsid w:val="00A3164C"/>
    <w:rsid w:val="00A35ED9"/>
    <w:rsid w:val="00A47A87"/>
    <w:rsid w:val="00A603AC"/>
    <w:rsid w:val="00A63FEA"/>
    <w:rsid w:val="00A85CD7"/>
    <w:rsid w:val="00AA0773"/>
    <w:rsid w:val="00AA4FBF"/>
    <w:rsid w:val="00AC61AF"/>
    <w:rsid w:val="00AD41A5"/>
    <w:rsid w:val="00B11B5A"/>
    <w:rsid w:val="00B33632"/>
    <w:rsid w:val="00B40A18"/>
    <w:rsid w:val="00B43E1D"/>
    <w:rsid w:val="00B462D4"/>
    <w:rsid w:val="00B504D2"/>
    <w:rsid w:val="00B71D43"/>
    <w:rsid w:val="00B74811"/>
    <w:rsid w:val="00B84DBD"/>
    <w:rsid w:val="00B907E0"/>
    <w:rsid w:val="00BC283D"/>
    <w:rsid w:val="00BC5546"/>
    <w:rsid w:val="00BC661F"/>
    <w:rsid w:val="00BC786B"/>
    <w:rsid w:val="00BC7D68"/>
    <w:rsid w:val="00BE2158"/>
    <w:rsid w:val="00C04EB1"/>
    <w:rsid w:val="00C26EDA"/>
    <w:rsid w:val="00C334D5"/>
    <w:rsid w:val="00C36E14"/>
    <w:rsid w:val="00C372E5"/>
    <w:rsid w:val="00C53DBF"/>
    <w:rsid w:val="00C60499"/>
    <w:rsid w:val="00C646FA"/>
    <w:rsid w:val="00C67DCE"/>
    <w:rsid w:val="00C73CB4"/>
    <w:rsid w:val="00CA4170"/>
    <w:rsid w:val="00CA7FE9"/>
    <w:rsid w:val="00CD2557"/>
    <w:rsid w:val="00CF73E5"/>
    <w:rsid w:val="00D02F95"/>
    <w:rsid w:val="00D04461"/>
    <w:rsid w:val="00D068BB"/>
    <w:rsid w:val="00D45EF2"/>
    <w:rsid w:val="00D74BCF"/>
    <w:rsid w:val="00DA67B3"/>
    <w:rsid w:val="00DB7989"/>
    <w:rsid w:val="00DC7333"/>
    <w:rsid w:val="00DD2372"/>
    <w:rsid w:val="00E032F9"/>
    <w:rsid w:val="00E137AD"/>
    <w:rsid w:val="00E20B18"/>
    <w:rsid w:val="00E267D0"/>
    <w:rsid w:val="00E2763B"/>
    <w:rsid w:val="00E4106D"/>
    <w:rsid w:val="00E540DF"/>
    <w:rsid w:val="00E82EF7"/>
    <w:rsid w:val="00E86671"/>
    <w:rsid w:val="00E93445"/>
    <w:rsid w:val="00EA7420"/>
    <w:rsid w:val="00EA743D"/>
    <w:rsid w:val="00EC1B3B"/>
    <w:rsid w:val="00ED5715"/>
    <w:rsid w:val="00EE2227"/>
    <w:rsid w:val="00EE570C"/>
    <w:rsid w:val="00EF23A1"/>
    <w:rsid w:val="00F209A9"/>
    <w:rsid w:val="00F21A1B"/>
    <w:rsid w:val="00F23F89"/>
    <w:rsid w:val="00F26A5F"/>
    <w:rsid w:val="00F354E5"/>
    <w:rsid w:val="00F3608B"/>
    <w:rsid w:val="00F36C5F"/>
    <w:rsid w:val="00F40FDD"/>
    <w:rsid w:val="00F50F9E"/>
    <w:rsid w:val="00F510BC"/>
    <w:rsid w:val="00F64476"/>
    <w:rsid w:val="00F86A47"/>
    <w:rsid w:val="00F86CA5"/>
    <w:rsid w:val="00F90D72"/>
    <w:rsid w:val="00F921D6"/>
    <w:rsid w:val="00FB6464"/>
    <w:rsid w:val="00FC0D1E"/>
    <w:rsid w:val="00FC675F"/>
    <w:rsid w:val="4007268F"/>
    <w:rsid w:val="481D115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5BAAD"/>
  <w15:docId w15:val="{D7061C06-BA02-4E34-9275-C1DAF5FF6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Calibri" w:eastAsia="Calibri" w:hAnsi="Calibri" w:cs="Calibri"/>
      <w:sz w:val="22"/>
      <w:szCs w:val="22"/>
      <w:lang w:eastAsia="en-US"/>
    </w:rPr>
  </w:style>
  <w:style w:type="paragraph" w:styleId="Nagwek1">
    <w:name w:val="heading 1"/>
    <w:basedOn w:val="Normalny"/>
    <w:uiPriority w:val="1"/>
    <w:qFormat/>
    <w:pPr>
      <w:ind w:left="808" w:right="808"/>
      <w:jc w:val="center"/>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Tahoma" w:hAnsi="Tahoma" w:cs="Tahoma"/>
      <w:sz w:val="16"/>
      <w:szCs w:val="16"/>
    </w:rPr>
  </w:style>
  <w:style w:type="paragraph" w:styleId="Tekstpodstawowy">
    <w:name w:val="Body Text"/>
    <w:basedOn w:val="Normalny"/>
    <w:uiPriority w:val="1"/>
    <w:qFormat/>
    <w:rPr>
      <w:sz w:val="20"/>
      <w:szCs w:val="20"/>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qFormat/>
    <w:pPr>
      <w:tabs>
        <w:tab w:val="center" w:pos="4536"/>
        <w:tab w:val="right" w:pos="9072"/>
      </w:tabs>
    </w:pPr>
  </w:style>
  <w:style w:type="character" w:styleId="Hipercze">
    <w:name w:val="Hyperlink"/>
    <w:basedOn w:val="Domylnaczcionkaakapitu"/>
    <w:uiPriority w:val="99"/>
    <w:unhideWhenUsed/>
    <w:qFormat/>
    <w:rPr>
      <w:color w:val="0000FF" w:themeColor="hyperlink"/>
      <w:u w:val="single"/>
    </w:rPr>
  </w:style>
  <w:style w:type="paragraph" w:styleId="Tytu">
    <w:name w:val="Title"/>
    <w:basedOn w:val="Normalny"/>
    <w:uiPriority w:val="1"/>
    <w:qFormat/>
    <w:pPr>
      <w:spacing w:before="44"/>
      <w:ind w:left="808" w:right="808"/>
      <w:jc w:val="center"/>
    </w:pPr>
    <w:rPr>
      <w:b/>
      <w:bCs/>
      <w:sz w:val="28"/>
      <w:szCs w:val="2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kapitzlist">
    <w:name w:val="List Paragraph"/>
    <w:aliases w:val="L1,Numerowanie,List Paragraph,Akapit z listą5,maz_wyliczenie,opis dzialania,K-P_odwolanie,A_wyliczenie,Akapit z listą 1,Akapit z listą BS,Kolorowa lista — akcent 11,Preambuła,BulletC,Wyliczanie,Obiekt,normalny tekst,Bullets,lp1"/>
    <w:basedOn w:val="Normalny"/>
    <w:link w:val="AkapitzlistZnak"/>
    <w:uiPriority w:val="34"/>
    <w:qFormat/>
    <w:pPr>
      <w:ind w:left="543" w:hanging="284"/>
    </w:pPr>
  </w:style>
  <w:style w:type="paragraph" w:customStyle="1" w:styleId="TableParagraph">
    <w:name w:val="Table Paragraph"/>
    <w:basedOn w:val="Normalny"/>
    <w:uiPriority w:val="1"/>
    <w:qFormat/>
  </w:style>
  <w:style w:type="character" w:customStyle="1" w:styleId="NagwekZnak">
    <w:name w:val="Nagłówek Znak"/>
    <w:basedOn w:val="Domylnaczcionkaakapitu"/>
    <w:link w:val="Nagwek"/>
    <w:uiPriority w:val="99"/>
    <w:qFormat/>
    <w:rPr>
      <w:rFonts w:ascii="Calibri" w:eastAsia="Calibri" w:hAnsi="Calibri" w:cs="Calibri"/>
      <w:lang w:val="pl-PL"/>
    </w:rPr>
  </w:style>
  <w:style w:type="character" w:customStyle="1" w:styleId="StopkaZnak">
    <w:name w:val="Stopka Znak"/>
    <w:basedOn w:val="Domylnaczcionkaakapitu"/>
    <w:link w:val="Stopka"/>
    <w:uiPriority w:val="99"/>
    <w:qFormat/>
    <w:rPr>
      <w:rFonts w:ascii="Calibri" w:eastAsia="Calibri" w:hAnsi="Calibri" w:cs="Calibri"/>
      <w:lang w:val="pl-PL"/>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paragraph" w:customStyle="1" w:styleId="Poprawka1">
    <w:name w:val="Poprawka1"/>
    <w:hidden/>
    <w:uiPriority w:val="99"/>
    <w:semiHidden/>
    <w:qFormat/>
    <w:rPr>
      <w:rFonts w:ascii="Calibri" w:eastAsia="Calibri" w:hAnsi="Calibri" w:cs="Calibri"/>
      <w:sz w:val="22"/>
      <w:szCs w:val="22"/>
      <w:lang w:eastAsia="en-US"/>
    </w:rPr>
  </w:style>
  <w:style w:type="character" w:customStyle="1" w:styleId="contentpasted0">
    <w:name w:val="contentpasted0"/>
    <w:basedOn w:val="Domylnaczcionkaakapitu"/>
    <w:qFormat/>
  </w:style>
  <w:style w:type="character" w:customStyle="1" w:styleId="fluidplugincopy">
    <w:name w:val="fluidplugincopy"/>
    <w:basedOn w:val="Domylnaczcionkaakapitu"/>
  </w:style>
  <w:style w:type="character" w:customStyle="1" w:styleId="TekstdymkaZnak">
    <w:name w:val="Tekst dymka Znak"/>
    <w:basedOn w:val="Domylnaczcionkaakapitu"/>
    <w:link w:val="Tekstdymka"/>
    <w:uiPriority w:val="99"/>
    <w:semiHidden/>
    <w:rPr>
      <w:rFonts w:ascii="Tahoma" w:eastAsia="Calibri" w:hAnsi="Tahoma" w:cs="Tahoma"/>
      <w:sz w:val="16"/>
      <w:szCs w:val="16"/>
      <w:lang w:val="pl-PL"/>
    </w:rPr>
  </w:style>
  <w:style w:type="character" w:styleId="Odwoaniedokomentarza">
    <w:name w:val="annotation reference"/>
    <w:basedOn w:val="Domylnaczcionkaakapitu"/>
    <w:uiPriority w:val="99"/>
    <w:semiHidden/>
    <w:unhideWhenUsed/>
    <w:rsid w:val="002C6EB6"/>
    <w:rPr>
      <w:sz w:val="16"/>
      <w:szCs w:val="16"/>
    </w:rPr>
  </w:style>
  <w:style w:type="paragraph" w:styleId="Tekstkomentarza">
    <w:name w:val="annotation text"/>
    <w:basedOn w:val="Normalny"/>
    <w:link w:val="TekstkomentarzaZnak"/>
    <w:uiPriority w:val="99"/>
    <w:unhideWhenUsed/>
    <w:rsid w:val="002C6EB6"/>
    <w:rPr>
      <w:sz w:val="20"/>
      <w:szCs w:val="20"/>
    </w:rPr>
  </w:style>
  <w:style w:type="character" w:customStyle="1" w:styleId="TekstkomentarzaZnak">
    <w:name w:val="Tekst komentarza Znak"/>
    <w:basedOn w:val="Domylnaczcionkaakapitu"/>
    <w:link w:val="Tekstkomentarza"/>
    <w:uiPriority w:val="99"/>
    <w:rsid w:val="002C6EB6"/>
    <w:rPr>
      <w:rFonts w:ascii="Calibri" w:eastAsia="Calibri" w:hAnsi="Calibri" w:cs="Calibri"/>
      <w:lang w:eastAsia="en-US"/>
    </w:rPr>
  </w:style>
  <w:style w:type="paragraph" w:styleId="Tematkomentarza">
    <w:name w:val="annotation subject"/>
    <w:basedOn w:val="Tekstkomentarza"/>
    <w:next w:val="Tekstkomentarza"/>
    <w:link w:val="TematkomentarzaZnak"/>
    <w:uiPriority w:val="99"/>
    <w:semiHidden/>
    <w:unhideWhenUsed/>
    <w:rsid w:val="002C6EB6"/>
    <w:rPr>
      <w:b/>
      <w:bCs/>
    </w:rPr>
  </w:style>
  <w:style w:type="character" w:customStyle="1" w:styleId="TematkomentarzaZnak">
    <w:name w:val="Temat komentarza Znak"/>
    <w:basedOn w:val="TekstkomentarzaZnak"/>
    <w:link w:val="Tematkomentarza"/>
    <w:uiPriority w:val="99"/>
    <w:semiHidden/>
    <w:rsid w:val="002C6EB6"/>
    <w:rPr>
      <w:rFonts w:ascii="Calibri" w:eastAsia="Calibri" w:hAnsi="Calibri" w:cs="Calibri"/>
      <w:b/>
      <w:bCs/>
      <w:lang w:eastAsia="en-US"/>
    </w:rPr>
  </w:style>
  <w:style w:type="paragraph" w:styleId="Poprawka">
    <w:name w:val="Revision"/>
    <w:hidden/>
    <w:uiPriority w:val="99"/>
    <w:semiHidden/>
    <w:rsid w:val="009A6836"/>
    <w:rPr>
      <w:rFonts w:ascii="Calibri" w:eastAsia="Calibri" w:hAnsi="Calibri" w:cs="Calibri"/>
      <w:sz w:val="22"/>
      <w:szCs w:val="22"/>
      <w:lang w:eastAsia="en-US"/>
    </w:rPr>
  </w:style>
  <w:style w:type="paragraph" w:customStyle="1" w:styleId="Default">
    <w:name w:val="Default"/>
    <w:rsid w:val="00740D1B"/>
    <w:pPr>
      <w:autoSpaceDE w:val="0"/>
      <w:autoSpaceDN w:val="0"/>
      <w:adjustRightInd w:val="0"/>
    </w:pPr>
    <w:rPr>
      <w:rFonts w:ascii="Calibri" w:hAnsi="Calibri" w:cs="Calibri"/>
      <w:color w:val="000000"/>
      <w:sz w:val="24"/>
      <w:szCs w:val="24"/>
    </w:rPr>
  </w:style>
  <w:style w:type="paragraph" w:styleId="Tekstprzypisudolnego">
    <w:name w:val="footnote text"/>
    <w:basedOn w:val="Normalny"/>
    <w:link w:val="TekstprzypisudolnegoZnak"/>
    <w:uiPriority w:val="99"/>
    <w:semiHidden/>
    <w:rsid w:val="00A3164C"/>
    <w:pPr>
      <w:autoSpaceDE/>
      <w:autoSpaceDN/>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A3164C"/>
    <w:rPr>
      <w:rFonts w:ascii="Times New Roman" w:eastAsia="Times New Roman" w:hAnsi="Times New Roman" w:cs="Times New Roman"/>
      <w:lang w:eastAsia="en-US"/>
    </w:rPr>
  </w:style>
  <w:style w:type="character" w:styleId="Odwoanieprzypisudolnego">
    <w:name w:val="footnote reference"/>
    <w:uiPriority w:val="99"/>
    <w:semiHidden/>
    <w:unhideWhenUsed/>
    <w:rsid w:val="00A3164C"/>
    <w:rPr>
      <w:vertAlign w:val="superscript"/>
    </w:rPr>
  </w:style>
  <w:style w:type="character" w:customStyle="1" w:styleId="AkapitzlistZnak">
    <w:name w:val="Akapit z listą Znak"/>
    <w:aliases w:val="L1 Znak,Numerowanie Znak,List Paragraph Znak,Akapit z listą5 Znak,maz_wyliczenie Znak,opis dzialania Znak,K-P_odwolanie Znak,A_wyliczenie Znak,Akapit z listą 1 Znak,Akapit z listą BS Znak,Kolorowa lista — akcent 11 Znak,BulletC Znak"/>
    <w:link w:val="Akapitzlist"/>
    <w:uiPriority w:val="34"/>
    <w:qFormat/>
    <w:rsid w:val="00E267D0"/>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113453">
      <w:bodyDiv w:val="1"/>
      <w:marLeft w:val="0"/>
      <w:marRight w:val="0"/>
      <w:marTop w:val="0"/>
      <w:marBottom w:val="0"/>
      <w:divBdr>
        <w:top w:val="none" w:sz="0" w:space="0" w:color="auto"/>
        <w:left w:val="none" w:sz="0" w:space="0" w:color="auto"/>
        <w:bottom w:val="none" w:sz="0" w:space="0" w:color="auto"/>
        <w:right w:val="none" w:sz="0" w:space="0" w:color="auto"/>
      </w:divBdr>
      <w:divsChild>
        <w:div w:id="165634316">
          <w:marLeft w:val="0"/>
          <w:marRight w:val="0"/>
          <w:marTop w:val="0"/>
          <w:marBottom w:val="0"/>
          <w:divBdr>
            <w:top w:val="none" w:sz="0" w:space="0" w:color="auto"/>
            <w:left w:val="none" w:sz="0" w:space="0" w:color="auto"/>
            <w:bottom w:val="none" w:sz="0" w:space="0" w:color="auto"/>
            <w:right w:val="none" w:sz="0" w:space="0" w:color="auto"/>
          </w:divBdr>
        </w:div>
      </w:divsChild>
    </w:div>
    <w:div w:id="977414559">
      <w:bodyDiv w:val="1"/>
      <w:marLeft w:val="0"/>
      <w:marRight w:val="0"/>
      <w:marTop w:val="0"/>
      <w:marBottom w:val="0"/>
      <w:divBdr>
        <w:top w:val="none" w:sz="0" w:space="0" w:color="auto"/>
        <w:left w:val="none" w:sz="0" w:space="0" w:color="auto"/>
        <w:bottom w:val="none" w:sz="0" w:space="0" w:color="auto"/>
        <w:right w:val="none" w:sz="0" w:space="0" w:color="auto"/>
      </w:divBdr>
    </w:div>
    <w:div w:id="1525049101">
      <w:bodyDiv w:val="1"/>
      <w:marLeft w:val="0"/>
      <w:marRight w:val="0"/>
      <w:marTop w:val="0"/>
      <w:marBottom w:val="0"/>
      <w:divBdr>
        <w:top w:val="none" w:sz="0" w:space="0" w:color="auto"/>
        <w:left w:val="none" w:sz="0" w:space="0" w:color="auto"/>
        <w:bottom w:val="none" w:sz="0" w:space="0" w:color="auto"/>
        <w:right w:val="none" w:sz="0" w:space="0" w:color="auto"/>
      </w:divBdr>
    </w:div>
    <w:div w:id="1703827296">
      <w:bodyDiv w:val="1"/>
      <w:marLeft w:val="0"/>
      <w:marRight w:val="0"/>
      <w:marTop w:val="0"/>
      <w:marBottom w:val="0"/>
      <w:divBdr>
        <w:top w:val="none" w:sz="0" w:space="0" w:color="auto"/>
        <w:left w:val="none" w:sz="0" w:space="0" w:color="auto"/>
        <w:bottom w:val="none" w:sz="0" w:space="0" w:color="auto"/>
        <w:right w:val="none" w:sz="0" w:space="0" w:color="auto"/>
      </w:divBdr>
    </w:div>
    <w:div w:id="1746537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prp.gov.pl/pl/aktualnosci/konkursy-uprp/ambasador-szkolnej-wynalazczosci" TargetMode="External"/><Relationship Id="rId13" Type="http://schemas.openxmlformats.org/officeDocument/2006/relationships/hyperlink" Target="mailto:iod@upr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ntrum.Kontaktowe@uprp.q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W@UPRP.GOV.PL" TargetMode="External"/><Relationship Id="rId5" Type="http://schemas.openxmlformats.org/officeDocument/2006/relationships/webSettings" Target="webSettings.xml"/><Relationship Id="rId15" Type="http://schemas.openxmlformats.org/officeDocument/2006/relationships/hyperlink" Target="mailto:karolina.badzioch-brylska@uprp.gov.pl" TargetMode="External"/><Relationship Id="rId10" Type="http://schemas.openxmlformats.org/officeDocument/2006/relationships/hyperlink" Target="https://uprp.gov.pl/pl/ambasador-szkolnej-wynalazczo%C5%9Bci/materialy-do-pobrani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prp.gov.pl/pl/przedmioty-ochrony" TargetMode="External"/><Relationship Id="rId14" Type="http://schemas.openxmlformats.org/officeDocument/2006/relationships/hyperlink" Target="http://www.uprp.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3163</Words>
  <Characters>18981</Characters>
  <Application>Microsoft Office Word</Application>
  <DocSecurity>0</DocSecurity>
  <Lines>158</Lines>
  <Paragraphs>44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Urząd Patentowy RP</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Marczak Agnieszka</dc:creator>
  <cp:lastModifiedBy>Furmankiewicz Mikołaj</cp:lastModifiedBy>
  <cp:revision>20</cp:revision>
  <cp:lastPrinted>2026-03-03T10:06:00Z</cp:lastPrinted>
  <dcterms:created xsi:type="dcterms:W3CDTF">2026-03-18T11:32:00Z</dcterms:created>
  <dcterms:modified xsi:type="dcterms:W3CDTF">2026-03-24T14:23:00Z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Microsoft® Word 2016</vt:lpwstr>
  </property>
  <property fmtid="{D5CDD505-2E9C-101B-9397-08002B2CF9AE}" pid="4" name="LastSaved">
    <vt:filetime>2022-08-30T00:00:00Z</vt:filetime>
  </property>
  <property fmtid="{D5CDD505-2E9C-101B-9397-08002B2CF9AE}" pid="5" name="KSOProductBuildVer">
    <vt:lpwstr>1045-12.2.0.23196</vt:lpwstr>
  </property>
  <property fmtid="{D5CDD505-2E9C-101B-9397-08002B2CF9AE}" pid="6" name="ICV">
    <vt:lpwstr>2A266AD498C9497FBFBE9EC42A69CCF5_13</vt:lpwstr>
  </property>
</Properties>
</file>