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CD" w:rsidRDefault="00E946CD" w:rsidP="00E946CD">
      <w:pPr>
        <w:ind w:left="360"/>
      </w:pPr>
      <w:r>
        <w:t>Tkanina to:</w:t>
      </w:r>
    </w:p>
    <w:p w:rsidR="00E946CD" w:rsidRPr="00E946CD" w:rsidRDefault="00AA549F" w:rsidP="00E946CD">
      <w:pPr>
        <w:numPr>
          <w:ilvl w:val="0"/>
          <w:numId w:val="4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t</w:t>
      </w:r>
      <w:r w:rsidR="00E946CD" w:rsidRPr="00E946CD">
        <w:rPr>
          <w:rFonts w:eastAsia="Times New Roman"/>
          <w:color w:val="000000" w:themeColor="text1"/>
        </w:rPr>
        <w:t>kaniny wykonane w 100% z poliestru</w:t>
      </w:r>
    </w:p>
    <w:p w:rsidR="00E946CD" w:rsidRPr="00E946CD" w:rsidRDefault="00AA549F" w:rsidP="00E946CD">
      <w:pPr>
        <w:numPr>
          <w:ilvl w:val="0"/>
          <w:numId w:val="4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m</w:t>
      </w:r>
      <w:r w:rsidR="00E946CD" w:rsidRPr="00E946CD">
        <w:rPr>
          <w:rFonts w:eastAsia="Times New Roman"/>
          <w:color w:val="000000" w:themeColor="text1"/>
        </w:rPr>
        <w:t>atowe</w:t>
      </w:r>
    </w:p>
    <w:p w:rsidR="00E946CD" w:rsidRPr="00E946CD" w:rsidRDefault="00AA549F" w:rsidP="00E946CD">
      <w:pPr>
        <w:numPr>
          <w:ilvl w:val="0"/>
          <w:numId w:val="4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t</w:t>
      </w:r>
      <w:r w:rsidR="00E946CD" w:rsidRPr="00E946CD">
        <w:rPr>
          <w:rFonts w:eastAsia="Times New Roman"/>
          <w:color w:val="000000" w:themeColor="text1"/>
        </w:rPr>
        <w:t>rudnopalne</w:t>
      </w:r>
    </w:p>
    <w:p w:rsidR="00E946CD" w:rsidRPr="00E946CD" w:rsidRDefault="00AA549F" w:rsidP="00E946CD">
      <w:pPr>
        <w:numPr>
          <w:ilvl w:val="0"/>
          <w:numId w:val="4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o</w:t>
      </w:r>
      <w:r w:rsidR="00E946CD" w:rsidRPr="00E946CD">
        <w:rPr>
          <w:rFonts w:eastAsia="Times New Roman"/>
          <w:color w:val="000000" w:themeColor="text1"/>
        </w:rPr>
        <w:t>dporna na zagniecenia</w:t>
      </w:r>
    </w:p>
    <w:p w:rsidR="00E946CD" w:rsidRPr="00E946CD" w:rsidRDefault="00AA549F" w:rsidP="00E946CD">
      <w:pPr>
        <w:numPr>
          <w:ilvl w:val="0"/>
          <w:numId w:val="4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o gramaturze </w:t>
      </w:r>
      <w:r w:rsidR="00E946CD" w:rsidRPr="00E946CD">
        <w:rPr>
          <w:rFonts w:eastAsia="Times New Roman"/>
          <w:color w:val="000000" w:themeColor="text1"/>
        </w:rPr>
        <w:t>145 gr/m2 oraz 235 gr/m2.</w:t>
      </w:r>
      <w:bookmarkStart w:id="0" w:name="_GoBack"/>
      <w:bookmarkEnd w:id="0"/>
    </w:p>
    <w:p w:rsidR="00E946CD" w:rsidRDefault="00E946CD" w:rsidP="00E946CD">
      <w:pPr>
        <w:pStyle w:val="Akapitzlist"/>
      </w:pPr>
    </w:p>
    <w:sectPr w:rsidR="00E94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01E30"/>
    <w:multiLevelType w:val="hybridMultilevel"/>
    <w:tmpl w:val="7F8C9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86F2B"/>
    <w:multiLevelType w:val="hybridMultilevel"/>
    <w:tmpl w:val="A73AC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3438A"/>
    <w:multiLevelType w:val="hybridMultilevel"/>
    <w:tmpl w:val="7CFC3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0797D"/>
    <w:multiLevelType w:val="hybridMultilevel"/>
    <w:tmpl w:val="25884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DF"/>
    <w:rsid w:val="00530989"/>
    <w:rsid w:val="00A017DF"/>
    <w:rsid w:val="00AA549F"/>
    <w:rsid w:val="00AB0095"/>
    <w:rsid w:val="00E9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D25E"/>
  <w15:chartTrackingRefBased/>
  <w15:docId w15:val="{4DECEF3B-47DB-4C59-B66D-4B1CD317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Paweł</dc:creator>
  <cp:keywords/>
  <dc:description/>
  <cp:lastModifiedBy>Milewski Paweł</cp:lastModifiedBy>
  <cp:revision>9</cp:revision>
  <dcterms:created xsi:type="dcterms:W3CDTF">2024-11-07T07:26:00Z</dcterms:created>
  <dcterms:modified xsi:type="dcterms:W3CDTF">2024-11-07T07:32:00Z</dcterms:modified>
</cp:coreProperties>
</file>