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AE852" w14:textId="77777777" w:rsidR="001E6A56" w:rsidRPr="00BC4C0A" w:rsidRDefault="001E6A56" w:rsidP="001E6A56">
      <w:pPr>
        <w:pStyle w:val="Tytu"/>
        <w:rPr>
          <w:rFonts w:asciiTheme="minorHAnsi" w:hAnsiTheme="minorHAnsi" w:cstheme="minorHAnsi"/>
          <w:sz w:val="24"/>
          <w:szCs w:val="24"/>
          <w:lang w:val="pl-PL"/>
        </w:rPr>
      </w:pPr>
      <w:r w:rsidRPr="00BC4C0A">
        <w:rPr>
          <w:rFonts w:asciiTheme="minorHAnsi" w:hAnsiTheme="minorHAnsi" w:cstheme="minorHAnsi"/>
          <w:sz w:val="24"/>
          <w:szCs w:val="24"/>
        </w:rPr>
        <w:t xml:space="preserve">UMOWA nr </w:t>
      </w:r>
      <w:r w:rsidR="00C52E4D" w:rsidRPr="00BC4C0A">
        <w:rPr>
          <w:rFonts w:asciiTheme="minorHAnsi" w:hAnsiTheme="minorHAnsi" w:cstheme="minorHAnsi"/>
          <w:sz w:val="24"/>
          <w:szCs w:val="24"/>
          <w:lang w:val="pl-PL"/>
        </w:rPr>
        <w:t>….</w:t>
      </w:r>
      <w:r w:rsidR="009C6776" w:rsidRPr="00BC4C0A">
        <w:rPr>
          <w:rFonts w:asciiTheme="minorHAnsi" w:hAnsiTheme="minorHAnsi" w:cstheme="minorHAnsi"/>
          <w:sz w:val="24"/>
          <w:szCs w:val="24"/>
        </w:rPr>
        <w:t>/</w:t>
      </w:r>
      <w:r w:rsidRPr="00BC4C0A">
        <w:rPr>
          <w:rFonts w:asciiTheme="minorHAnsi" w:hAnsiTheme="minorHAnsi" w:cstheme="minorHAnsi"/>
          <w:sz w:val="24"/>
          <w:szCs w:val="24"/>
        </w:rPr>
        <w:t>20</w:t>
      </w:r>
      <w:r w:rsidR="00C52E4D" w:rsidRPr="00BC4C0A">
        <w:rPr>
          <w:rFonts w:asciiTheme="minorHAnsi" w:hAnsiTheme="minorHAnsi" w:cstheme="minorHAnsi"/>
          <w:sz w:val="24"/>
          <w:szCs w:val="24"/>
          <w:lang w:val="pl-PL"/>
        </w:rPr>
        <w:t>25</w:t>
      </w:r>
    </w:p>
    <w:p w14:paraId="70C04FB0" w14:textId="77777777" w:rsidR="001E6A56" w:rsidRPr="00BC4C0A" w:rsidRDefault="001E6A56" w:rsidP="001E6A56">
      <w:pPr>
        <w:pStyle w:val="Tytu"/>
        <w:jc w:val="both"/>
        <w:rPr>
          <w:rFonts w:asciiTheme="minorHAnsi" w:hAnsiTheme="minorHAnsi" w:cstheme="minorHAnsi"/>
          <w:sz w:val="24"/>
          <w:szCs w:val="24"/>
        </w:rPr>
      </w:pPr>
    </w:p>
    <w:p w14:paraId="1CBE1491" w14:textId="09A53E3F" w:rsidR="001E6A56" w:rsidRPr="00BC4C0A" w:rsidRDefault="001E6A56" w:rsidP="001E6A56">
      <w:pPr>
        <w:jc w:val="both"/>
        <w:rPr>
          <w:rFonts w:asciiTheme="minorHAnsi" w:hAnsiTheme="minorHAnsi" w:cstheme="minorHAnsi"/>
        </w:rPr>
      </w:pPr>
      <w:r w:rsidRPr="00BC4C0A">
        <w:rPr>
          <w:rFonts w:asciiTheme="minorHAnsi" w:hAnsiTheme="minorHAnsi" w:cstheme="minorHAnsi"/>
        </w:rPr>
        <w:t xml:space="preserve">zawarta </w:t>
      </w:r>
      <w:r w:rsidR="00C52E4D" w:rsidRPr="00BC4C0A">
        <w:rPr>
          <w:rFonts w:asciiTheme="minorHAnsi" w:hAnsiTheme="minorHAnsi" w:cstheme="minorHAnsi"/>
        </w:rPr>
        <w:t>……….</w:t>
      </w:r>
      <w:r w:rsidR="009C6776" w:rsidRPr="00BC4C0A">
        <w:rPr>
          <w:rFonts w:asciiTheme="minorHAnsi" w:hAnsiTheme="minorHAnsi" w:cstheme="minorHAnsi"/>
        </w:rPr>
        <w:t xml:space="preserve"> </w:t>
      </w:r>
      <w:r w:rsidR="00C52E4D" w:rsidRPr="00BC4C0A">
        <w:rPr>
          <w:rFonts w:asciiTheme="minorHAnsi" w:hAnsiTheme="minorHAnsi" w:cstheme="minorHAnsi"/>
        </w:rPr>
        <w:t>2025</w:t>
      </w:r>
      <w:r w:rsidRPr="00BC4C0A">
        <w:rPr>
          <w:rFonts w:asciiTheme="minorHAnsi" w:hAnsiTheme="minorHAnsi" w:cstheme="minorHAnsi"/>
        </w:rPr>
        <w:t xml:space="preserve"> r. w Warszawie</w:t>
      </w:r>
      <w:r w:rsidR="008A6B07" w:rsidRPr="00BC4C0A">
        <w:rPr>
          <w:rFonts w:asciiTheme="minorHAnsi" w:hAnsiTheme="minorHAnsi" w:cstheme="minorHAnsi"/>
        </w:rPr>
        <w:t>,</w:t>
      </w:r>
      <w:r w:rsidRPr="00BC4C0A">
        <w:rPr>
          <w:rFonts w:asciiTheme="minorHAnsi" w:hAnsiTheme="minorHAnsi" w:cstheme="minorHAnsi"/>
        </w:rPr>
        <w:t xml:space="preserve"> pomiędzy:</w:t>
      </w:r>
    </w:p>
    <w:p w14:paraId="4327BB71" w14:textId="77777777" w:rsidR="001E6A56" w:rsidRPr="00BC4C0A" w:rsidRDefault="001E6A56" w:rsidP="001E6A56">
      <w:pPr>
        <w:pStyle w:val="p1"/>
        <w:spacing w:line="240" w:lineRule="auto"/>
        <w:ind w:firstLine="0"/>
        <w:rPr>
          <w:rFonts w:asciiTheme="minorHAnsi" w:hAnsiTheme="minorHAnsi" w:cstheme="minorHAnsi"/>
          <w:sz w:val="24"/>
          <w:szCs w:val="24"/>
        </w:rPr>
      </w:pPr>
    </w:p>
    <w:p w14:paraId="664EC3CD" w14:textId="2351B035" w:rsidR="00C52E4D" w:rsidRPr="00BC4C0A" w:rsidRDefault="00C52E4D" w:rsidP="00C52E4D">
      <w:pPr>
        <w:ind w:right="1"/>
        <w:jc w:val="both"/>
        <w:rPr>
          <w:rFonts w:asciiTheme="minorHAnsi" w:hAnsiTheme="minorHAnsi" w:cstheme="minorHAnsi"/>
        </w:rPr>
      </w:pPr>
      <w:r w:rsidRPr="00BC4C0A">
        <w:rPr>
          <w:rFonts w:asciiTheme="minorHAnsi" w:hAnsiTheme="minorHAnsi" w:cstheme="minorHAnsi"/>
          <w:b/>
          <w:bCs/>
        </w:rPr>
        <w:t>Skarbem Państwa - Urzędem Patentowym Rzeczypospolitej Polskiej</w:t>
      </w:r>
      <w:r w:rsidRPr="00BC4C0A">
        <w:rPr>
          <w:rFonts w:asciiTheme="minorHAnsi" w:hAnsiTheme="minorHAnsi" w:cstheme="minorHAnsi"/>
        </w:rPr>
        <w:t xml:space="preserve"> z siedzibą </w:t>
      </w:r>
      <w:r w:rsidRPr="00BC4C0A">
        <w:rPr>
          <w:rFonts w:asciiTheme="minorHAnsi" w:hAnsiTheme="minorHAnsi" w:cstheme="minorHAnsi"/>
        </w:rPr>
        <w:br/>
        <w:t>w Warszawie przy Al. Niepodległości 188/192, NIP 526-10-48-480</w:t>
      </w:r>
      <w:r w:rsidR="008A6B07" w:rsidRPr="00BC4C0A">
        <w:rPr>
          <w:rFonts w:asciiTheme="minorHAnsi" w:hAnsiTheme="minorHAnsi" w:cstheme="minorHAnsi"/>
        </w:rPr>
        <w:t>,</w:t>
      </w:r>
      <w:r w:rsidRPr="00BC4C0A">
        <w:rPr>
          <w:rFonts w:asciiTheme="minorHAnsi" w:hAnsiTheme="minorHAnsi" w:cstheme="minorHAnsi"/>
        </w:rPr>
        <w:t xml:space="preserve"> Regon 000332251 </w:t>
      </w:r>
      <w:r w:rsidRPr="00BC4C0A">
        <w:rPr>
          <w:rFonts w:asciiTheme="minorHAnsi" w:hAnsiTheme="minorHAnsi" w:cstheme="minorHAnsi"/>
        </w:rPr>
        <w:br/>
        <w:t xml:space="preserve">w imieniu i na rzecz którego działa Pan </w:t>
      </w:r>
      <w:r w:rsidRPr="00BC4C0A">
        <w:rPr>
          <w:rFonts w:asciiTheme="minorHAnsi" w:hAnsiTheme="minorHAnsi" w:cstheme="minorHAnsi"/>
          <w:b/>
          <w:bCs/>
        </w:rPr>
        <w:t xml:space="preserve">Marcin </w:t>
      </w:r>
      <w:proofErr w:type="spellStart"/>
      <w:r w:rsidRPr="00BC4C0A">
        <w:rPr>
          <w:rFonts w:asciiTheme="minorHAnsi" w:hAnsiTheme="minorHAnsi" w:cstheme="minorHAnsi"/>
          <w:b/>
          <w:bCs/>
        </w:rPr>
        <w:t>Dobruk</w:t>
      </w:r>
      <w:proofErr w:type="spellEnd"/>
      <w:r w:rsidRPr="00BC4C0A">
        <w:rPr>
          <w:rFonts w:asciiTheme="minorHAnsi" w:hAnsiTheme="minorHAnsi" w:cstheme="minorHAnsi"/>
        </w:rPr>
        <w:t xml:space="preserve"> - Dyrektor Generalny Urzędu Patentowego Rzeczypospolitej Polskiej, zwanym w dalszej części niniejszej umowy </w:t>
      </w:r>
      <w:r w:rsidRPr="00BC4C0A">
        <w:rPr>
          <w:rFonts w:asciiTheme="minorHAnsi" w:hAnsiTheme="minorHAnsi" w:cstheme="minorHAnsi"/>
          <w:b/>
        </w:rPr>
        <w:t>„Zamawiającym”,</w:t>
      </w:r>
    </w:p>
    <w:p w14:paraId="76BA82EF" w14:textId="77777777" w:rsidR="001E6A56" w:rsidRPr="00BC4C0A" w:rsidRDefault="001E6A56" w:rsidP="001E6A56">
      <w:pPr>
        <w:pStyle w:val="Tekstpodstawowywcity"/>
        <w:spacing w:after="0"/>
        <w:ind w:left="0"/>
        <w:jc w:val="both"/>
        <w:rPr>
          <w:rFonts w:asciiTheme="minorHAnsi" w:hAnsiTheme="minorHAnsi" w:cstheme="minorHAnsi"/>
          <w:sz w:val="24"/>
          <w:szCs w:val="24"/>
          <w:lang w:eastAsia="ar-SA"/>
        </w:rPr>
      </w:pPr>
    </w:p>
    <w:p w14:paraId="6C3E0781" w14:textId="77777777" w:rsidR="001E6A56" w:rsidRPr="00BC4C0A" w:rsidRDefault="001E6A56" w:rsidP="001E6A56">
      <w:pPr>
        <w:pStyle w:val="Tekstpodstawowywcity"/>
        <w:spacing w:after="0"/>
        <w:ind w:left="0"/>
        <w:jc w:val="both"/>
        <w:rPr>
          <w:rFonts w:asciiTheme="minorHAnsi" w:hAnsiTheme="minorHAnsi" w:cstheme="minorHAnsi"/>
          <w:sz w:val="24"/>
          <w:szCs w:val="24"/>
          <w:lang w:eastAsia="ar-SA"/>
        </w:rPr>
      </w:pPr>
      <w:r w:rsidRPr="00BC4C0A">
        <w:rPr>
          <w:rFonts w:asciiTheme="minorHAnsi" w:hAnsiTheme="minorHAnsi" w:cstheme="minorHAnsi"/>
          <w:sz w:val="24"/>
          <w:szCs w:val="24"/>
          <w:lang w:eastAsia="ar-SA"/>
        </w:rPr>
        <w:t>a</w:t>
      </w:r>
    </w:p>
    <w:p w14:paraId="22B2C34C" w14:textId="77777777" w:rsidR="001E6A56" w:rsidRPr="00BC4C0A" w:rsidRDefault="001E6A56" w:rsidP="001E6A56">
      <w:pPr>
        <w:jc w:val="both"/>
        <w:rPr>
          <w:rFonts w:asciiTheme="minorHAnsi" w:hAnsiTheme="minorHAnsi" w:cstheme="minorHAnsi"/>
        </w:rPr>
      </w:pPr>
    </w:p>
    <w:p w14:paraId="296F03F7" w14:textId="70524247" w:rsidR="006E552A" w:rsidRPr="00BC4C0A" w:rsidRDefault="00137DF5" w:rsidP="00427BC9">
      <w:pPr>
        <w:pStyle w:val="Tekstpodstawowy"/>
        <w:tabs>
          <w:tab w:val="left" w:pos="6880"/>
        </w:tabs>
        <w:spacing w:after="0"/>
        <w:jc w:val="both"/>
        <w:rPr>
          <w:rFonts w:asciiTheme="minorHAnsi" w:eastAsia="Times New Roman" w:hAnsiTheme="minorHAnsi" w:cstheme="minorHAnsi"/>
          <w:sz w:val="24"/>
          <w:szCs w:val="24"/>
          <w:lang w:val="pl-PL" w:eastAsia="pl-PL"/>
        </w:rPr>
      </w:pPr>
      <w:r w:rsidRPr="00BC4C0A">
        <w:rPr>
          <w:rFonts w:asciiTheme="minorHAnsi" w:eastAsia="Times New Roman" w:hAnsiTheme="minorHAnsi" w:cstheme="minorHAnsi"/>
          <w:b/>
          <w:sz w:val="24"/>
          <w:szCs w:val="24"/>
          <w:lang w:val="pl-PL" w:eastAsia="pl-PL"/>
        </w:rPr>
        <w:t>………….</w:t>
      </w:r>
      <w:r w:rsidR="006E552A" w:rsidRPr="00BC4C0A">
        <w:rPr>
          <w:rFonts w:asciiTheme="minorHAnsi" w:eastAsia="Times New Roman" w:hAnsiTheme="minorHAnsi" w:cstheme="minorHAnsi"/>
          <w:sz w:val="24"/>
          <w:szCs w:val="24"/>
          <w:lang w:val="pl-PL" w:eastAsia="pl-PL"/>
        </w:rPr>
        <w:t xml:space="preserve"> prowadzącym  działalność  gospodarczą pod nazwą </w:t>
      </w:r>
      <w:r w:rsidR="00A65ED4" w:rsidRPr="00BC4C0A">
        <w:rPr>
          <w:rFonts w:asciiTheme="minorHAnsi" w:eastAsia="Times New Roman" w:hAnsiTheme="minorHAnsi" w:cstheme="minorHAnsi"/>
          <w:b/>
          <w:sz w:val="24"/>
          <w:szCs w:val="24"/>
          <w:lang w:val="pl-PL" w:eastAsia="pl-PL"/>
        </w:rPr>
        <w:t>…………………….</w:t>
      </w:r>
      <w:r w:rsidR="006E552A" w:rsidRPr="00BC4C0A">
        <w:rPr>
          <w:rFonts w:asciiTheme="minorHAnsi" w:eastAsia="Times New Roman" w:hAnsiTheme="minorHAnsi" w:cstheme="minorHAnsi"/>
          <w:b/>
          <w:sz w:val="24"/>
          <w:szCs w:val="24"/>
          <w:lang w:val="pl-PL" w:eastAsia="pl-PL"/>
        </w:rPr>
        <w:t xml:space="preserve"> </w:t>
      </w:r>
      <w:r w:rsidR="006E552A" w:rsidRPr="00BC4C0A">
        <w:rPr>
          <w:rFonts w:asciiTheme="minorHAnsi" w:eastAsia="Times New Roman" w:hAnsiTheme="minorHAnsi" w:cstheme="minorHAnsi"/>
          <w:sz w:val="24"/>
          <w:szCs w:val="24"/>
          <w:lang w:val="pl-PL" w:eastAsia="pl-PL"/>
        </w:rPr>
        <w:t xml:space="preserve">z siedzibą </w:t>
      </w:r>
      <w:r w:rsidR="00354A74">
        <w:rPr>
          <w:rFonts w:asciiTheme="minorHAnsi" w:eastAsia="Times New Roman" w:hAnsiTheme="minorHAnsi" w:cstheme="minorHAnsi"/>
          <w:sz w:val="24"/>
          <w:szCs w:val="24"/>
          <w:lang w:val="pl-PL" w:eastAsia="pl-PL"/>
        </w:rPr>
        <w:br/>
      </w:r>
      <w:r w:rsidR="006E552A" w:rsidRPr="00BC4C0A">
        <w:rPr>
          <w:rFonts w:asciiTheme="minorHAnsi" w:eastAsia="Times New Roman" w:hAnsiTheme="minorHAnsi" w:cstheme="minorHAnsi"/>
          <w:sz w:val="24"/>
          <w:szCs w:val="24"/>
          <w:lang w:val="pl-PL" w:eastAsia="pl-PL"/>
        </w:rPr>
        <w:t xml:space="preserve">w </w:t>
      </w:r>
      <w:r w:rsidR="00A65ED4" w:rsidRPr="00BC4C0A">
        <w:rPr>
          <w:rFonts w:asciiTheme="minorHAnsi" w:eastAsia="Times New Roman" w:hAnsiTheme="minorHAnsi" w:cstheme="minorHAnsi"/>
          <w:sz w:val="24"/>
          <w:szCs w:val="24"/>
          <w:lang w:val="pl-PL" w:eastAsia="pl-PL"/>
        </w:rPr>
        <w:t>………….</w:t>
      </w:r>
      <w:r w:rsidR="006E552A" w:rsidRPr="00BC4C0A">
        <w:rPr>
          <w:rFonts w:asciiTheme="minorHAnsi" w:eastAsia="Times New Roman" w:hAnsiTheme="minorHAnsi" w:cstheme="minorHAnsi"/>
          <w:sz w:val="24"/>
          <w:szCs w:val="24"/>
          <w:lang w:val="pl-PL" w:eastAsia="pl-PL"/>
        </w:rPr>
        <w:t xml:space="preserve"> przy ul. </w:t>
      </w:r>
      <w:r w:rsidR="00A65ED4" w:rsidRPr="00BC4C0A">
        <w:rPr>
          <w:rFonts w:asciiTheme="minorHAnsi" w:eastAsia="Times New Roman" w:hAnsiTheme="minorHAnsi" w:cstheme="minorHAnsi"/>
          <w:sz w:val="24"/>
          <w:szCs w:val="24"/>
          <w:lang w:val="pl-PL" w:eastAsia="pl-PL"/>
        </w:rPr>
        <w:t>…………</w:t>
      </w:r>
      <w:r w:rsidR="006E552A" w:rsidRPr="00BC4C0A">
        <w:rPr>
          <w:rFonts w:asciiTheme="minorHAnsi" w:eastAsia="Times New Roman" w:hAnsiTheme="minorHAnsi" w:cstheme="minorHAnsi"/>
          <w:sz w:val="24"/>
          <w:szCs w:val="24"/>
          <w:lang w:val="pl-PL" w:eastAsia="pl-PL"/>
        </w:rPr>
        <w:t xml:space="preserve">, wpisaną do Centralnej Ewidencji </w:t>
      </w:r>
      <w:r w:rsidR="00BB643F" w:rsidRPr="00BC4C0A">
        <w:rPr>
          <w:rFonts w:asciiTheme="minorHAnsi" w:eastAsia="Times New Roman" w:hAnsiTheme="minorHAnsi" w:cstheme="minorHAnsi"/>
          <w:sz w:val="24"/>
          <w:szCs w:val="24"/>
          <w:lang w:val="pl-PL" w:eastAsia="pl-PL"/>
        </w:rPr>
        <w:br/>
      </w:r>
      <w:r w:rsidR="006E552A" w:rsidRPr="00BC4C0A">
        <w:rPr>
          <w:rFonts w:asciiTheme="minorHAnsi" w:eastAsia="Times New Roman" w:hAnsiTheme="minorHAnsi" w:cstheme="minorHAnsi"/>
          <w:sz w:val="24"/>
          <w:szCs w:val="24"/>
          <w:lang w:val="pl-PL" w:eastAsia="pl-PL"/>
        </w:rPr>
        <w:t xml:space="preserve">i Informacji o Działalności Gospodarczej, NIP </w:t>
      </w:r>
      <w:r w:rsidR="00A65ED4" w:rsidRPr="00BC4C0A">
        <w:rPr>
          <w:rFonts w:asciiTheme="minorHAnsi" w:eastAsia="Times New Roman" w:hAnsiTheme="minorHAnsi" w:cstheme="minorHAnsi"/>
          <w:sz w:val="24"/>
          <w:szCs w:val="24"/>
          <w:lang w:val="pl-PL" w:eastAsia="pl-PL"/>
        </w:rPr>
        <w:t>………….</w:t>
      </w:r>
      <w:r w:rsidR="006E552A" w:rsidRPr="00BC4C0A">
        <w:rPr>
          <w:rFonts w:asciiTheme="minorHAnsi" w:eastAsia="Times New Roman" w:hAnsiTheme="minorHAnsi" w:cstheme="minorHAnsi"/>
          <w:sz w:val="24"/>
          <w:szCs w:val="24"/>
          <w:lang w:val="pl-PL" w:eastAsia="pl-PL"/>
        </w:rPr>
        <w:t xml:space="preserve">, REGON </w:t>
      </w:r>
      <w:r w:rsidR="00A65ED4" w:rsidRPr="00BC4C0A">
        <w:rPr>
          <w:rFonts w:asciiTheme="minorHAnsi" w:eastAsia="Times New Roman" w:hAnsiTheme="minorHAnsi" w:cstheme="minorHAnsi"/>
          <w:sz w:val="24"/>
          <w:szCs w:val="24"/>
          <w:lang w:val="pl-PL" w:eastAsia="pl-PL"/>
        </w:rPr>
        <w:t>……………</w:t>
      </w:r>
      <w:r w:rsidR="006E552A" w:rsidRPr="00BC4C0A">
        <w:rPr>
          <w:rFonts w:asciiTheme="minorHAnsi" w:eastAsia="Times New Roman" w:hAnsiTheme="minorHAnsi" w:cstheme="minorHAnsi"/>
          <w:sz w:val="24"/>
          <w:szCs w:val="24"/>
          <w:lang w:val="pl-PL" w:eastAsia="pl-PL"/>
        </w:rPr>
        <w:t xml:space="preserve"> aktualny na dzień zawarcia umowy wydruk z CEIDG stanowi </w:t>
      </w:r>
      <w:r w:rsidR="005F5A47">
        <w:rPr>
          <w:rFonts w:asciiTheme="minorHAnsi" w:eastAsia="Times New Roman" w:hAnsiTheme="minorHAnsi" w:cstheme="minorHAnsi"/>
          <w:sz w:val="24"/>
          <w:szCs w:val="24"/>
          <w:lang w:val="pl-PL" w:eastAsia="pl-PL"/>
        </w:rPr>
        <w:t>Z</w:t>
      </w:r>
      <w:r w:rsidR="006E552A" w:rsidRPr="00BC4C0A">
        <w:rPr>
          <w:rFonts w:asciiTheme="minorHAnsi" w:eastAsia="Times New Roman" w:hAnsiTheme="minorHAnsi" w:cstheme="minorHAnsi"/>
          <w:sz w:val="24"/>
          <w:szCs w:val="24"/>
          <w:lang w:val="pl-PL" w:eastAsia="pl-PL"/>
        </w:rPr>
        <w:t>ałącznik nr 1 do niniejszej umowy, zwaną dalej „</w:t>
      </w:r>
      <w:r w:rsidR="006E552A" w:rsidRPr="00BC4C0A">
        <w:rPr>
          <w:rFonts w:asciiTheme="minorHAnsi" w:eastAsia="Times New Roman" w:hAnsiTheme="minorHAnsi" w:cstheme="minorHAnsi"/>
          <w:b/>
          <w:sz w:val="24"/>
          <w:szCs w:val="24"/>
          <w:lang w:val="pl-PL" w:eastAsia="pl-PL"/>
        </w:rPr>
        <w:t>Wykonawcą”,</w:t>
      </w:r>
    </w:p>
    <w:p w14:paraId="3EFAEF96" w14:textId="77777777" w:rsidR="001E6A56" w:rsidRPr="00BC4C0A" w:rsidRDefault="001E6A56" w:rsidP="001E6A56">
      <w:pPr>
        <w:jc w:val="both"/>
        <w:rPr>
          <w:rFonts w:asciiTheme="minorHAnsi" w:hAnsiTheme="minorHAnsi" w:cstheme="minorHAnsi"/>
        </w:rPr>
      </w:pPr>
    </w:p>
    <w:p w14:paraId="623801AC" w14:textId="1F162E63" w:rsidR="00C52E4D" w:rsidRPr="00BC4C0A" w:rsidRDefault="00C52E4D" w:rsidP="00C52E4D">
      <w:pPr>
        <w:ind w:right="1"/>
        <w:jc w:val="both"/>
        <w:rPr>
          <w:rFonts w:asciiTheme="minorHAnsi" w:hAnsiTheme="minorHAnsi" w:cstheme="minorHAnsi"/>
        </w:rPr>
      </w:pPr>
    </w:p>
    <w:p w14:paraId="19A50438" w14:textId="77777777" w:rsidR="00C52E4D" w:rsidRPr="00BC4C0A" w:rsidRDefault="00C52E4D" w:rsidP="00C52E4D">
      <w:pPr>
        <w:ind w:right="1"/>
        <w:jc w:val="both"/>
        <w:rPr>
          <w:rFonts w:asciiTheme="minorHAnsi" w:hAnsiTheme="minorHAnsi" w:cstheme="minorHAnsi"/>
        </w:rPr>
      </w:pPr>
      <w:r w:rsidRPr="00BC4C0A">
        <w:rPr>
          <w:rFonts w:asciiTheme="minorHAnsi" w:hAnsiTheme="minorHAnsi" w:cstheme="minorHAnsi"/>
        </w:rPr>
        <w:t xml:space="preserve">zwanymi łącznie </w:t>
      </w:r>
      <w:r w:rsidRPr="00BC4C0A">
        <w:rPr>
          <w:rFonts w:asciiTheme="minorHAnsi" w:hAnsiTheme="minorHAnsi" w:cstheme="minorHAnsi"/>
          <w:b/>
        </w:rPr>
        <w:t>„Stronami”.</w:t>
      </w:r>
    </w:p>
    <w:p w14:paraId="6A9F9EED" w14:textId="77777777" w:rsidR="00C52E4D" w:rsidRPr="00BC4C0A" w:rsidRDefault="00C52E4D" w:rsidP="00C52E4D">
      <w:pPr>
        <w:ind w:right="1"/>
        <w:jc w:val="both"/>
        <w:rPr>
          <w:rFonts w:asciiTheme="minorHAnsi" w:hAnsiTheme="minorHAnsi" w:cstheme="minorHAnsi"/>
        </w:rPr>
      </w:pPr>
    </w:p>
    <w:p w14:paraId="08A0C7FD" w14:textId="3397648C" w:rsidR="00C52E4D" w:rsidRPr="00BC4C0A" w:rsidRDefault="00C52E4D" w:rsidP="00C52E4D">
      <w:pPr>
        <w:ind w:right="1"/>
        <w:jc w:val="both"/>
        <w:rPr>
          <w:rFonts w:asciiTheme="minorHAnsi" w:hAnsiTheme="minorHAnsi" w:cstheme="minorHAnsi"/>
        </w:rPr>
      </w:pPr>
      <w:r w:rsidRPr="00BC4C0A">
        <w:rPr>
          <w:rFonts w:asciiTheme="minorHAnsi" w:hAnsiTheme="minorHAnsi" w:cstheme="minorHAnsi"/>
        </w:rPr>
        <w:t>Umowa zostaje zawarta z Wykonawcą wybranym w wyniku przeprowadzonego przez Zamawiającego postępowania o udzielenie zamówienia publicznego o wartości szacunkowej zamówienia poniżej 130 000 złotych, z wyłączeniem stosowania ustawy z dnia 11 września 2019 r. – Prawo zamówień publicznych.</w:t>
      </w:r>
    </w:p>
    <w:p w14:paraId="6FA0EA68" w14:textId="77777777" w:rsidR="001E6A56" w:rsidRPr="00BC4C0A" w:rsidRDefault="001E6A56" w:rsidP="001E6A56">
      <w:pPr>
        <w:jc w:val="center"/>
        <w:rPr>
          <w:rFonts w:asciiTheme="minorHAnsi" w:hAnsiTheme="minorHAnsi" w:cstheme="minorHAnsi"/>
          <w:b/>
          <w:bCs/>
        </w:rPr>
      </w:pPr>
    </w:p>
    <w:p w14:paraId="0B4D7A3E" w14:textId="77777777" w:rsidR="001E6A56" w:rsidRPr="00BC4C0A" w:rsidRDefault="001E6A56" w:rsidP="001E6A56">
      <w:pPr>
        <w:jc w:val="center"/>
        <w:rPr>
          <w:rFonts w:asciiTheme="minorHAnsi" w:hAnsiTheme="minorHAnsi" w:cstheme="minorHAnsi"/>
          <w:b/>
        </w:rPr>
      </w:pPr>
      <w:r w:rsidRPr="00BC4C0A">
        <w:rPr>
          <w:rFonts w:asciiTheme="minorHAnsi" w:hAnsiTheme="minorHAnsi" w:cstheme="minorHAnsi"/>
          <w:b/>
        </w:rPr>
        <w:t>§ 1</w:t>
      </w:r>
    </w:p>
    <w:p w14:paraId="365743B6" w14:textId="77777777" w:rsidR="001E6A56" w:rsidRPr="00BC4C0A" w:rsidRDefault="001E6A56" w:rsidP="001E6A56">
      <w:pPr>
        <w:jc w:val="center"/>
        <w:rPr>
          <w:rFonts w:asciiTheme="minorHAnsi" w:hAnsiTheme="minorHAnsi" w:cstheme="minorHAnsi"/>
          <w:b/>
        </w:rPr>
      </w:pPr>
      <w:r w:rsidRPr="00BC4C0A">
        <w:rPr>
          <w:rFonts w:asciiTheme="minorHAnsi" w:hAnsiTheme="minorHAnsi" w:cstheme="minorHAnsi"/>
          <w:b/>
        </w:rPr>
        <w:t>Przedmiot umowy</w:t>
      </w:r>
    </w:p>
    <w:p w14:paraId="4CCD76E1" w14:textId="7AD93849" w:rsidR="001E6A56" w:rsidRPr="005F5A47" w:rsidRDefault="001E6A56" w:rsidP="005F5A47">
      <w:pPr>
        <w:pStyle w:val="Akapitzlist"/>
        <w:numPr>
          <w:ilvl w:val="0"/>
          <w:numId w:val="1"/>
        </w:numPr>
        <w:jc w:val="both"/>
        <w:rPr>
          <w:rFonts w:asciiTheme="minorHAnsi" w:eastAsia="Calibri" w:hAnsiTheme="minorHAnsi" w:cstheme="minorHAnsi"/>
          <w:szCs w:val="24"/>
          <w:lang w:eastAsia="en-US"/>
        </w:rPr>
      </w:pPr>
      <w:r w:rsidRPr="00BC4C0A">
        <w:rPr>
          <w:rFonts w:asciiTheme="minorHAnsi" w:hAnsiTheme="minorHAnsi" w:cstheme="minorHAnsi"/>
          <w:szCs w:val="24"/>
        </w:rPr>
        <w:t xml:space="preserve">Zamawiający powierza, a Wykonawca przyjmuje do wykonania </w:t>
      </w:r>
      <w:r w:rsidR="00CE3023" w:rsidRPr="00BC4C0A">
        <w:rPr>
          <w:rFonts w:asciiTheme="minorHAnsi" w:hAnsiTheme="minorHAnsi" w:cstheme="minorHAnsi"/>
          <w:szCs w:val="24"/>
        </w:rPr>
        <w:t xml:space="preserve">dzieło polegające na </w:t>
      </w:r>
      <w:r w:rsidR="00BC4C0A" w:rsidRPr="00BC4C0A">
        <w:rPr>
          <w:rFonts w:asciiTheme="minorHAnsi" w:hAnsiTheme="minorHAnsi" w:cstheme="minorHAnsi"/>
          <w:szCs w:val="24"/>
        </w:rPr>
        <w:t xml:space="preserve"> wykonani</w:t>
      </w:r>
      <w:r w:rsidR="00970EFF">
        <w:rPr>
          <w:rFonts w:asciiTheme="minorHAnsi" w:hAnsiTheme="minorHAnsi" w:cstheme="minorHAnsi"/>
          <w:szCs w:val="24"/>
        </w:rPr>
        <w:t>u</w:t>
      </w:r>
      <w:r w:rsidR="00BC4C0A" w:rsidRPr="00BC4C0A">
        <w:rPr>
          <w:rFonts w:asciiTheme="minorHAnsi" w:hAnsiTheme="minorHAnsi" w:cstheme="minorHAnsi"/>
          <w:szCs w:val="24"/>
        </w:rPr>
        <w:t xml:space="preserve"> dokumentacji fotograficznej wraz z obróbką graficzną w formacie elektronicznym</w:t>
      </w:r>
      <w:r w:rsidR="00BC4C0A">
        <w:rPr>
          <w:rFonts w:asciiTheme="minorHAnsi" w:hAnsiTheme="minorHAnsi" w:cstheme="minorHAnsi"/>
          <w:szCs w:val="24"/>
        </w:rPr>
        <w:t xml:space="preserve"> </w:t>
      </w:r>
      <w:r w:rsidR="00BC4C0A" w:rsidRPr="00BC4C0A">
        <w:rPr>
          <w:rFonts w:asciiTheme="minorHAnsi" w:hAnsiTheme="minorHAnsi" w:cstheme="minorHAnsi"/>
          <w:szCs w:val="24"/>
        </w:rPr>
        <w:t>oraz przeniesieniem praw autorskich</w:t>
      </w:r>
      <w:r w:rsidR="003605EF">
        <w:rPr>
          <w:rFonts w:asciiTheme="minorHAnsi" w:hAnsiTheme="minorHAnsi" w:cstheme="minorHAnsi"/>
          <w:szCs w:val="24"/>
        </w:rPr>
        <w:t xml:space="preserve">, </w:t>
      </w:r>
      <w:r w:rsidR="00BC4C0A" w:rsidRPr="00BC4C0A">
        <w:rPr>
          <w:rFonts w:asciiTheme="minorHAnsi" w:hAnsiTheme="minorHAnsi" w:cstheme="minorHAnsi"/>
          <w:szCs w:val="24"/>
        </w:rPr>
        <w:t xml:space="preserve">podczas międzynarodowej konferencji pt. </w:t>
      </w:r>
      <w:r w:rsidR="00FD0A36" w:rsidRPr="00FD0A36">
        <w:rPr>
          <w:rFonts w:asciiTheme="minorHAnsi" w:hAnsiTheme="minorHAnsi" w:cstheme="minorHAnsi"/>
          <w:bCs/>
          <w:szCs w:val="24"/>
        </w:rPr>
        <w:t>„</w:t>
      </w:r>
      <w:proofErr w:type="spellStart"/>
      <w:r w:rsidR="00FD0A36" w:rsidRPr="00FD0A36">
        <w:rPr>
          <w:rFonts w:asciiTheme="minorHAnsi" w:hAnsiTheme="minorHAnsi" w:cstheme="minorHAnsi"/>
          <w:bCs/>
          <w:szCs w:val="24"/>
        </w:rPr>
        <w:t>Biotechnological</w:t>
      </w:r>
      <w:proofErr w:type="spellEnd"/>
      <w:r w:rsidR="00FD0A36" w:rsidRPr="00FD0A36">
        <w:rPr>
          <w:rFonts w:asciiTheme="minorHAnsi" w:hAnsiTheme="minorHAnsi" w:cstheme="minorHAnsi"/>
          <w:bCs/>
          <w:szCs w:val="24"/>
        </w:rPr>
        <w:t xml:space="preserve"> </w:t>
      </w:r>
      <w:proofErr w:type="spellStart"/>
      <w:r w:rsidR="00FD0A36" w:rsidRPr="00FD0A36">
        <w:rPr>
          <w:rFonts w:asciiTheme="minorHAnsi" w:hAnsiTheme="minorHAnsi" w:cstheme="minorHAnsi"/>
          <w:bCs/>
          <w:szCs w:val="24"/>
        </w:rPr>
        <w:t>Innovation</w:t>
      </w:r>
      <w:proofErr w:type="spellEnd"/>
      <w:r w:rsidR="00FD0A36" w:rsidRPr="00FD0A36">
        <w:rPr>
          <w:rFonts w:asciiTheme="minorHAnsi" w:hAnsiTheme="minorHAnsi" w:cstheme="minorHAnsi"/>
          <w:bCs/>
          <w:szCs w:val="24"/>
        </w:rPr>
        <w:t xml:space="preserve"> for a </w:t>
      </w:r>
      <w:proofErr w:type="spellStart"/>
      <w:r w:rsidR="00FD0A36" w:rsidRPr="00FD0A36">
        <w:rPr>
          <w:rFonts w:asciiTheme="minorHAnsi" w:hAnsiTheme="minorHAnsi" w:cstheme="minorHAnsi"/>
          <w:bCs/>
          <w:szCs w:val="24"/>
        </w:rPr>
        <w:t>Sustainable</w:t>
      </w:r>
      <w:proofErr w:type="spellEnd"/>
      <w:r w:rsidR="00FD0A36" w:rsidRPr="00FD0A36">
        <w:rPr>
          <w:rFonts w:asciiTheme="minorHAnsi" w:hAnsiTheme="minorHAnsi" w:cstheme="minorHAnsi"/>
          <w:bCs/>
          <w:szCs w:val="24"/>
        </w:rPr>
        <w:t xml:space="preserve"> </w:t>
      </w:r>
      <w:proofErr w:type="spellStart"/>
      <w:r w:rsidR="00FD0A36" w:rsidRPr="00FD0A36">
        <w:rPr>
          <w:rFonts w:asciiTheme="minorHAnsi" w:hAnsiTheme="minorHAnsi" w:cstheme="minorHAnsi"/>
          <w:bCs/>
          <w:szCs w:val="24"/>
        </w:rPr>
        <w:t>Future</w:t>
      </w:r>
      <w:proofErr w:type="spellEnd"/>
      <w:r w:rsidR="00FD0A36" w:rsidRPr="00FD0A36">
        <w:rPr>
          <w:rFonts w:asciiTheme="minorHAnsi" w:hAnsiTheme="minorHAnsi" w:cstheme="minorHAnsi"/>
          <w:bCs/>
          <w:szCs w:val="24"/>
        </w:rPr>
        <w:t>”</w:t>
      </w:r>
      <w:r w:rsidR="00BC4C0A" w:rsidRPr="00BC4C0A">
        <w:rPr>
          <w:rFonts w:asciiTheme="minorHAnsi" w:hAnsiTheme="minorHAnsi" w:cstheme="minorHAnsi"/>
          <w:bCs/>
          <w:szCs w:val="24"/>
        </w:rPr>
        <w:t xml:space="preserve">, </w:t>
      </w:r>
      <w:r w:rsidR="00A12227" w:rsidRPr="00BC4C0A">
        <w:rPr>
          <w:rFonts w:asciiTheme="minorHAnsi" w:eastAsia="Calibri" w:hAnsiTheme="minorHAnsi" w:cstheme="minorHAnsi"/>
          <w:bCs/>
          <w:szCs w:val="24"/>
          <w:lang w:eastAsia="en-US"/>
        </w:rPr>
        <w:t xml:space="preserve">oraz wydarzeń towarzyszących w dniu 20-21 maja 2025 r. w Międzynarodowym Centrum Kultury </w:t>
      </w:r>
      <w:r w:rsidR="00FD0A36">
        <w:rPr>
          <w:rFonts w:asciiTheme="minorHAnsi" w:eastAsia="Calibri" w:hAnsiTheme="minorHAnsi" w:cstheme="minorHAnsi"/>
          <w:bCs/>
          <w:szCs w:val="24"/>
          <w:lang w:eastAsia="en-US"/>
        </w:rPr>
        <w:br/>
      </w:r>
      <w:r w:rsidR="00A12227" w:rsidRPr="00BC4C0A">
        <w:rPr>
          <w:rFonts w:asciiTheme="minorHAnsi" w:eastAsia="Calibri" w:hAnsiTheme="minorHAnsi" w:cstheme="minorHAnsi"/>
          <w:bCs/>
          <w:szCs w:val="24"/>
          <w:lang w:eastAsia="en-US"/>
        </w:rPr>
        <w:t>w Krakowie (</w:t>
      </w:r>
      <w:hyperlink r:id="rId8" w:history="1">
        <w:r w:rsidR="00BC4C0A" w:rsidRPr="00BC4C0A">
          <w:rPr>
            <w:rStyle w:val="Hipercze"/>
            <w:rFonts w:asciiTheme="minorHAnsi" w:eastAsia="Calibri" w:hAnsiTheme="minorHAnsi" w:cstheme="minorHAnsi"/>
            <w:bCs/>
            <w:color w:val="000000" w:themeColor="text1"/>
            <w:szCs w:val="24"/>
            <w:u w:val="none"/>
            <w:lang w:eastAsia="en-US"/>
          </w:rPr>
          <w:t>Rynek Główny 25, 31-008 Kraków</w:t>
        </w:r>
      </w:hyperlink>
      <w:r w:rsidR="00BC4C0A">
        <w:rPr>
          <w:rFonts w:asciiTheme="minorHAnsi" w:eastAsia="Calibri" w:hAnsiTheme="minorHAnsi" w:cstheme="minorHAnsi"/>
          <w:bCs/>
          <w:szCs w:val="24"/>
          <w:lang w:eastAsia="en-US"/>
        </w:rPr>
        <w:t xml:space="preserve">), organizowanej </w:t>
      </w:r>
      <w:r w:rsidR="00A12227" w:rsidRPr="00BC4C0A">
        <w:rPr>
          <w:rFonts w:asciiTheme="minorHAnsi" w:eastAsia="Calibri" w:hAnsiTheme="minorHAnsi" w:cstheme="minorHAnsi"/>
          <w:szCs w:val="24"/>
          <w:lang w:eastAsia="en-US"/>
        </w:rPr>
        <w:t xml:space="preserve">z okazji polskiej prezydencji w </w:t>
      </w:r>
      <w:r w:rsidR="00164F25">
        <w:rPr>
          <w:rFonts w:asciiTheme="minorHAnsi" w:eastAsia="Calibri" w:hAnsiTheme="minorHAnsi" w:cstheme="minorHAnsi"/>
          <w:szCs w:val="24"/>
          <w:lang w:eastAsia="en-US"/>
        </w:rPr>
        <w:t xml:space="preserve">Radzie </w:t>
      </w:r>
      <w:r w:rsidR="00A12227" w:rsidRPr="00BC4C0A">
        <w:rPr>
          <w:rFonts w:asciiTheme="minorHAnsi" w:eastAsia="Calibri" w:hAnsiTheme="minorHAnsi" w:cstheme="minorHAnsi"/>
          <w:szCs w:val="24"/>
          <w:lang w:eastAsia="en-US"/>
        </w:rPr>
        <w:t xml:space="preserve">Unii Europejskiej, </w:t>
      </w:r>
      <w:r w:rsidR="00BC4C0A">
        <w:rPr>
          <w:rFonts w:asciiTheme="minorHAnsi" w:eastAsia="Calibri" w:hAnsiTheme="minorHAnsi" w:cstheme="minorHAnsi"/>
          <w:szCs w:val="24"/>
          <w:lang w:eastAsia="en-US"/>
        </w:rPr>
        <w:t xml:space="preserve"> </w:t>
      </w:r>
      <w:r w:rsidRPr="005F5A47">
        <w:rPr>
          <w:rFonts w:asciiTheme="minorHAnsi" w:hAnsiTheme="minorHAnsi" w:cstheme="minorHAnsi"/>
          <w:szCs w:val="24"/>
        </w:rPr>
        <w:t xml:space="preserve">zwane dalej </w:t>
      </w:r>
      <w:r w:rsidRPr="005F5A47">
        <w:rPr>
          <w:rFonts w:asciiTheme="minorHAnsi" w:hAnsiTheme="minorHAnsi" w:cstheme="minorHAnsi"/>
          <w:b/>
          <w:szCs w:val="24"/>
        </w:rPr>
        <w:t>„Dziełem”</w:t>
      </w:r>
      <w:r w:rsidRPr="005F5A47">
        <w:rPr>
          <w:rFonts w:asciiTheme="minorHAnsi" w:hAnsiTheme="minorHAnsi" w:cstheme="minorHAnsi"/>
          <w:szCs w:val="24"/>
        </w:rPr>
        <w:t>.</w:t>
      </w:r>
    </w:p>
    <w:p w14:paraId="6F7E6A58" w14:textId="3FEF4224" w:rsidR="001E6A56" w:rsidRPr="00BC4C0A" w:rsidRDefault="001E6A56" w:rsidP="00FF4060">
      <w:pPr>
        <w:numPr>
          <w:ilvl w:val="0"/>
          <w:numId w:val="1"/>
        </w:numPr>
        <w:jc w:val="both"/>
        <w:rPr>
          <w:rFonts w:asciiTheme="minorHAnsi" w:hAnsiTheme="minorHAnsi" w:cstheme="minorHAnsi"/>
        </w:rPr>
      </w:pPr>
      <w:r w:rsidRPr="00BC4C0A">
        <w:rPr>
          <w:rFonts w:asciiTheme="minorHAnsi" w:hAnsiTheme="minorHAnsi" w:cstheme="minorHAnsi"/>
          <w:color w:val="000000"/>
        </w:rPr>
        <w:t>Dzieło wykonane na podstawie niniejszej umowy m</w:t>
      </w:r>
      <w:r w:rsidR="00664E3A" w:rsidRPr="00BC4C0A">
        <w:rPr>
          <w:rFonts w:asciiTheme="minorHAnsi" w:hAnsiTheme="minorHAnsi" w:cstheme="minorHAnsi"/>
          <w:color w:val="000000"/>
        </w:rPr>
        <w:t>a</w:t>
      </w:r>
      <w:r w:rsidRPr="00BC4C0A">
        <w:rPr>
          <w:rFonts w:asciiTheme="minorHAnsi" w:hAnsiTheme="minorHAnsi" w:cstheme="minorHAnsi"/>
          <w:color w:val="000000"/>
        </w:rPr>
        <w:t xml:space="preserve"> charakter dzieła autorskiego </w:t>
      </w:r>
      <w:r w:rsidRPr="00BC4C0A">
        <w:rPr>
          <w:rFonts w:asciiTheme="minorHAnsi" w:hAnsiTheme="minorHAnsi" w:cstheme="minorHAnsi"/>
          <w:color w:val="000000"/>
        </w:rPr>
        <w:br/>
        <w:t>i podlega przepisom ustawy z dnia 4 lutego 1994 r. o prawie autorskim i prawach pokrewnych</w:t>
      </w:r>
      <w:r w:rsidR="008A6B07" w:rsidRPr="00BC4C0A">
        <w:rPr>
          <w:rFonts w:asciiTheme="minorHAnsi" w:hAnsiTheme="minorHAnsi" w:cstheme="minorHAnsi"/>
          <w:color w:val="000000"/>
        </w:rPr>
        <w:t>.</w:t>
      </w:r>
    </w:p>
    <w:p w14:paraId="5FC2A62F" w14:textId="77777777" w:rsidR="001E6A56" w:rsidRPr="00BC4C0A" w:rsidRDefault="001E6A56" w:rsidP="001E6A56">
      <w:pPr>
        <w:autoSpaceDN w:val="0"/>
        <w:ind w:left="360"/>
        <w:jc w:val="center"/>
        <w:rPr>
          <w:rFonts w:asciiTheme="minorHAnsi" w:hAnsiTheme="minorHAnsi" w:cstheme="minorHAnsi"/>
          <w:b/>
        </w:rPr>
      </w:pPr>
      <w:r w:rsidRPr="00BC4C0A">
        <w:rPr>
          <w:rFonts w:asciiTheme="minorHAnsi" w:hAnsiTheme="minorHAnsi" w:cstheme="minorHAnsi"/>
          <w:b/>
        </w:rPr>
        <w:t>§ 2</w:t>
      </w:r>
    </w:p>
    <w:p w14:paraId="496E33F6" w14:textId="77777777" w:rsidR="001E6A56" w:rsidRPr="00BC4C0A" w:rsidRDefault="001E6A56" w:rsidP="001E6A56">
      <w:pPr>
        <w:jc w:val="center"/>
        <w:rPr>
          <w:rFonts w:asciiTheme="minorHAnsi" w:hAnsiTheme="minorHAnsi" w:cstheme="minorHAnsi"/>
          <w:b/>
        </w:rPr>
      </w:pPr>
      <w:r w:rsidRPr="00BC4C0A">
        <w:rPr>
          <w:rFonts w:asciiTheme="minorHAnsi" w:hAnsiTheme="minorHAnsi" w:cstheme="minorHAnsi"/>
          <w:b/>
        </w:rPr>
        <w:t>Sposób wykonania umowy</w:t>
      </w:r>
    </w:p>
    <w:p w14:paraId="6C49A0FF" w14:textId="25FE2693" w:rsidR="00137DF5" w:rsidRPr="00BC4C0A" w:rsidRDefault="00137DF5" w:rsidP="00137DF5">
      <w:pPr>
        <w:numPr>
          <w:ilvl w:val="0"/>
          <w:numId w:val="2"/>
        </w:numPr>
        <w:suppressAutoHyphens/>
        <w:overflowPunct w:val="0"/>
        <w:autoSpaceDE w:val="0"/>
        <w:spacing w:before="120" w:after="120" w:line="276" w:lineRule="auto"/>
        <w:jc w:val="both"/>
        <w:rPr>
          <w:rFonts w:asciiTheme="minorHAnsi" w:hAnsiTheme="minorHAnsi" w:cstheme="minorHAnsi"/>
          <w:bCs/>
        </w:rPr>
      </w:pPr>
      <w:r w:rsidRPr="00BC4C0A">
        <w:rPr>
          <w:rFonts w:asciiTheme="minorHAnsi" w:hAnsiTheme="minorHAnsi" w:cstheme="minorHAnsi"/>
          <w:bCs/>
          <w:color w:val="000000"/>
        </w:rPr>
        <w:t>Wykonawca</w:t>
      </w:r>
      <w:r w:rsidRPr="00BC4C0A">
        <w:rPr>
          <w:rFonts w:asciiTheme="minorHAnsi" w:hAnsiTheme="minorHAnsi" w:cstheme="minorHAnsi"/>
          <w:color w:val="000000"/>
        </w:rPr>
        <w:t xml:space="preserve"> zobowiązuje się do należytego i starannego wykonania</w:t>
      </w:r>
      <w:r w:rsidRPr="00BC4C0A">
        <w:rPr>
          <w:rFonts w:asciiTheme="minorHAnsi" w:hAnsiTheme="minorHAnsi" w:cstheme="minorHAnsi"/>
        </w:rPr>
        <w:t xml:space="preserve"> przedmiotu umowy,</w:t>
      </w:r>
      <w:r w:rsidR="00F7408D" w:rsidRPr="00F7408D">
        <w:rPr>
          <w:sz w:val="22"/>
          <w:szCs w:val="22"/>
        </w:rPr>
        <w:t xml:space="preserve"> </w:t>
      </w:r>
      <w:r w:rsidR="00F7408D" w:rsidRPr="005F5A47">
        <w:rPr>
          <w:rFonts w:asciiTheme="minorHAnsi" w:hAnsiTheme="minorHAnsi" w:cstheme="minorHAnsi"/>
        </w:rPr>
        <w:t>zgodnie z wymaganiami zawartymi w O</w:t>
      </w:r>
      <w:r w:rsidR="005F5A47">
        <w:rPr>
          <w:rFonts w:asciiTheme="minorHAnsi" w:hAnsiTheme="minorHAnsi" w:cstheme="minorHAnsi"/>
        </w:rPr>
        <w:t xml:space="preserve">pisie </w:t>
      </w:r>
      <w:r w:rsidR="00F7408D" w:rsidRPr="005F5A47">
        <w:rPr>
          <w:rFonts w:asciiTheme="minorHAnsi" w:hAnsiTheme="minorHAnsi" w:cstheme="minorHAnsi"/>
        </w:rPr>
        <w:t>P</w:t>
      </w:r>
      <w:r w:rsidR="005F5A47">
        <w:rPr>
          <w:rFonts w:asciiTheme="minorHAnsi" w:hAnsiTheme="minorHAnsi" w:cstheme="minorHAnsi"/>
        </w:rPr>
        <w:t xml:space="preserve">rzedmiotu </w:t>
      </w:r>
      <w:r w:rsidR="00F7408D" w:rsidRPr="005F5A47">
        <w:rPr>
          <w:rFonts w:asciiTheme="minorHAnsi" w:hAnsiTheme="minorHAnsi" w:cstheme="minorHAnsi"/>
        </w:rPr>
        <w:t>Z</w:t>
      </w:r>
      <w:r w:rsidR="005F5A47">
        <w:rPr>
          <w:rFonts w:asciiTheme="minorHAnsi" w:hAnsiTheme="minorHAnsi" w:cstheme="minorHAnsi"/>
        </w:rPr>
        <w:t>amówienia, stanowiącego Załącznik nr 2 do umowy</w:t>
      </w:r>
      <w:r w:rsidRPr="00BC4C0A">
        <w:rPr>
          <w:rFonts w:asciiTheme="minorHAnsi" w:hAnsiTheme="minorHAnsi" w:cstheme="minorHAnsi"/>
        </w:rPr>
        <w:t xml:space="preserve"> oraz oświadcza, że przedmiot umowy stworzony zostanie pod względem merytorycznym</w:t>
      </w:r>
      <w:r w:rsidR="00F7408D">
        <w:rPr>
          <w:rFonts w:asciiTheme="minorHAnsi" w:hAnsiTheme="minorHAnsi" w:cstheme="minorHAnsi"/>
        </w:rPr>
        <w:t xml:space="preserve"> </w:t>
      </w:r>
      <w:r w:rsidRPr="00BC4C0A">
        <w:rPr>
          <w:rFonts w:asciiTheme="minorHAnsi" w:hAnsiTheme="minorHAnsi" w:cstheme="minorHAnsi"/>
        </w:rPr>
        <w:t>i formalnym ze starannością i na poziomie wymaganym dla tego rodzaju utworów.</w:t>
      </w:r>
    </w:p>
    <w:p w14:paraId="5FB25471" w14:textId="77777777" w:rsidR="00137DF5" w:rsidRPr="00BC4C0A" w:rsidRDefault="00137DF5" w:rsidP="00137DF5">
      <w:pPr>
        <w:numPr>
          <w:ilvl w:val="0"/>
          <w:numId w:val="2"/>
        </w:numPr>
        <w:suppressAutoHyphens/>
        <w:overflowPunct w:val="0"/>
        <w:autoSpaceDE w:val="0"/>
        <w:spacing w:before="120" w:after="120" w:line="276" w:lineRule="auto"/>
        <w:jc w:val="both"/>
        <w:rPr>
          <w:rFonts w:asciiTheme="minorHAnsi" w:hAnsiTheme="minorHAnsi" w:cstheme="minorHAnsi"/>
          <w:bCs/>
        </w:rPr>
      </w:pPr>
      <w:r w:rsidRPr="00BC4C0A">
        <w:rPr>
          <w:rFonts w:asciiTheme="minorHAnsi" w:hAnsiTheme="minorHAnsi" w:cstheme="minorHAnsi"/>
        </w:rPr>
        <w:lastRenderedPageBreak/>
        <w:t>Wykonawca zobowiązuje się do pozostawania w dyspozycji Zamawiającego i przybycia na miejsce na minimum 20 minut przed wydarzeniem.</w:t>
      </w:r>
    </w:p>
    <w:p w14:paraId="575E4BFD" w14:textId="4FD15B82" w:rsidR="00137DF5" w:rsidRPr="00BC4C0A" w:rsidRDefault="00137DF5" w:rsidP="00137DF5">
      <w:pPr>
        <w:numPr>
          <w:ilvl w:val="0"/>
          <w:numId w:val="2"/>
        </w:numPr>
        <w:suppressAutoHyphens/>
        <w:overflowPunct w:val="0"/>
        <w:autoSpaceDE w:val="0"/>
        <w:spacing w:before="120" w:after="120" w:line="276" w:lineRule="auto"/>
        <w:jc w:val="both"/>
        <w:rPr>
          <w:rFonts w:asciiTheme="minorHAnsi" w:hAnsiTheme="minorHAnsi" w:cstheme="minorHAnsi"/>
          <w:bCs/>
        </w:rPr>
      </w:pPr>
      <w:r w:rsidRPr="00BC4C0A">
        <w:rPr>
          <w:rFonts w:asciiTheme="minorHAnsi" w:hAnsiTheme="minorHAnsi" w:cstheme="minorHAnsi"/>
        </w:rPr>
        <w:t xml:space="preserve">Zamawiający, nie później niż w terminie </w:t>
      </w:r>
      <w:r w:rsidR="002B3C28" w:rsidRPr="002B3C28">
        <w:rPr>
          <w:rFonts w:asciiTheme="minorHAnsi" w:hAnsiTheme="minorHAnsi" w:cstheme="minorHAnsi"/>
        </w:rPr>
        <w:t>do 14</w:t>
      </w:r>
      <w:r w:rsidRPr="002B3C28">
        <w:rPr>
          <w:rFonts w:asciiTheme="minorHAnsi" w:hAnsiTheme="minorHAnsi" w:cstheme="minorHAnsi"/>
        </w:rPr>
        <w:t xml:space="preserve"> maja</w:t>
      </w:r>
      <w:r w:rsidRPr="00BC4C0A">
        <w:rPr>
          <w:rFonts w:asciiTheme="minorHAnsi" w:hAnsiTheme="minorHAnsi" w:cstheme="minorHAnsi"/>
        </w:rPr>
        <w:t xml:space="preserve"> 2025 r., prześle Wykonawcy informację z programem wydarzenia oraz godzinami rozpoczęcia i zakończenia.</w:t>
      </w:r>
    </w:p>
    <w:p w14:paraId="57961A0D" w14:textId="24853527" w:rsidR="00137DF5" w:rsidRPr="00BC4C0A" w:rsidRDefault="00137DF5" w:rsidP="00137DF5">
      <w:pPr>
        <w:numPr>
          <w:ilvl w:val="0"/>
          <w:numId w:val="2"/>
        </w:numPr>
        <w:suppressAutoHyphens/>
        <w:overflowPunct w:val="0"/>
        <w:autoSpaceDE w:val="0"/>
        <w:spacing w:before="120" w:after="120" w:line="276" w:lineRule="auto"/>
        <w:jc w:val="both"/>
        <w:rPr>
          <w:rFonts w:asciiTheme="minorHAnsi" w:hAnsiTheme="minorHAnsi" w:cstheme="minorHAnsi"/>
          <w:bCs/>
        </w:rPr>
      </w:pPr>
      <w:r w:rsidRPr="00BC4C0A">
        <w:rPr>
          <w:rFonts w:asciiTheme="minorHAnsi" w:hAnsiTheme="minorHAnsi" w:cstheme="minorHAnsi"/>
          <w:color w:val="000000"/>
        </w:rPr>
        <w:t xml:space="preserve">Wykonawca zobowiązuje się dostarczyć </w:t>
      </w:r>
      <w:r w:rsidR="006D008B" w:rsidRPr="00BC4C0A">
        <w:rPr>
          <w:rFonts w:asciiTheme="minorHAnsi" w:hAnsiTheme="minorHAnsi" w:cstheme="minorHAnsi"/>
          <w:color w:val="000000"/>
        </w:rPr>
        <w:t>Dzieło</w:t>
      </w:r>
      <w:r w:rsidRPr="00BC4C0A">
        <w:rPr>
          <w:rFonts w:asciiTheme="minorHAnsi" w:hAnsiTheme="minorHAnsi" w:cstheme="minorHAnsi"/>
          <w:color w:val="000000"/>
        </w:rPr>
        <w:t>, o którym mowa w §</w:t>
      </w:r>
      <w:r w:rsidR="00970EFF">
        <w:rPr>
          <w:rFonts w:asciiTheme="minorHAnsi" w:hAnsiTheme="minorHAnsi" w:cstheme="minorHAnsi"/>
          <w:color w:val="000000"/>
        </w:rPr>
        <w:t xml:space="preserve"> </w:t>
      </w:r>
      <w:r w:rsidRPr="00BC4C0A">
        <w:rPr>
          <w:rFonts w:asciiTheme="minorHAnsi" w:hAnsiTheme="minorHAnsi" w:cstheme="minorHAnsi"/>
          <w:color w:val="000000"/>
        </w:rPr>
        <w:t>1</w:t>
      </w:r>
      <w:r w:rsidR="006D008B" w:rsidRPr="00BC4C0A">
        <w:rPr>
          <w:rFonts w:asciiTheme="minorHAnsi" w:hAnsiTheme="minorHAnsi" w:cstheme="minorHAnsi"/>
          <w:color w:val="000000"/>
        </w:rPr>
        <w:t xml:space="preserve"> umowy</w:t>
      </w:r>
      <w:r w:rsidRPr="00BC4C0A">
        <w:rPr>
          <w:rFonts w:asciiTheme="minorHAnsi" w:hAnsiTheme="minorHAnsi" w:cstheme="minorHAnsi"/>
          <w:color w:val="000000"/>
        </w:rPr>
        <w:t xml:space="preserve">, poprzez </w:t>
      </w:r>
      <w:r w:rsidR="00354A74">
        <w:rPr>
          <w:rFonts w:asciiTheme="minorHAnsi" w:hAnsiTheme="minorHAnsi" w:cstheme="minorHAnsi"/>
          <w:color w:val="000000"/>
        </w:rPr>
        <w:br/>
      </w:r>
      <w:r w:rsidRPr="00BC4C0A">
        <w:rPr>
          <w:rFonts w:asciiTheme="minorHAnsi" w:hAnsiTheme="minorHAnsi" w:cstheme="minorHAnsi"/>
          <w:color w:val="000000"/>
        </w:rPr>
        <w:t>e-mail z linkiem do pobrania, w terminie 4 dni od daty zakończenia realizacji umowy.</w:t>
      </w:r>
    </w:p>
    <w:p w14:paraId="34724934" w14:textId="233ACA04" w:rsidR="00137DF5" w:rsidRPr="00BC4C0A" w:rsidRDefault="00137DF5" w:rsidP="00137DF5">
      <w:pPr>
        <w:numPr>
          <w:ilvl w:val="0"/>
          <w:numId w:val="2"/>
        </w:numPr>
        <w:suppressAutoHyphens/>
        <w:overflowPunct w:val="0"/>
        <w:autoSpaceDE w:val="0"/>
        <w:spacing w:before="120" w:after="120" w:line="276" w:lineRule="auto"/>
        <w:jc w:val="both"/>
        <w:rPr>
          <w:rFonts w:asciiTheme="minorHAnsi" w:hAnsiTheme="minorHAnsi" w:cstheme="minorHAnsi"/>
          <w:bCs/>
        </w:rPr>
      </w:pPr>
      <w:r w:rsidRPr="00BC4C0A">
        <w:rPr>
          <w:rFonts w:asciiTheme="minorHAnsi" w:hAnsiTheme="minorHAnsi" w:cstheme="minorHAnsi"/>
        </w:rPr>
        <w:t xml:space="preserve">W przypadku stwierdzenia nieprawidłowości w wykonaniu przedmiotu umowy, </w:t>
      </w:r>
      <w:r w:rsidRPr="00BC4C0A">
        <w:rPr>
          <w:rFonts w:asciiTheme="minorHAnsi" w:hAnsiTheme="minorHAnsi" w:cstheme="minorHAnsi"/>
          <w:bCs/>
        </w:rPr>
        <w:t>Wykonawca</w:t>
      </w:r>
      <w:r w:rsidRPr="00BC4C0A">
        <w:rPr>
          <w:rFonts w:asciiTheme="minorHAnsi" w:hAnsiTheme="minorHAnsi" w:cstheme="minorHAnsi"/>
        </w:rPr>
        <w:t xml:space="preserve"> zobowiązuje się dostarczyć </w:t>
      </w:r>
      <w:r w:rsidRPr="00BC4C0A">
        <w:rPr>
          <w:rFonts w:asciiTheme="minorHAnsi" w:hAnsiTheme="minorHAnsi" w:cstheme="minorHAnsi"/>
          <w:bCs/>
        </w:rPr>
        <w:t xml:space="preserve">Zamawiającemu </w:t>
      </w:r>
      <w:r w:rsidR="006D008B" w:rsidRPr="00BC4C0A">
        <w:rPr>
          <w:rFonts w:asciiTheme="minorHAnsi" w:hAnsiTheme="minorHAnsi" w:cstheme="minorHAnsi"/>
          <w:bCs/>
        </w:rPr>
        <w:t xml:space="preserve">Dzieło </w:t>
      </w:r>
      <w:r w:rsidRPr="00BC4C0A">
        <w:rPr>
          <w:rFonts w:asciiTheme="minorHAnsi" w:hAnsiTheme="minorHAnsi" w:cstheme="minorHAnsi"/>
        </w:rPr>
        <w:t>woln</w:t>
      </w:r>
      <w:r w:rsidR="006D008B" w:rsidRPr="00BC4C0A">
        <w:rPr>
          <w:rFonts w:asciiTheme="minorHAnsi" w:hAnsiTheme="minorHAnsi" w:cstheme="minorHAnsi"/>
        </w:rPr>
        <w:t>e</w:t>
      </w:r>
      <w:r w:rsidRPr="00BC4C0A">
        <w:rPr>
          <w:rFonts w:asciiTheme="minorHAnsi" w:hAnsiTheme="minorHAnsi" w:cstheme="minorHAnsi"/>
        </w:rPr>
        <w:t xml:space="preserve"> od wad w ciągu 2 dni od daty dokonania przez </w:t>
      </w:r>
      <w:r w:rsidRPr="00BC4C0A">
        <w:rPr>
          <w:rFonts w:asciiTheme="minorHAnsi" w:hAnsiTheme="minorHAnsi" w:cstheme="minorHAnsi"/>
          <w:bCs/>
        </w:rPr>
        <w:t>Zamawiającego</w:t>
      </w:r>
      <w:r w:rsidRPr="00BC4C0A">
        <w:rPr>
          <w:rFonts w:asciiTheme="minorHAnsi" w:hAnsiTheme="minorHAnsi" w:cstheme="minorHAnsi"/>
        </w:rPr>
        <w:t xml:space="preserve"> zgłoszenia o ich wystąpieniu.</w:t>
      </w:r>
    </w:p>
    <w:p w14:paraId="1F6F199F" w14:textId="693A4349" w:rsidR="00137DF5" w:rsidRPr="00BC4C0A" w:rsidRDefault="00137DF5" w:rsidP="00137DF5">
      <w:pPr>
        <w:numPr>
          <w:ilvl w:val="0"/>
          <w:numId w:val="2"/>
        </w:numPr>
        <w:suppressAutoHyphens/>
        <w:overflowPunct w:val="0"/>
        <w:autoSpaceDE w:val="0"/>
        <w:spacing w:before="120" w:after="120" w:line="276" w:lineRule="auto"/>
        <w:jc w:val="both"/>
        <w:rPr>
          <w:rFonts w:asciiTheme="minorHAnsi" w:hAnsiTheme="minorHAnsi" w:cstheme="minorHAnsi"/>
          <w:bCs/>
        </w:rPr>
      </w:pPr>
      <w:r w:rsidRPr="00BC4C0A">
        <w:rPr>
          <w:rFonts w:asciiTheme="minorHAnsi" w:hAnsiTheme="minorHAnsi" w:cstheme="minorHAnsi"/>
          <w:color w:val="000000"/>
        </w:rPr>
        <w:t xml:space="preserve">Dostarczenie </w:t>
      </w:r>
      <w:r w:rsidR="006D008B" w:rsidRPr="00BC4C0A">
        <w:rPr>
          <w:rFonts w:asciiTheme="minorHAnsi" w:hAnsiTheme="minorHAnsi" w:cstheme="minorHAnsi"/>
          <w:color w:val="000000"/>
        </w:rPr>
        <w:t>Dzieła będącego przedmiotem</w:t>
      </w:r>
      <w:r w:rsidRPr="00BC4C0A">
        <w:rPr>
          <w:rFonts w:asciiTheme="minorHAnsi" w:hAnsiTheme="minorHAnsi" w:cstheme="minorHAnsi"/>
          <w:color w:val="000000"/>
        </w:rPr>
        <w:t xml:space="preserve"> niniejszej umowy, zostanie potwierdzone przez </w:t>
      </w:r>
      <w:r w:rsidRPr="00BC4C0A">
        <w:rPr>
          <w:rFonts w:asciiTheme="minorHAnsi" w:hAnsiTheme="minorHAnsi" w:cstheme="minorHAnsi"/>
          <w:bCs/>
          <w:color w:val="000000"/>
        </w:rPr>
        <w:t>Zamawiającego</w:t>
      </w:r>
      <w:r w:rsidRPr="00BC4C0A">
        <w:rPr>
          <w:rFonts w:asciiTheme="minorHAnsi" w:hAnsiTheme="minorHAnsi" w:cstheme="minorHAnsi"/>
          <w:b/>
          <w:bCs/>
          <w:color w:val="000000"/>
        </w:rPr>
        <w:t xml:space="preserve"> </w:t>
      </w:r>
      <w:r w:rsidRPr="00BC4C0A">
        <w:rPr>
          <w:rFonts w:asciiTheme="minorHAnsi" w:hAnsiTheme="minorHAnsi" w:cstheme="minorHAnsi"/>
          <w:color w:val="000000"/>
        </w:rPr>
        <w:t xml:space="preserve">stosownym protokołem odbioru, podpisanym przez Wykonawcę </w:t>
      </w:r>
      <w:r w:rsidRPr="00BC4C0A">
        <w:rPr>
          <w:rFonts w:asciiTheme="minorHAnsi" w:hAnsiTheme="minorHAnsi" w:cstheme="minorHAnsi"/>
          <w:color w:val="000000"/>
        </w:rPr>
        <w:br/>
        <w:t xml:space="preserve">i Zamawiającego. </w:t>
      </w:r>
    </w:p>
    <w:p w14:paraId="0436B86A" w14:textId="02B1D02F" w:rsidR="00137DF5" w:rsidRPr="00BC4C0A" w:rsidRDefault="00137DF5" w:rsidP="00137DF5">
      <w:pPr>
        <w:autoSpaceDN w:val="0"/>
        <w:spacing w:before="120" w:after="120" w:line="276" w:lineRule="auto"/>
        <w:jc w:val="both"/>
        <w:rPr>
          <w:rFonts w:asciiTheme="minorHAnsi" w:hAnsiTheme="minorHAnsi" w:cstheme="minorHAnsi"/>
          <w:color w:val="000000"/>
        </w:rPr>
      </w:pPr>
      <w:r w:rsidRPr="005F5A47">
        <w:rPr>
          <w:rFonts w:asciiTheme="minorHAnsi" w:hAnsiTheme="minorHAnsi" w:cstheme="minorHAnsi"/>
          <w:color w:val="000000"/>
        </w:rPr>
        <w:t xml:space="preserve">7.  </w:t>
      </w:r>
      <w:r w:rsidR="00F22DD5">
        <w:rPr>
          <w:rFonts w:asciiTheme="minorHAnsi" w:hAnsiTheme="minorHAnsi" w:cstheme="minorHAnsi"/>
          <w:color w:val="000000"/>
        </w:rPr>
        <w:t>Wzór</w:t>
      </w:r>
      <w:r w:rsidR="00F22DD5" w:rsidRPr="005F5A47">
        <w:rPr>
          <w:rFonts w:asciiTheme="minorHAnsi" w:hAnsiTheme="minorHAnsi" w:cstheme="minorHAnsi"/>
          <w:color w:val="000000"/>
        </w:rPr>
        <w:t xml:space="preserve"> </w:t>
      </w:r>
      <w:r w:rsidR="00164F25" w:rsidRPr="005F5A47">
        <w:rPr>
          <w:rFonts w:asciiTheme="minorHAnsi" w:hAnsiTheme="minorHAnsi" w:cstheme="minorHAnsi"/>
          <w:color w:val="000000"/>
        </w:rPr>
        <w:t>protokołu odbioru stanowi Z</w:t>
      </w:r>
      <w:r w:rsidR="005F5A47" w:rsidRPr="005F5A47">
        <w:rPr>
          <w:rFonts w:asciiTheme="minorHAnsi" w:hAnsiTheme="minorHAnsi" w:cstheme="minorHAnsi"/>
          <w:color w:val="000000"/>
        </w:rPr>
        <w:t>ałącznik nr 4</w:t>
      </w:r>
      <w:r w:rsidRPr="005F5A47">
        <w:rPr>
          <w:rFonts w:asciiTheme="minorHAnsi" w:hAnsiTheme="minorHAnsi" w:cstheme="minorHAnsi"/>
          <w:color w:val="000000"/>
        </w:rPr>
        <w:t xml:space="preserve"> do niniejszej umowy.</w:t>
      </w:r>
    </w:p>
    <w:p w14:paraId="606B0FD2" w14:textId="6083C01C" w:rsidR="001E6A56" w:rsidRPr="00BC4C0A" w:rsidRDefault="001E6A56" w:rsidP="00EF5B33">
      <w:pPr>
        <w:jc w:val="both"/>
        <w:rPr>
          <w:rFonts w:asciiTheme="minorHAnsi" w:hAnsiTheme="minorHAnsi" w:cstheme="minorHAnsi"/>
        </w:rPr>
      </w:pPr>
      <w:r w:rsidRPr="00BC4C0A">
        <w:rPr>
          <w:rFonts w:asciiTheme="minorHAnsi" w:hAnsiTheme="minorHAnsi" w:cstheme="minorHAnsi"/>
          <w:color w:val="000000"/>
        </w:rPr>
        <w:tab/>
      </w:r>
    </w:p>
    <w:p w14:paraId="064AC9B4" w14:textId="77777777" w:rsidR="001E6A56" w:rsidRPr="00BC4C0A" w:rsidRDefault="001E6A56" w:rsidP="005F15F7">
      <w:pPr>
        <w:jc w:val="center"/>
        <w:rPr>
          <w:rFonts w:asciiTheme="minorHAnsi" w:hAnsiTheme="minorHAnsi" w:cstheme="minorHAnsi"/>
          <w:b/>
        </w:rPr>
      </w:pPr>
      <w:r w:rsidRPr="00BC4C0A">
        <w:rPr>
          <w:rFonts w:asciiTheme="minorHAnsi" w:hAnsiTheme="minorHAnsi" w:cstheme="minorHAnsi"/>
          <w:b/>
        </w:rPr>
        <w:t>§ 3</w:t>
      </w:r>
    </w:p>
    <w:p w14:paraId="7E28ACC5" w14:textId="77777777" w:rsidR="00295F54" w:rsidRPr="00BC4C0A" w:rsidRDefault="001E6A56" w:rsidP="00AD241D">
      <w:pPr>
        <w:jc w:val="center"/>
        <w:rPr>
          <w:rFonts w:asciiTheme="minorHAnsi" w:hAnsiTheme="minorHAnsi" w:cstheme="minorHAnsi"/>
          <w:b/>
        </w:rPr>
      </w:pPr>
      <w:r w:rsidRPr="00BC4C0A">
        <w:rPr>
          <w:rFonts w:asciiTheme="minorHAnsi" w:hAnsiTheme="minorHAnsi" w:cstheme="minorHAnsi"/>
          <w:b/>
        </w:rPr>
        <w:t>Termin realizacji umowy</w:t>
      </w:r>
    </w:p>
    <w:p w14:paraId="1B498894" w14:textId="4240DCC8" w:rsidR="006D008B" w:rsidRPr="00BC4C0A" w:rsidRDefault="006D008B" w:rsidP="006D008B">
      <w:pPr>
        <w:jc w:val="both"/>
        <w:rPr>
          <w:rFonts w:asciiTheme="minorHAnsi" w:hAnsiTheme="minorHAnsi" w:cstheme="minorHAnsi"/>
          <w:b/>
        </w:rPr>
      </w:pPr>
      <w:r w:rsidRPr="00BC4C0A">
        <w:rPr>
          <w:rFonts w:asciiTheme="minorHAnsi" w:hAnsiTheme="minorHAnsi" w:cstheme="minorHAnsi"/>
        </w:rPr>
        <w:t xml:space="preserve">Umowa  została zawarta na czas określony i Wykonawca zobowiązany jest do wykonania </w:t>
      </w:r>
      <w:r w:rsidR="00164F25">
        <w:rPr>
          <w:rFonts w:asciiTheme="minorHAnsi" w:hAnsiTheme="minorHAnsi" w:cstheme="minorHAnsi"/>
        </w:rPr>
        <w:t xml:space="preserve">Dzieła </w:t>
      </w:r>
      <w:r w:rsidR="00A12227" w:rsidRPr="00EF5B33">
        <w:rPr>
          <w:rFonts w:asciiTheme="minorHAnsi" w:hAnsiTheme="minorHAnsi" w:cstheme="minorHAnsi"/>
          <w:bCs/>
        </w:rPr>
        <w:t>w dni</w:t>
      </w:r>
      <w:r w:rsidR="00164F25">
        <w:rPr>
          <w:rFonts w:asciiTheme="minorHAnsi" w:hAnsiTheme="minorHAnsi" w:cstheme="minorHAnsi"/>
          <w:bCs/>
        </w:rPr>
        <w:t>ach</w:t>
      </w:r>
      <w:r w:rsidR="00A12227" w:rsidRPr="00EF5B33">
        <w:rPr>
          <w:rFonts w:asciiTheme="minorHAnsi" w:hAnsiTheme="minorHAnsi" w:cstheme="minorHAnsi"/>
          <w:bCs/>
        </w:rPr>
        <w:t xml:space="preserve"> 20-21 maja 2025 r.</w:t>
      </w:r>
      <w:r w:rsidRPr="00BC4C0A">
        <w:rPr>
          <w:rFonts w:asciiTheme="minorHAnsi" w:hAnsiTheme="minorHAnsi" w:cstheme="minorHAnsi"/>
          <w:b/>
          <w:bCs/>
        </w:rPr>
        <w:t xml:space="preserve"> </w:t>
      </w:r>
      <w:r w:rsidRPr="00BC4C0A">
        <w:rPr>
          <w:rFonts w:asciiTheme="minorHAnsi" w:hAnsiTheme="minorHAnsi" w:cstheme="minorHAnsi"/>
        </w:rPr>
        <w:t>zgodnie z ustalonym programem</w:t>
      </w:r>
      <w:r w:rsidR="000C2E72">
        <w:rPr>
          <w:rFonts w:asciiTheme="minorHAnsi" w:hAnsiTheme="minorHAnsi" w:cstheme="minorHAnsi"/>
        </w:rPr>
        <w:t xml:space="preserve"> </w:t>
      </w:r>
      <w:r w:rsidR="00DC68D6">
        <w:rPr>
          <w:rFonts w:asciiTheme="minorHAnsi" w:hAnsiTheme="minorHAnsi" w:cstheme="minorHAnsi"/>
        </w:rPr>
        <w:t>wydarzenia</w:t>
      </w:r>
      <w:r w:rsidRPr="00BC4C0A">
        <w:rPr>
          <w:rFonts w:asciiTheme="minorHAnsi" w:hAnsiTheme="minorHAnsi" w:cstheme="minorHAnsi"/>
        </w:rPr>
        <w:t>, o którym mowa</w:t>
      </w:r>
      <w:r w:rsidR="00EF5B33">
        <w:rPr>
          <w:rFonts w:asciiTheme="minorHAnsi" w:hAnsiTheme="minorHAnsi" w:cstheme="minorHAnsi"/>
        </w:rPr>
        <w:t xml:space="preserve"> </w:t>
      </w:r>
      <w:r w:rsidRPr="00BC4C0A">
        <w:rPr>
          <w:rFonts w:asciiTheme="minorHAnsi" w:hAnsiTheme="minorHAnsi" w:cstheme="minorHAnsi"/>
        </w:rPr>
        <w:t>w §</w:t>
      </w:r>
      <w:r w:rsidR="00970EFF">
        <w:rPr>
          <w:rFonts w:asciiTheme="minorHAnsi" w:hAnsiTheme="minorHAnsi" w:cstheme="minorHAnsi"/>
        </w:rPr>
        <w:t xml:space="preserve"> </w:t>
      </w:r>
      <w:r w:rsidRPr="00BC4C0A">
        <w:rPr>
          <w:rFonts w:asciiTheme="minorHAnsi" w:hAnsiTheme="minorHAnsi" w:cstheme="minorHAnsi"/>
        </w:rPr>
        <w:t>2 ust. 3.</w:t>
      </w:r>
      <w:r w:rsidR="00164F25">
        <w:rPr>
          <w:rFonts w:asciiTheme="minorHAnsi" w:hAnsiTheme="minorHAnsi" w:cstheme="minorHAnsi"/>
        </w:rPr>
        <w:t xml:space="preserve"> </w:t>
      </w:r>
    </w:p>
    <w:p w14:paraId="13B45581" w14:textId="77777777" w:rsidR="006467C8" w:rsidRPr="00BC4C0A" w:rsidRDefault="006467C8" w:rsidP="00D978DF">
      <w:pPr>
        <w:autoSpaceDN w:val="0"/>
        <w:jc w:val="both"/>
        <w:rPr>
          <w:rFonts w:asciiTheme="minorHAnsi" w:hAnsiTheme="minorHAnsi" w:cstheme="minorHAnsi"/>
        </w:rPr>
      </w:pPr>
    </w:p>
    <w:p w14:paraId="0840EC31" w14:textId="097EA8A5" w:rsidR="006467C8" w:rsidRPr="00BC4C0A" w:rsidRDefault="006467C8" w:rsidP="00FF4060">
      <w:pPr>
        <w:pStyle w:val="Akapitzlist"/>
        <w:ind w:left="360"/>
        <w:jc w:val="center"/>
        <w:rPr>
          <w:rFonts w:asciiTheme="minorHAnsi" w:hAnsiTheme="minorHAnsi" w:cstheme="minorHAnsi"/>
          <w:b/>
          <w:szCs w:val="24"/>
        </w:rPr>
      </w:pPr>
      <w:r w:rsidRPr="00BC4C0A">
        <w:rPr>
          <w:rFonts w:asciiTheme="minorHAnsi" w:hAnsiTheme="minorHAnsi" w:cstheme="minorHAnsi"/>
          <w:b/>
          <w:szCs w:val="24"/>
        </w:rPr>
        <w:t>§ 4</w:t>
      </w:r>
    </w:p>
    <w:p w14:paraId="3DB1BB5D" w14:textId="77777777" w:rsidR="006467C8" w:rsidRPr="00BC4C0A" w:rsidRDefault="006467C8" w:rsidP="006467C8">
      <w:pPr>
        <w:pStyle w:val="Akapitzlist"/>
        <w:ind w:left="360"/>
        <w:jc w:val="center"/>
        <w:rPr>
          <w:rFonts w:asciiTheme="minorHAnsi" w:hAnsiTheme="minorHAnsi" w:cstheme="minorHAnsi"/>
          <w:b/>
          <w:szCs w:val="24"/>
        </w:rPr>
      </w:pPr>
      <w:r w:rsidRPr="00BC4C0A">
        <w:rPr>
          <w:rFonts w:asciiTheme="minorHAnsi" w:hAnsiTheme="minorHAnsi" w:cstheme="minorHAnsi"/>
          <w:b/>
          <w:szCs w:val="24"/>
        </w:rPr>
        <w:t>Odstąpienie od umowy</w:t>
      </w:r>
    </w:p>
    <w:p w14:paraId="666DB507" w14:textId="77777777" w:rsidR="001E6A56" w:rsidRPr="00BC4C0A" w:rsidRDefault="00D978DF" w:rsidP="00D964F8">
      <w:pPr>
        <w:autoSpaceDN w:val="0"/>
        <w:ind w:left="284" w:hanging="284"/>
        <w:jc w:val="both"/>
        <w:rPr>
          <w:rFonts w:asciiTheme="minorHAnsi" w:hAnsiTheme="minorHAnsi" w:cstheme="minorHAnsi"/>
        </w:rPr>
      </w:pPr>
      <w:r w:rsidRPr="00BC4C0A">
        <w:rPr>
          <w:rFonts w:asciiTheme="minorHAnsi" w:hAnsiTheme="minorHAnsi" w:cstheme="minorHAnsi"/>
        </w:rPr>
        <w:t xml:space="preserve">1. </w:t>
      </w:r>
      <w:r w:rsidR="001E6A56" w:rsidRPr="00BC4C0A">
        <w:rPr>
          <w:rFonts w:asciiTheme="minorHAnsi" w:hAnsiTheme="minorHAnsi" w:cstheme="minorHAnsi"/>
        </w:rPr>
        <w:t xml:space="preserve">Zamawiający będzie mógł odstąpić od umowy do dnia podpisania protokołu odbioru, </w:t>
      </w:r>
      <w:r w:rsidR="007723D6" w:rsidRPr="00BC4C0A">
        <w:rPr>
          <w:rFonts w:asciiTheme="minorHAnsi" w:hAnsiTheme="minorHAnsi" w:cstheme="minorHAnsi"/>
        </w:rPr>
        <w:br/>
      </w:r>
      <w:r w:rsidR="001E6A56" w:rsidRPr="00BC4C0A">
        <w:rPr>
          <w:rFonts w:asciiTheme="minorHAnsi" w:hAnsiTheme="minorHAnsi" w:cstheme="minorHAnsi"/>
        </w:rPr>
        <w:t>w całości bądź w części, bez wyznaczania terminu dodatkowego, gdy:</w:t>
      </w:r>
    </w:p>
    <w:p w14:paraId="7574C7BE" w14:textId="497CF207" w:rsidR="001E6A56" w:rsidRPr="00BC4C0A" w:rsidRDefault="005F15F7" w:rsidP="001E6A56">
      <w:pPr>
        <w:numPr>
          <w:ilvl w:val="0"/>
          <w:numId w:val="4"/>
        </w:numPr>
        <w:autoSpaceDN w:val="0"/>
        <w:jc w:val="both"/>
        <w:rPr>
          <w:rFonts w:asciiTheme="minorHAnsi" w:hAnsiTheme="minorHAnsi" w:cstheme="minorHAnsi"/>
        </w:rPr>
      </w:pPr>
      <w:r w:rsidRPr="00BC4C0A">
        <w:rPr>
          <w:rFonts w:asciiTheme="minorHAnsi" w:hAnsiTheme="minorHAnsi" w:cstheme="minorHAnsi"/>
        </w:rPr>
        <w:t>w</w:t>
      </w:r>
      <w:r w:rsidR="001E6A56" w:rsidRPr="00BC4C0A">
        <w:rPr>
          <w:rFonts w:asciiTheme="minorHAnsi" w:hAnsiTheme="minorHAnsi" w:cstheme="minorHAnsi"/>
        </w:rPr>
        <w:t>ykonawca wykonuje przedmiot umowy w sposób sprzeczny z jej treścią i pomimo wezwania nie zmienia sposobu realizacji,</w:t>
      </w:r>
    </w:p>
    <w:p w14:paraId="1C1FCCFF" w14:textId="003823F5" w:rsidR="001E6A56" w:rsidRPr="00BC4C0A" w:rsidRDefault="005F15F7" w:rsidP="001E6A56">
      <w:pPr>
        <w:numPr>
          <w:ilvl w:val="0"/>
          <w:numId w:val="4"/>
        </w:numPr>
        <w:autoSpaceDN w:val="0"/>
        <w:jc w:val="both"/>
        <w:rPr>
          <w:rFonts w:asciiTheme="minorHAnsi" w:hAnsiTheme="minorHAnsi" w:cstheme="minorHAnsi"/>
        </w:rPr>
      </w:pPr>
      <w:r w:rsidRPr="00BC4C0A">
        <w:rPr>
          <w:rFonts w:asciiTheme="minorHAnsi" w:hAnsiTheme="minorHAnsi" w:cstheme="minorHAnsi"/>
        </w:rPr>
        <w:t>w</w:t>
      </w:r>
      <w:r w:rsidR="001E6A56" w:rsidRPr="00BC4C0A">
        <w:rPr>
          <w:rFonts w:asciiTheme="minorHAnsi" w:hAnsiTheme="minorHAnsi" w:cstheme="minorHAnsi"/>
        </w:rPr>
        <w:t>ykonawca zaprzestał prowadzenia działalności, wszczęte zostało wobec niego postępowanie likwidacyjne, zosta</w:t>
      </w:r>
      <w:r w:rsidRPr="00BC4C0A">
        <w:rPr>
          <w:rFonts w:asciiTheme="minorHAnsi" w:hAnsiTheme="minorHAnsi" w:cstheme="minorHAnsi"/>
        </w:rPr>
        <w:t>ł</w:t>
      </w:r>
      <w:r w:rsidR="001E6A56" w:rsidRPr="00BC4C0A">
        <w:rPr>
          <w:rFonts w:asciiTheme="minorHAnsi" w:hAnsiTheme="minorHAnsi" w:cstheme="minorHAnsi"/>
        </w:rPr>
        <w:t xml:space="preserve"> wydany w stosunku do niego nakaz zajęcia majątku.</w:t>
      </w:r>
    </w:p>
    <w:p w14:paraId="0B08079D" w14:textId="04C81E90" w:rsidR="001E6A56" w:rsidRPr="00BC4C0A" w:rsidRDefault="00D978DF" w:rsidP="00D964F8">
      <w:pPr>
        <w:autoSpaceDN w:val="0"/>
        <w:ind w:left="284" w:hanging="284"/>
        <w:jc w:val="both"/>
        <w:rPr>
          <w:rFonts w:asciiTheme="minorHAnsi" w:hAnsiTheme="minorHAnsi" w:cstheme="minorHAnsi"/>
        </w:rPr>
      </w:pPr>
      <w:r w:rsidRPr="00BC4C0A">
        <w:rPr>
          <w:rFonts w:asciiTheme="minorHAnsi" w:hAnsiTheme="minorHAnsi" w:cstheme="minorHAnsi"/>
        </w:rPr>
        <w:t xml:space="preserve">2. </w:t>
      </w:r>
      <w:r w:rsidR="001E6A56" w:rsidRPr="00BC4C0A">
        <w:rPr>
          <w:rFonts w:asciiTheme="minorHAnsi" w:hAnsiTheme="minorHAnsi" w:cstheme="minorHAnsi"/>
        </w:rPr>
        <w:t xml:space="preserve">Odstąpienie od umowy powinno nastąpić na piśmie w terminie do 30 dni, od dnia </w:t>
      </w:r>
      <w:r w:rsidR="005F15F7" w:rsidRPr="00BC4C0A">
        <w:rPr>
          <w:rFonts w:asciiTheme="minorHAnsi" w:hAnsiTheme="minorHAnsi" w:cstheme="minorHAnsi"/>
        </w:rPr>
        <w:t>w którym</w:t>
      </w:r>
      <w:r w:rsidR="001E6A56" w:rsidRPr="00BC4C0A">
        <w:rPr>
          <w:rFonts w:asciiTheme="minorHAnsi" w:hAnsiTheme="minorHAnsi" w:cstheme="minorHAnsi"/>
        </w:rPr>
        <w:t xml:space="preserve"> Zamawiający powziął wiadomość o okolicznościach uzasadniających odstąpienie z tej przyczyny i powinno zawierać uzasadnienie.</w:t>
      </w:r>
    </w:p>
    <w:p w14:paraId="4E18D59F" w14:textId="77777777" w:rsidR="001E6A56" w:rsidRPr="00BC4C0A" w:rsidRDefault="00D978DF" w:rsidP="00D964F8">
      <w:pPr>
        <w:autoSpaceDN w:val="0"/>
        <w:ind w:left="284" w:hanging="284"/>
        <w:jc w:val="both"/>
        <w:rPr>
          <w:rFonts w:asciiTheme="minorHAnsi" w:hAnsiTheme="minorHAnsi" w:cstheme="minorHAnsi"/>
        </w:rPr>
      </w:pPr>
      <w:r w:rsidRPr="00BC4C0A">
        <w:rPr>
          <w:rFonts w:asciiTheme="minorHAnsi" w:hAnsiTheme="minorHAnsi" w:cstheme="minorHAnsi"/>
        </w:rPr>
        <w:t xml:space="preserve">3. </w:t>
      </w:r>
      <w:r w:rsidR="001E6A56" w:rsidRPr="00BC4C0A">
        <w:rPr>
          <w:rFonts w:asciiTheme="minorHAnsi" w:hAnsiTheme="minorHAnsi" w:cstheme="minorHAnsi"/>
        </w:rPr>
        <w:t>W przypadku odstąpienia od umowy przez Zamawiającego, Zamawiający może zatrzymać efekty wykonywanych prac, wówczas jest zobowiązany do zapłaty wynagrodzenia za prace odebrane do chwili odstąpienia.</w:t>
      </w:r>
    </w:p>
    <w:p w14:paraId="29C80875" w14:textId="5241DEC2" w:rsidR="001E6A56" w:rsidRDefault="00D978DF" w:rsidP="00D964F8">
      <w:pPr>
        <w:pStyle w:val="Tekstpodstawowy"/>
        <w:spacing w:after="0"/>
        <w:ind w:left="284" w:hanging="284"/>
        <w:jc w:val="both"/>
        <w:rPr>
          <w:rFonts w:asciiTheme="minorHAnsi" w:hAnsiTheme="minorHAnsi" w:cstheme="minorHAnsi"/>
          <w:sz w:val="24"/>
          <w:szCs w:val="24"/>
        </w:rPr>
      </w:pPr>
      <w:r w:rsidRPr="00BC4C0A">
        <w:rPr>
          <w:rFonts w:asciiTheme="minorHAnsi" w:hAnsiTheme="minorHAnsi" w:cstheme="minorHAnsi"/>
          <w:sz w:val="24"/>
          <w:szCs w:val="24"/>
          <w:lang w:val="pl-PL"/>
        </w:rPr>
        <w:t xml:space="preserve">4. </w:t>
      </w:r>
      <w:r w:rsidR="001E6A56" w:rsidRPr="00BC4C0A">
        <w:rPr>
          <w:rFonts w:asciiTheme="minorHAnsi" w:hAnsiTheme="minorHAnsi" w:cstheme="minorHAnsi"/>
          <w:sz w:val="24"/>
          <w:szCs w:val="24"/>
        </w:rPr>
        <w:t xml:space="preserve">W razie wystąpienia istotnej zmiany okoliczności powodującej, że wykonanie umowy nie leży w interesie publicznym, czego nie można było przewidzieć w chwili zawarcia umowy, </w:t>
      </w:r>
      <w:r w:rsidR="001E6A56" w:rsidRPr="00BC4C0A">
        <w:rPr>
          <w:rFonts w:asciiTheme="minorHAnsi" w:hAnsiTheme="minorHAnsi" w:cstheme="minorHAnsi"/>
          <w:bCs/>
          <w:sz w:val="24"/>
          <w:szCs w:val="24"/>
        </w:rPr>
        <w:t>Zamawiający</w:t>
      </w:r>
      <w:r w:rsidR="001E6A56" w:rsidRPr="00BC4C0A">
        <w:rPr>
          <w:rFonts w:asciiTheme="minorHAnsi" w:hAnsiTheme="minorHAnsi" w:cstheme="minorHAnsi"/>
          <w:sz w:val="24"/>
          <w:szCs w:val="24"/>
        </w:rPr>
        <w:t xml:space="preserve"> może, w terminie 7 dni, od powzięcia wiadomości o powyższych okolicznościach, od umowy odstąpić. W takiej sytuacji Wykonawca może żądać wyłącznie wynagrodzenia należnego mu z tytułu wykonania części umowy.</w:t>
      </w:r>
    </w:p>
    <w:p w14:paraId="440B87AD" w14:textId="333C5CBD" w:rsidR="00BF21B5" w:rsidRDefault="00BF21B5" w:rsidP="00D964F8">
      <w:pPr>
        <w:pStyle w:val="Tekstpodstawowy"/>
        <w:spacing w:after="0"/>
        <w:ind w:left="284" w:hanging="284"/>
        <w:jc w:val="both"/>
        <w:rPr>
          <w:rFonts w:asciiTheme="minorHAnsi" w:hAnsiTheme="minorHAnsi" w:cstheme="minorHAnsi"/>
          <w:sz w:val="24"/>
          <w:szCs w:val="24"/>
        </w:rPr>
      </w:pPr>
    </w:p>
    <w:p w14:paraId="2DBE7B47" w14:textId="77777777" w:rsidR="00BF21B5" w:rsidRPr="00BC4C0A" w:rsidRDefault="00BF21B5" w:rsidP="00D964F8">
      <w:pPr>
        <w:pStyle w:val="Tekstpodstawowy"/>
        <w:spacing w:after="0"/>
        <w:ind w:left="284" w:hanging="284"/>
        <w:jc w:val="both"/>
        <w:rPr>
          <w:rFonts w:asciiTheme="minorHAnsi" w:hAnsiTheme="minorHAnsi" w:cstheme="minorHAnsi"/>
          <w:sz w:val="24"/>
          <w:szCs w:val="24"/>
        </w:rPr>
      </w:pPr>
    </w:p>
    <w:p w14:paraId="79F94638" w14:textId="77777777" w:rsidR="001E6A56" w:rsidRPr="00BC4C0A" w:rsidRDefault="001E6A56" w:rsidP="001E6A56">
      <w:pPr>
        <w:autoSpaceDN w:val="0"/>
        <w:ind w:left="360"/>
        <w:jc w:val="both"/>
        <w:rPr>
          <w:rFonts w:asciiTheme="minorHAnsi" w:hAnsiTheme="minorHAnsi" w:cstheme="minorHAnsi"/>
        </w:rPr>
      </w:pPr>
    </w:p>
    <w:p w14:paraId="61EEFF2D" w14:textId="77777777" w:rsidR="00F7408D" w:rsidRDefault="00F7408D" w:rsidP="001E6A56">
      <w:pPr>
        <w:jc w:val="center"/>
        <w:rPr>
          <w:rFonts w:asciiTheme="minorHAnsi" w:hAnsiTheme="minorHAnsi" w:cstheme="minorHAnsi"/>
          <w:b/>
        </w:rPr>
      </w:pPr>
    </w:p>
    <w:p w14:paraId="24FA240F" w14:textId="4157D764" w:rsidR="001E6A56" w:rsidRPr="00BC4C0A" w:rsidRDefault="00D978DF" w:rsidP="001E6A56">
      <w:pPr>
        <w:jc w:val="center"/>
        <w:rPr>
          <w:rFonts w:asciiTheme="minorHAnsi" w:hAnsiTheme="minorHAnsi" w:cstheme="minorHAnsi"/>
          <w:b/>
        </w:rPr>
      </w:pPr>
      <w:r w:rsidRPr="00BC4C0A">
        <w:rPr>
          <w:rFonts w:asciiTheme="minorHAnsi" w:hAnsiTheme="minorHAnsi" w:cstheme="minorHAnsi"/>
          <w:b/>
        </w:rPr>
        <w:lastRenderedPageBreak/>
        <w:t xml:space="preserve">§ </w:t>
      </w:r>
      <w:r w:rsidR="00502F1D" w:rsidRPr="00BC4C0A">
        <w:rPr>
          <w:rFonts w:asciiTheme="minorHAnsi" w:hAnsiTheme="minorHAnsi" w:cstheme="minorHAnsi"/>
          <w:b/>
        </w:rPr>
        <w:t>5</w:t>
      </w:r>
    </w:p>
    <w:p w14:paraId="2B46141D" w14:textId="77777777" w:rsidR="001E6A56" w:rsidRPr="00BC4C0A" w:rsidRDefault="001E6A56" w:rsidP="001E6A56">
      <w:pPr>
        <w:jc w:val="center"/>
        <w:rPr>
          <w:rFonts w:asciiTheme="minorHAnsi" w:hAnsiTheme="minorHAnsi" w:cstheme="minorHAnsi"/>
          <w:b/>
        </w:rPr>
      </w:pPr>
      <w:r w:rsidRPr="00BC4C0A">
        <w:rPr>
          <w:rFonts w:asciiTheme="minorHAnsi" w:hAnsiTheme="minorHAnsi" w:cstheme="minorHAnsi"/>
          <w:b/>
        </w:rPr>
        <w:t>Wynagrodzenie</w:t>
      </w:r>
    </w:p>
    <w:p w14:paraId="4AB5DAEC" w14:textId="77777777" w:rsidR="00164F25" w:rsidRDefault="00CE3023" w:rsidP="00FC1D0D">
      <w:pPr>
        <w:pStyle w:val="Akapitzlist"/>
        <w:numPr>
          <w:ilvl w:val="0"/>
          <w:numId w:val="16"/>
        </w:numPr>
        <w:overflowPunct/>
        <w:autoSpaceDE/>
        <w:autoSpaceDN w:val="0"/>
        <w:jc w:val="both"/>
        <w:rPr>
          <w:rFonts w:asciiTheme="minorHAnsi" w:hAnsiTheme="minorHAnsi" w:cstheme="minorHAnsi"/>
          <w:szCs w:val="24"/>
        </w:rPr>
      </w:pPr>
      <w:r w:rsidRPr="00164F25">
        <w:rPr>
          <w:rFonts w:asciiTheme="minorHAnsi" w:hAnsiTheme="minorHAnsi" w:cstheme="minorHAnsi"/>
          <w:szCs w:val="24"/>
        </w:rPr>
        <w:t>Za należyte wykonanie przedmiotu niniejszej umowy Wykonawca otrzyma wynagrodzenie w kwocie:</w:t>
      </w:r>
      <w:r w:rsidR="00164F25" w:rsidRPr="00164F25">
        <w:rPr>
          <w:rFonts w:asciiTheme="minorHAnsi" w:hAnsiTheme="minorHAnsi" w:cstheme="minorHAnsi"/>
          <w:szCs w:val="24"/>
        </w:rPr>
        <w:t xml:space="preserve">……… </w:t>
      </w:r>
    </w:p>
    <w:p w14:paraId="3BFD6221" w14:textId="7A8C404F" w:rsidR="00BC4C0A" w:rsidRPr="00164F25" w:rsidRDefault="001E6A56" w:rsidP="00FC1D0D">
      <w:pPr>
        <w:pStyle w:val="Akapitzlist"/>
        <w:numPr>
          <w:ilvl w:val="0"/>
          <w:numId w:val="16"/>
        </w:numPr>
        <w:overflowPunct/>
        <w:autoSpaceDE/>
        <w:autoSpaceDN w:val="0"/>
        <w:jc w:val="both"/>
        <w:rPr>
          <w:rFonts w:asciiTheme="minorHAnsi" w:hAnsiTheme="minorHAnsi" w:cstheme="minorHAnsi"/>
          <w:szCs w:val="24"/>
        </w:rPr>
      </w:pPr>
      <w:r w:rsidRPr="00164F25">
        <w:rPr>
          <w:rFonts w:asciiTheme="minorHAnsi" w:hAnsiTheme="minorHAnsi" w:cstheme="minorHAnsi"/>
          <w:szCs w:val="24"/>
        </w:rPr>
        <w:t>Wynagrodzenie, o którym mowa w ust. 1, jest wynagrodzeniem ryczałtowym, nie</w:t>
      </w:r>
      <w:r w:rsidRPr="00164F25">
        <w:rPr>
          <w:rFonts w:asciiTheme="minorHAnsi" w:hAnsiTheme="minorHAnsi" w:cstheme="minorHAnsi"/>
          <w:spacing w:val="-33"/>
          <w:szCs w:val="24"/>
        </w:rPr>
        <w:t xml:space="preserve"> </w:t>
      </w:r>
      <w:r w:rsidRPr="00164F25">
        <w:rPr>
          <w:rFonts w:asciiTheme="minorHAnsi" w:hAnsiTheme="minorHAnsi" w:cstheme="minorHAnsi"/>
          <w:szCs w:val="24"/>
        </w:rPr>
        <w:t xml:space="preserve">podlega podwyższeniu i uwzględnia wszystkie koszty Wykonawcy związane z prawidłową realizacją przedmiotu umowy, w tym wynagrodzenie z tytułu przeniesienia autorskich praw majątkowych w wysokości </w:t>
      </w:r>
      <w:r w:rsidR="000422CC" w:rsidRPr="00164F25">
        <w:rPr>
          <w:rFonts w:asciiTheme="minorHAnsi" w:hAnsiTheme="minorHAnsi" w:cstheme="minorHAnsi"/>
          <w:szCs w:val="24"/>
        </w:rPr>
        <w:t xml:space="preserve">……… </w:t>
      </w:r>
      <w:r w:rsidR="00532EF9" w:rsidRPr="00164F25">
        <w:rPr>
          <w:rFonts w:asciiTheme="minorHAnsi" w:hAnsiTheme="minorHAnsi" w:cstheme="minorHAnsi"/>
          <w:szCs w:val="24"/>
        </w:rPr>
        <w:t xml:space="preserve">zł (słownie: </w:t>
      </w:r>
      <w:r w:rsidR="000422CC" w:rsidRPr="00164F25">
        <w:rPr>
          <w:rFonts w:asciiTheme="minorHAnsi" w:hAnsiTheme="minorHAnsi" w:cstheme="minorHAnsi"/>
          <w:szCs w:val="24"/>
        </w:rPr>
        <w:t>……………</w:t>
      </w:r>
      <w:r w:rsidRPr="00164F25">
        <w:rPr>
          <w:rFonts w:asciiTheme="minorHAnsi" w:hAnsiTheme="minorHAnsi" w:cstheme="minorHAnsi"/>
          <w:szCs w:val="24"/>
        </w:rPr>
        <w:t xml:space="preserve">złotych 00/100) </w:t>
      </w:r>
      <w:r w:rsidR="00F22DD5">
        <w:rPr>
          <w:rFonts w:asciiTheme="minorHAnsi" w:hAnsiTheme="minorHAnsi" w:cstheme="minorHAnsi"/>
          <w:szCs w:val="24"/>
        </w:rPr>
        <w:t xml:space="preserve">brutto </w:t>
      </w:r>
      <w:r w:rsidRPr="00164F25">
        <w:rPr>
          <w:rFonts w:asciiTheme="minorHAnsi" w:hAnsiTheme="minorHAnsi" w:cstheme="minorHAnsi"/>
          <w:szCs w:val="24"/>
        </w:rPr>
        <w:t>do Dzieła powstałego w wyniku realizacji przedmiotu umowy</w:t>
      </w:r>
      <w:r w:rsidR="00BC4C0A" w:rsidRPr="00164F25">
        <w:rPr>
          <w:rFonts w:asciiTheme="minorHAnsi" w:hAnsiTheme="minorHAnsi" w:cstheme="minorHAnsi"/>
          <w:szCs w:val="24"/>
        </w:rPr>
        <w:t>.</w:t>
      </w:r>
    </w:p>
    <w:p w14:paraId="02AA6A07" w14:textId="47FF67EA" w:rsidR="00CE3023" w:rsidRPr="00BC4C0A" w:rsidRDefault="00164F25" w:rsidP="00CE3023">
      <w:pPr>
        <w:pStyle w:val="Akapitzlist"/>
        <w:widowControl w:val="0"/>
        <w:numPr>
          <w:ilvl w:val="0"/>
          <w:numId w:val="16"/>
        </w:numPr>
        <w:tabs>
          <w:tab w:val="left" w:pos="0"/>
        </w:tabs>
        <w:suppressAutoHyphens w:val="0"/>
        <w:overflowPunct/>
        <w:autoSpaceDN w:val="0"/>
        <w:ind w:left="357" w:right="1" w:hanging="357"/>
        <w:jc w:val="both"/>
        <w:rPr>
          <w:rFonts w:asciiTheme="minorHAnsi" w:hAnsiTheme="minorHAnsi" w:cstheme="minorHAnsi"/>
          <w:szCs w:val="24"/>
        </w:rPr>
      </w:pPr>
      <w:r w:rsidRPr="00164F25">
        <w:rPr>
          <w:rFonts w:asciiTheme="minorHAnsi" w:hAnsiTheme="minorHAnsi" w:cstheme="minorHAnsi"/>
          <w:szCs w:val="24"/>
        </w:rPr>
        <w:t xml:space="preserve">Zamawiający wypłaci Wykonawcy wynagrodzenie na podstawie prawidłowo </w:t>
      </w:r>
      <w:r>
        <w:rPr>
          <w:rFonts w:asciiTheme="minorHAnsi" w:hAnsiTheme="minorHAnsi" w:cstheme="minorHAnsi"/>
          <w:szCs w:val="24"/>
        </w:rPr>
        <w:t xml:space="preserve">wystawionej faktury. </w:t>
      </w:r>
      <w:r w:rsidR="00CE3023" w:rsidRPr="00BC4C0A">
        <w:rPr>
          <w:rFonts w:asciiTheme="minorHAnsi" w:hAnsiTheme="minorHAnsi" w:cstheme="minorHAnsi"/>
          <w:szCs w:val="24"/>
        </w:rPr>
        <w:t xml:space="preserve">Podstawą zapłaty za prawidłowo wystawioną fakturę jest podpisany przez Strony bez zastrzeżeń protokół odbioru. Przez prawidłowo wystawioną fakturę Strony rozumieją fakturę wystawioną zgodnie z obowiązującymi przepisami, postanowieniami niniejszej umowy oraz pozytywnie zweryfikowanym rachunkiem bankowym w wykazie podmiotów, o którym mowa w art. 96b ustawy o podatku od towarów i usług.  </w:t>
      </w:r>
    </w:p>
    <w:p w14:paraId="5EB24072" w14:textId="452C9A38" w:rsidR="00CE3023" w:rsidRPr="00BC4C0A" w:rsidRDefault="00CE3023" w:rsidP="00CE3023">
      <w:pPr>
        <w:pStyle w:val="Akapitzlist"/>
        <w:numPr>
          <w:ilvl w:val="0"/>
          <w:numId w:val="16"/>
        </w:numPr>
        <w:ind w:left="357" w:hanging="357"/>
        <w:contextualSpacing/>
        <w:jc w:val="both"/>
        <w:rPr>
          <w:rFonts w:asciiTheme="minorHAnsi" w:hAnsiTheme="minorHAnsi" w:cstheme="minorHAnsi"/>
          <w:szCs w:val="24"/>
        </w:rPr>
      </w:pPr>
      <w:r w:rsidRPr="00BC4C0A">
        <w:rPr>
          <w:rFonts w:asciiTheme="minorHAnsi" w:hAnsiTheme="minorHAnsi" w:cstheme="minorHAnsi"/>
          <w:szCs w:val="24"/>
        </w:rPr>
        <w:t>Wypłata wynagrodzenia, o którym mowa w ust</w:t>
      </w:r>
      <w:r w:rsidR="005F15F7" w:rsidRPr="00BC4C0A">
        <w:rPr>
          <w:rFonts w:asciiTheme="minorHAnsi" w:hAnsiTheme="minorHAnsi" w:cstheme="minorHAnsi"/>
          <w:szCs w:val="24"/>
        </w:rPr>
        <w:t>.</w:t>
      </w:r>
      <w:r w:rsidRPr="00BC4C0A">
        <w:rPr>
          <w:rFonts w:asciiTheme="minorHAnsi" w:hAnsiTheme="minorHAnsi" w:cstheme="minorHAnsi"/>
          <w:szCs w:val="24"/>
        </w:rPr>
        <w:t xml:space="preserve"> 1, nastąpi przelewem w terminie 14 dni od dnia dostarczenia przez Wykonawcę do siedziby Zamawiającego prawidłowo wystawionej faktury, na numer rachunku bankowego wskazany w fakturze. Wykonawca oświadcza, że rachunek, który będzie wskazany na fakturze został otwarty w związku </w:t>
      </w:r>
      <w:r w:rsidR="00354A74">
        <w:rPr>
          <w:rFonts w:asciiTheme="minorHAnsi" w:hAnsiTheme="minorHAnsi" w:cstheme="minorHAnsi"/>
          <w:szCs w:val="24"/>
        </w:rPr>
        <w:br/>
      </w:r>
      <w:r w:rsidRPr="00BC4C0A">
        <w:rPr>
          <w:rFonts w:asciiTheme="minorHAnsi" w:hAnsiTheme="minorHAnsi" w:cstheme="minorHAnsi"/>
          <w:szCs w:val="24"/>
        </w:rPr>
        <w:t xml:space="preserve">z prowadzoną przez Wykonawcę działalnością gospodarczą, zgłoszony i ujawniony </w:t>
      </w:r>
      <w:r w:rsidR="00354A74">
        <w:rPr>
          <w:rFonts w:asciiTheme="minorHAnsi" w:hAnsiTheme="minorHAnsi" w:cstheme="minorHAnsi"/>
          <w:szCs w:val="24"/>
        </w:rPr>
        <w:br/>
      </w:r>
      <w:r w:rsidRPr="00BC4C0A">
        <w:rPr>
          <w:rFonts w:asciiTheme="minorHAnsi" w:hAnsiTheme="minorHAnsi" w:cstheme="minorHAnsi"/>
          <w:szCs w:val="24"/>
        </w:rPr>
        <w:t>w wykazie prowadzonym przez Szefa Krajowej Administracji Skarbowej</w:t>
      </w:r>
      <w:r w:rsidR="00917CF4" w:rsidRPr="00BC4C0A">
        <w:rPr>
          <w:rFonts w:asciiTheme="minorHAnsi" w:hAnsiTheme="minorHAnsi" w:cstheme="minorHAnsi"/>
          <w:szCs w:val="24"/>
        </w:rPr>
        <w:t xml:space="preserve">. </w:t>
      </w:r>
      <w:r w:rsidRPr="00BC4C0A">
        <w:rPr>
          <w:rFonts w:asciiTheme="minorHAnsi" w:hAnsiTheme="minorHAnsi" w:cstheme="minorHAnsi"/>
          <w:szCs w:val="24"/>
        </w:rPr>
        <w:t xml:space="preserve">W przypadku gdy rachunek bankowy Wykonawcy nie spełnia warunków określonych powyżej, opóźnienie w dokonaniu płatności w terminie określonym w Umowie, nie stanowi dla Wykonawcy podstawy do żądania od Zamawiającego jakichkolwiek odsetek, jak również innych rekompensat/odszkodowań/roszczeń z tytułu dokonania nieterminowej płatności. Fakturę należy doręczyć Zamawiającemu na adres: al. Niepodległości 188/192, 00-950 Warszawa lub na adres email: </w:t>
      </w:r>
      <w:hyperlink r:id="rId9" w:history="1">
        <w:r w:rsidRPr="00F7408D">
          <w:rPr>
            <w:rFonts w:asciiTheme="minorHAnsi" w:hAnsiTheme="minorHAnsi" w:cstheme="minorHAnsi"/>
            <w:szCs w:val="24"/>
          </w:rPr>
          <w:t>faktury@uprp.gov.pl</w:t>
        </w:r>
      </w:hyperlink>
      <w:r w:rsidRPr="00F7408D">
        <w:rPr>
          <w:rFonts w:asciiTheme="minorHAnsi" w:hAnsiTheme="minorHAnsi" w:cstheme="minorHAnsi"/>
          <w:szCs w:val="24"/>
        </w:rPr>
        <w:t>.</w:t>
      </w:r>
      <w:r w:rsidRPr="00BC4C0A">
        <w:rPr>
          <w:rFonts w:asciiTheme="minorHAnsi" w:hAnsiTheme="minorHAnsi" w:cstheme="minorHAnsi"/>
          <w:szCs w:val="24"/>
        </w:rPr>
        <w:t xml:space="preserve"> Faktury w formie elektronicznej należy przesłać w dni robocze do godziny 16:00, a fakturę papierową przesłać pocztą. Jeżeli faktura wpłynie do Urzędu w formie elektronicznej lub papierowej po godzinie 16:00, datą jej dostarczenia będzie kolejny dzień roboczy.</w:t>
      </w:r>
    </w:p>
    <w:p w14:paraId="775F2E34" w14:textId="77777777" w:rsidR="00CE3023" w:rsidRPr="00BC4C0A" w:rsidRDefault="00CE3023" w:rsidP="00CE3023">
      <w:pPr>
        <w:pStyle w:val="Akapitzlist"/>
        <w:numPr>
          <w:ilvl w:val="0"/>
          <w:numId w:val="16"/>
        </w:numPr>
        <w:ind w:right="1"/>
        <w:contextualSpacing/>
        <w:jc w:val="both"/>
        <w:rPr>
          <w:rFonts w:asciiTheme="minorHAnsi" w:hAnsiTheme="minorHAnsi" w:cstheme="minorHAnsi"/>
          <w:szCs w:val="24"/>
        </w:rPr>
      </w:pPr>
      <w:r w:rsidRPr="00BC4C0A">
        <w:rPr>
          <w:rFonts w:asciiTheme="minorHAnsi" w:hAnsiTheme="minorHAnsi" w:cstheme="minorHAnsi"/>
          <w:szCs w:val="24"/>
        </w:rPr>
        <w:t>Za dzień wypłaty wynagrodzenia uznaje się dzień obciążenia rachunku bankowego Zamawiającego.</w:t>
      </w:r>
    </w:p>
    <w:p w14:paraId="197C7B1A" w14:textId="77777777" w:rsidR="00CE3023" w:rsidRPr="00BC4C0A" w:rsidRDefault="00CE3023" w:rsidP="00CE3023">
      <w:pPr>
        <w:pStyle w:val="Akapitzlist"/>
        <w:numPr>
          <w:ilvl w:val="0"/>
          <w:numId w:val="16"/>
        </w:numPr>
        <w:ind w:right="1"/>
        <w:contextualSpacing/>
        <w:jc w:val="both"/>
        <w:rPr>
          <w:rFonts w:asciiTheme="minorHAnsi" w:hAnsiTheme="minorHAnsi" w:cstheme="minorHAnsi"/>
          <w:szCs w:val="24"/>
        </w:rPr>
      </w:pPr>
      <w:r w:rsidRPr="00BC4C0A">
        <w:rPr>
          <w:rFonts w:asciiTheme="minorHAnsi" w:hAnsiTheme="minorHAnsi" w:cstheme="minorHAnsi"/>
          <w:szCs w:val="24"/>
        </w:rPr>
        <w:t>Zamawiający nie będzie ponosić żadnych innych kosztów, ani nie będzie zobowiązany do pokrycia kosztów i strat Wykonawcy lub osób trzecich związanych z wykonaniem Umowy.</w:t>
      </w:r>
    </w:p>
    <w:p w14:paraId="578B51CF" w14:textId="77777777" w:rsidR="00CE3023" w:rsidRPr="00EF5B33" w:rsidRDefault="00CE3023" w:rsidP="00CE3023">
      <w:pPr>
        <w:pStyle w:val="Akapitzlist1"/>
        <w:numPr>
          <w:ilvl w:val="0"/>
          <w:numId w:val="16"/>
        </w:numPr>
        <w:contextualSpacing w:val="0"/>
        <w:jc w:val="both"/>
        <w:rPr>
          <w:rFonts w:asciiTheme="minorHAnsi" w:eastAsia="Times New Roman" w:hAnsiTheme="minorHAnsi" w:cstheme="minorHAnsi"/>
          <w:lang w:eastAsia="ar-SA"/>
        </w:rPr>
      </w:pPr>
      <w:r w:rsidRPr="00EF5B33">
        <w:rPr>
          <w:rFonts w:asciiTheme="minorHAnsi" w:eastAsia="Times New Roman" w:hAnsiTheme="minorHAnsi" w:cstheme="minorHAnsi"/>
          <w:lang w:eastAsia="ar-SA"/>
        </w:rPr>
        <w:t>W przypadku faktury wystawionej niezgodnie z obowiązującymi przepisami, postanowieniami umowy, jej zapłata zostanie przesunięta do 14 dni od daty otrzymania przez Zamawiającego prawidłowo wystawionej faktury korygującej lub potwierdzenia przez Wystawcę zmian, które Zamawiający wprowadzi notą korygującą. Za czas wstrzymania płatności za fakturę Wystawca nie naliczy odsetek.</w:t>
      </w:r>
    </w:p>
    <w:p w14:paraId="16CE6957" w14:textId="77777777" w:rsidR="00CE3023" w:rsidRPr="00BC4C0A" w:rsidRDefault="00CE3023" w:rsidP="00CE3023">
      <w:pPr>
        <w:pStyle w:val="Akapitzlist"/>
        <w:numPr>
          <w:ilvl w:val="0"/>
          <w:numId w:val="16"/>
        </w:numPr>
        <w:ind w:right="1"/>
        <w:contextualSpacing/>
        <w:jc w:val="both"/>
        <w:rPr>
          <w:rFonts w:asciiTheme="minorHAnsi" w:hAnsiTheme="minorHAnsi" w:cstheme="minorHAnsi"/>
          <w:szCs w:val="24"/>
        </w:rPr>
      </w:pPr>
      <w:r w:rsidRPr="00BC4C0A">
        <w:rPr>
          <w:rFonts w:asciiTheme="minorHAnsi" w:hAnsiTheme="minorHAnsi" w:cstheme="minorHAnsi"/>
          <w:szCs w:val="24"/>
        </w:rPr>
        <w:t>Fakturę należy wystawić dla Zamawiającego z uwzględnieniem następujących danych:</w:t>
      </w:r>
    </w:p>
    <w:p w14:paraId="22D2373C" w14:textId="77777777" w:rsidR="005F15F7" w:rsidRPr="00BC4C0A" w:rsidRDefault="005F15F7" w:rsidP="00FF4060">
      <w:pPr>
        <w:ind w:right="1" w:firstLine="360"/>
        <w:jc w:val="both"/>
        <w:rPr>
          <w:rFonts w:asciiTheme="minorHAnsi" w:hAnsiTheme="minorHAnsi" w:cstheme="minorHAnsi"/>
        </w:rPr>
      </w:pPr>
    </w:p>
    <w:p w14:paraId="07ABDABE" w14:textId="5FF3B0CB" w:rsidR="00CE3023" w:rsidRPr="00BC4C0A" w:rsidRDefault="00CE3023" w:rsidP="00FF4060">
      <w:pPr>
        <w:ind w:right="1" w:firstLine="360"/>
        <w:jc w:val="both"/>
        <w:rPr>
          <w:rFonts w:asciiTheme="minorHAnsi" w:hAnsiTheme="minorHAnsi" w:cstheme="minorHAnsi"/>
        </w:rPr>
      </w:pPr>
      <w:r w:rsidRPr="00BC4C0A">
        <w:rPr>
          <w:rFonts w:asciiTheme="minorHAnsi" w:hAnsiTheme="minorHAnsi" w:cstheme="minorHAnsi"/>
        </w:rPr>
        <w:t>Nazwa: Urząd Patentowy Rzeczypospolitej Polskiej</w:t>
      </w:r>
    </w:p>
    <w:p w14:paraId="66F35DF9" w14:textId="77777777" w:rsidR="00CE3023" w:rsidRPr="00BC4C0A" w:rsidRDefault="00CE3023" w:rsidP="00FF4060">
      <w:pPr>
        <w:pStyle w:val="Akapitzlist"/>
        <w:ind w:left="360" w:right="1"/>
        <w:jc w:val="both"/>
        <w:rPr>
          <w:rFonts w:asciiTheme="minorHAnsi" w:hAnsiTheme="minorHAnsi" w:cstheme="minorHAnsi"/>
          <w:szCs w:val="24"/>
        </w:rPr>
      </w:pPr>
      <w:r w:rsidRPr="00BC4C0A">
        <w:rPr>
          <w:rFonts w:asciiTheme="minorHAnsi" w:hAnsiTheme="minorHAnsi" w:cstheme="minorHAnsi"/>
          <w:szCs w:val="24"/>
        </w:rPr>
        <w:t xml:space="preserve">Adres: Al. Niepodległości 188/192 </w:t>
      </w:r>
    </w:p>
    <w:p w14:paraId="21690714" w14:textId="77777777" w:rsidR="00CE3023" w:rsidRPr="00BC4C0A" w:rsidRDefault="00CE3023" w:rsidP="00FF4060">
      <w:pPr>
        <w:pStyle w:val="Akapitzlist"/>
        <w:ind w:left="360" w:right="1"/>
        <w:jc w:val="both"/>
        <w:rPr>
          <w:rFonts w:asciiTheme="minorHAnsi" w:hAnsiTheme="minorHAnsi" w:cstheme="minorHAnsi"/>
          <w:szCs w:val="24"/>
        </w:rPr>
      </w:pPr>
      <w:r w:rsidRPr="00BC4C0A">
        <w:rPr>
          <w:rFonts w:asciiTheme="minorHAnsi" w:hAnsiTheme="minorHAnsi" w:cstheme="minorHAnsi"/>
          <w:szCs w:val="24"/>
        </w:rPr>
        <w:t xml:space="preserve">Kod pocztowy: 00-950 Warszawa </w:t>
      </w:r>
    </w:p>
    <w:p w14:paraId="55415A23" w14:textId="780A264E" w:rsidR="00CE3023" w:rsidRDefault="00CE3023" w:rsidP="00FF4060">
      <w:pPr>
        <w:pStyle w:val="Akapitzlist"/>
        <w:ind w:left="360" w:right="1"/>
        <w:jc w:val="both"/>
        <w:rPr>
          <w:rFonts w:asciiTheme="minorHAnsi" w:hAnsiTheme="minorHAnsi" w:cstheme="minorHAnsi"/>
          <w:szCs w:val="24"/>
        </w:rPr>
      </w:pPr>
      <w:r w:rsidRPr="00BC4C0A">
        <w:rPr>
          <w:rFonts w:asciiTheme="minorHAnsi" w:hAnsiTheme="minorHAnsi" w:cstheme="minorHAnsi"/>
          <w:szCs w:val="24"/>
        </w:rPr>
        <w:t>NIP: 526-10-48-480</w:t>
      </w:r>
    </w:p>
    <w:p w14:paraId="386C897B" w14:textId="2DE5FB87" w:rsidR="001A4DAC" w:rsidRDefault="001A4DAC" w:rsidP="00FF4060">
      <w:pPr>
        <w:pStyle w:val="Akapitzlist"/>
        <w:ind w:left="360" w:right="1"/>
        <w:jc w:val="both"/>
        <w:rPr>
          <w:rFonts w:asciiTheme="minorHAnsi" w:hAnsiTheme="minorHAnsi" w:cstheme="minorHAnsi"/>
          <w:szCs w:val="24"/>
        </w:rPr>
      </w:pPr>
    </w:p>
    <w:p w14:paraId="6AEF3C3D" w14:textId="77777777" w:rsidR="005F5A47" w:rsidRPr="00BC4C0A" w:rsidRDefault="005F5A47" w:rsidP="00FF4060">
      <w:pPr>
        <w:pStyle w:val="Akapitzlist"/>
        <w:ind w:left="360" w:right="1"/>
        <w:jc w:val="both"/>
        <w:rPr>
          <w:rFonts w:asciiTheme="minorHAnsi" w:hAnsiTheme="minorHAnsi" w:cstheme="minorHAnsi"/>
          <w:szCs w:val="24"/>
        </w:rPr>
      </w:pPr>
    </w:p>
    <w:p w14:paraId="472BE2AE" w14:textId="77777777" w:rsidR="001E6A56" w:rsidRPr="00BC4C0A" w:rsidRDefault="001E6A56" w:rsidP="001E6A56">
      <w:pPr>
        <w:tabs>
          <w:tab w:val="left" w:pos="720"/>
        </w:tabs>
        <w:ind w:left="360"/>
        <w:jc w:val="both"/>
        <w:rPr>
          <w:rFonts w:asciiTheme="minorHAnsi" w:hAnsiTheme="minorHAnsi" w:cstheme="minorHAnsi"/>
        </w:rPr>
      </w:pPr>
    </w:p>
    <w:p w14:paraId="79A4119D" w14:textId="77777777" w:rsidR="001E6A56" w:rsidRPr="00BC4C0A" w:rsidRDefault="001E6A56" w:rsidP="001E6A56">
      <w:pPr>
        <w:jc w:val="center"/>
        <w:rPr>
          <w:rFonts w:asciiTheme="minorHAnsi" w:hAnsiTheme="minorHAnsi" w:cstheme="minorHAnsi"/>
          <w:b/>
        </w:rPr>
      </w:pPr>
      <w:r w:rsidRPr="00BC4C0A">
        <w:rPr>
          <w:rFonts w:asciiTheme="minorHAnsi" w:hAnsiTheme="minorHAnsi" w:cstheme="minorHAnsi"/>
          <w:b/>
        </w:rPr>
        <w:t xml:space="preserve">§ </w:t>
      </w:r>
      <w:r w:rsidR="00502F1D" w:rsidRPr="00BC4C0A">
        <w:rPr>
          <w:rFonts w:asciiTheme="minorHAnsi" w:hAnsiTheme="minorHAnsi" w:cstheme="minorHAnsi"/>
          <w:b/>
        </w:rPr>
        <w:t>6</w:t>
      </w:r>
    </w:p>
    <w:p w14:paraId="26449D29" w14:textId="77777777" w:rsidR="001E6A56" w:rsidRPr="00BC4C0A" w:rsidRDefault="001E6A56" w:rsidP="001E6A56">
      <w:pPr>
        <w:pStyle w:val="Tekstpodstawowy"/>
        <w:spacing w:after="0"/>
        <w:jc w:val="center"/>
        <w:rPr>
          <w:rFonts w:asciiTheme="minorHAnsi" w:hAnsiTheme="minorHAnsi" w:cstheme="minorHAnsi"/>
          <w:b/>
          <w:bCs/>
          <w:sz w:val="24"/>
          <w:szCs w:val="24"/>
          <w:lang w:val="pl-PL"/>
        </w:rPr>
      </w:pPr>
      <w:r w:rsidRPr="00BC4C0A">
        <w:rPr>
          <w:rFonts w:asciiTheme="minorHAnsi" w:hAnsiTheme="minorHAnsi" w:cstheme="minorHAnsi"/>
          <w:b/>
          <w:bCs/>
          <w:sz w:val="24"/>
          <w:szCs w:val="24"/>
          <w:lang w:val="pl-PL"/>
        </w:rPr>
        <w:t>Kary umowne</w:t>
      </w:r>
    </w:p>
    <w:p w14:paraId="314E01BE" w14:textId="42DA99DE" w:rsidR="001E6A56" w:rsidRPr="00BC4C0A" w:rsidRDefault="001E6A56" w:rsidP="001E6A56">
      <w:pPr>
        <w:numPr>
          <w:ilvl w:val="0"/>
          <w:numId w:val="6"/>
        </w:numPr>
        <w:autoSpaceDN w:val="0"/>
        <w:jc w:val="both"/>
        <w:rPr>
          <w:rFonts w:asciiTheme="minorHAnsi" w:hAnsiTheme="minorHAnsi" w:cstheme="minorHAnsi"/>
        </w:rPr>
      </w:pPr>
      <w:r w:rsidRPr="00BC4C0A">
        <w:rPr>
          <w:rFonts w:asciiTheme="minorHAnsi" w:hAnsiTheme="minorHAnsi" w:cstheme="minorHAnsi"/>
        </w:rPr>
        <w:t xml:space="preserve">Za opóźnienie w terminie wykonania przedmiotu umowy, o którym mowa w § </w:t>
      </w:r>
      <w:r w:rsidR="00502F1D" w:rsidRPr="00BC4C0A">
        <w:rPr>
          <w:rFonts w:asciiTheme="minorHAnsi" w:hAnsiTheme="minorHAnsi" w:cstheme="minorHAnsi"/>
        </w:rPr>
        <w:t xml:space="preserve">3 </w:t>
      </w:r>
      <w:r w:rsidRPr="00BC4C0A">
        <w:rPr>
          <w:rFonts w:asciiTheme="minorHAnsi" w:hAnsiTheme="minorHAnsi" w:cstheme="minorHAnsi"/>
        </w:rPr>
        <w:t>Wykonawca zapłaci Zamawiającemu kar</w:t>
      </w:r>
      <w:r w:rsidR="005F15F7" w:rsidRPr="00BC4C0A">
        <w:rPr>
          <w:rFonts w:asciiTheme="minorHAnsi" w:hAnsiTheme="minorHAnsi" w:cstheme="minorHAnsi"/>
        </w:rPr>
        <w:t>ę</w:t>
      </w:r>
      <w:r w:rsidRPr="00BC4C0A">
        <w:rPr>
          <w:rFonts w:asciiTheme="minorHAnsi" w:hAnsiTheme="minorHAnsi" w:cstheme="minorHAnsi"/>
        </w:rPr>
        <w:t xml:space="preserve"> umown</w:t>
      </w:r>
      <w:r w:rsidR="005F15F7" w:rsidRPr="00BC4C0A">
        <w:rPr>
          <w:rFonts w:asciiTheme="minorHAnsi" w:hAnsiTheme="minorHAnsi" w:cstheme="minorHAnsi"/>
        </w:rPr>
        <w:t>ą</w:t>
      </w:r>
      <w:r w:rsidRPr="00BC4C0A">
        <w:rPr>
          <w:rFonts w:asciiTheme="minorHAnsi" w:hAnsiTheme="minorHAnsi" w:cstheme="minorHAnsi"/>
        </w:rPr>
        <w:t xml:space="preserve"> w wysokości 0,5% wartości wynagrodzenia, o którym mowa w § </w:t>
      </w:r>
      <w:r w:rsidR="00502F1D" w:rsidRPr="00BC4C0A">
        <w:rPr>
          <w:rFonts w:asciiTheme="minorHAnsi" w:hAnsiTheme="minorHAnsi" w:cstheme="minorHAnsi"/>
        </w:rPr>
        <w:t xml:space="preserve">5 </w:t>
      </w:r>
      <w:r w:rsidRPr="00BC4C0A">
        <w:rPr>
          <w:rFonts w:asciiTheme="minorHAnsi" w:hAnsiTheme="minorHAnsi" w:cstheme="minorHAnsi"/>
        </w:rPr>
        <w:t>ust. 1, za każdy dzień opóźnienia.</w:t>
      </w:r>
    </w:p>
    <w:p w14:paraId="18A59351" w14:textId="27ECD26F" w:rsidR="001E6A56" w:rsidRPr="00F7408D" w:rsidRDefault="001E6A56" w:rsidP="001E6A56">
      <w:pPr>
        <w:numPr>
          <w:ilvl w:val="0"/>
          <w:numId w:val="6"/>
        </w:numPr>
        <w:autoSpaceDN w:val="0"/>
        <w:jc w:val="both"/>
        <w:rPr>
          <w:rFonts w:asciiTheme="minorHAnsi" w:hAnsiTheme="minorHAnsi" w:cstheme="minorHAnsi"/>
        </w:rPr>
      </w:pPr>
      <w:r w:rsidRPr="00F7408D">
        <w:rPr>
          <w:rFonts w:asciiTheme="minorHAnsi" w:hAnsiTheme="minorHAnsi" w:cstheme="minorHAnsi"/>
        </w:rPr>
        <w:t xml:space="preserve">Wykonawca </w:t>
      </w:r>
      <w:r w:rsidR="00F22DD5">
        <w:rPr>
          <w:rFonts w:asciiTheme="minorHAnsi" w:hAnsiTheme="minorHAnsi" w:cstheme="minorHAnsi"/>
        </w:rPr>
        <w:t xml:space="preserve">zostanie </w:t>
      </w:r>
      <w:r w:rsidRPr="00F7408D">
        <w:rPr>
          <w:rFonts w:asciiTheme="minorHAnsi" w:hAnsiTheme="minorHAnsi" w:cstheme="minorHAnsi"/>
        </w:rPr>
        <w:t xml:space="preserve">zobowiązany przez Zamawiającego do zapłaty kary umownej za naruszenie zasad poufności, w tym za naruszenie zapisów § </w:t>
      </w:r>
      <w:r w:rsidR="00502F1D" w:rsidRPr="00F7408D">
        <w:rPr>
          <w:rFonts w:asciiTheme="minorHAnsi" w:hAnsiTheme="minorHAnsi" w:cstheme="minorHAnsi"/>
        </w:rPr>
        <w:t>7</w:t>
      </w:r>
      <w:r w:rsidRPr="00F7408D">
        <w:rPr>
          <w:rFonts w:asciiTheme="minorHAnsi" w:hAnsiTheme="minorHAnsi" w:cstheme="minorHAnsi"/>
        </w:rPr>
        <w:t xml:space="preserve"> ust. 4 niniejszej umowy, w wysokości 1000</w:t>
      </w:r>
      <w:r w:rsidR="002D4374" w:rsidRPr="00F7408D">
        <w:rPr>
          <w:rFonts w:asciiTheme="minorHAnsi" w:hAnsiTheme="minorHAnsi" w:cstheme="minorHAnsi"/>
        </w:rPr>
        <w:t>,00</w:t>
      </w:r>
      <w:r w:rsidRPr="00F7408D">
        <w:rPr>
          <w:rFonts w:asciiTheme="minorHAnsi" w:hAnsiTheme="minorHAnsi" w:cstheme="minorHAnsi"/>
        </w:rPr>
        <w:t xml:space="preserve"> zł (słownie: jeden tysiąc złotych) za każdy taki przypadek.</w:t>
      </w:r>
    </w:p>
    <w:p w14:paraId="2311543B" w14:textId="6D73DEC3" w:rsidR="001E6A56" w:rsidRPr="00BC4C0A" w:rsidRDefault="00F22DD5" w:rsidP="001E6A56">
      <w:pPr>
        <w:numPr>
          <w:ilvl w:val="0"/>
          <w:numId w:val="6"/>
        </w:numPr>
        <w:autoSpaceDN w:val="0"/>
        <w:jc w:val="both"/>
        <w:rPr>
          <w:rFonts w:asciiTheme="minorHAnsi" w:hAnsiTheme="minorHAnsi" w:cstheme="minorHAnsi"/>
        </w:rPr>
      </w:pPr>
      <w:r>
        <w:rPr>
          <w:rFonts w:asciiTheme="minorHAnsi" w:hAnsiTheme="minorHAnsi" w:cstheme="minorHAnsi"/>
        </w:rPr>
        <w:t>W</w:t>
      </w:r>
      <w:r w:rsidR="001E6A56" w:rsidRPr="00BC4C0A">
        <w:rPr>
          <w:rFonts w:asciiTheme="minorHAnsi" w:hAnsiTheme="minorHAnsi" w:cstheme="minorHAnsi"/>
        </w:rPr>
        <w:t xml:space="preserve"> przypadku wypowiedzenia umowy, jej rozwiązania lub odstąpienia z przyczyn leżących po stronie Wykonawcy</w:t>
      </w:r>
      <w:r>
        <w:rPr>
          <w:rFonts w:asciiTheme="minorHAnsi" w:hAnsiTheme="minorHAnsi" w:cstheme="minorHAnsi"/>
        </w:rPr>
        <w:t>, Zamawiający naliczy Wykonawcy</w:t>
      </w:r>
      <w:r w:rsidR="001E6A56" w:rsidRPr="00BC4C0A">
        <w:rPr>
          <w:rFonts w:asciiTheme="minorHAnsi" w:hAnsiTheme="minorHAnsi" w:cstheme="minorHAnsi"/>
        </w:rPr>
        <w:t xml:space="preserve"> kar</w:t>
      </w:r>
      <w:r>
        <w:rPr>
          <w:rFonts w:asciiTheme="minorHAnsi" w:hAnsiTheme="minorHAnsi" w:cstheme="minorHAnsi"/>
        </w:rPr>
        <w:t>ę</w:t>
      </w:r>
      <w:r w:rsidR="001E6A56" w:rsidRPr="00BC4C0A">
        <w:rPr>
          <w:rFonts w:asciiTheme="minorHAnsi" w:hAnsiTheme="minorHAnsi" w:cstheme="minorHAnsi"/>
        </w:rPr>
        <w:t xml:space="preserve"> umown</w:t>
      </w:r>
      <w:r w:rsidR="00FD0A36">
        <w:rPr>
          <w:rFonts w:asciiTheme="minorHAnsi" w:hAnsiTheme="minorHAnsi" w:cstheme="minorHAnsi"/>
        </w:rPr>
        <w:t>ą</w:t>
      </w:r>
      <w:bookmarkStart w:id="0" w:name="_GoBack"/>
      <w:bookmarkEnd w:id="0"/>
      <w:r w:rsidR="001E6A56" w:rsidRPr="00BC4C0A">
        <w:rPr>
          <w:rFonts w:asciiTheme="minorHAnsi" w:hAnsiTheme="minorHAnsi" w:cstheme="minorHAnsi"/>
        </w:rPr>
        <w:t xml:space="preserve"> w </w:t>
      </w:r>
      <w:r w:rsidR="001E6A56" w:rsidRPr="00DD2D32">
        <w:rPr>
          <w:rFonts w:asciiTheme="minorHAnsi" w:hAnsiTheme="minorHAnsi" w:cstheme="minorHAnsi"/>
        </w:rPr>
        <w:t xml:space="preserve">wysokości </w:t>
      </w:r>
      <w:r w:rsidR="00917CF4" w:rsidRPr="00DD2D32">
        <w:rPr>
          <w:rFonts w:asciiTheme="minorHAnsi" w:hAnsiTheme="minorHAnsi" w:cstheme="minorHAnsi"/>
        </w:rPr>
        <w:t xml:space="preserve">10% </w:t>
      </w:r>
      <w:r w:rsidR="001E6A56" w:rsidRPr="00BC4C0A">
        <w:rPr>
          <w:rFonts w:asciiTheme="minorHAnsi" w:hAnsiTheme="minorHAnsi" w:cstheme="minorHAnsi"/>
        </w:rPr>
        <w:t>wartości przedmiotu umowy określonego</w:t>
      </w:r>
      <w:r w:rsidR="00DC68D6">
        <w:rPr>
          <w:rFonts w:asciiTheme="minorHAnsi" w:hAnsiTheme="minorHAnsi" w:cstheme="minorHAnsi"/>
        </w:rPr>
        <w:t xml:space="preserve"> </w:t>
      </w:r>
      <w:r w:rsidR="001E6A56" w:rsidRPr="00BC4C0A">
        <w:rPr>
          <w:rFonts w:asciiTheme="minorHAnsi" w:hAnsiTheme="minorHAnsi" w:cstheme="minorHAnsi"/>
        </w:rPr>
        <w:t xml:space="preserve">w § </w:t>
      </w:r>
      <w:r w:rsidR="00502F1D" w:rsidRPr="00BC4C0A">
        <w:rPr>
          <w:rFonts w:asciiTheme="minorHAnsi" w:hAnsiTheme="minorHAnsi" w:cstheme="minorHAnsi"/>
        </w:rPr>
        <w:t xml:space="preserve">5 </w:t>
      </w:r>
      <w:r w:rsidR="001E6A56" w:rsidRPr="00BC4C0A">
        <w:rPr>
          <w:rFonts w:asciiTheme="minorHAnsi" w:hAnsiTheme="minorHAnsi" w:cstheme="minorHAnsi"/>
        </w:rPr>
        <w:t>ust. 1 niniejszej umowy.</w:t>
      </w:r>
    </w:p>
    <w:p w14:paraId="6AD9320C" w14:textId="77777777" w:rsidR="001E6A56" w:rsidRPr="00BC4C0A" w:rsidRDefault="001E6A56" w:rsidP="001E6A56">
      <w:pPr>
        <w:numPr>
          <w:ilvl w:val="0"/>
          <w:numId w:val="6"/>
        </w:numPr>
        <w:autoSpaceDN w:val="0"/>
        <w:jc w:val="both"/>
        <w:rPr>
          <w:rFonts w:asciiTheme="minorHAnsi" w:hAnsiTheme="minorHAnsi" w:cstheme="minorHAnsi"/>
        </w:rPr>
      </w:pPr>
      <w:r w:rsidRPr="00BC4C0A">
        <w:rPr>
          <w:rFonts w:asciiTheme="minorHAnsi" w:hAnsiTheme="minorHAnsi" w:cstheme="minorHAnsi"/>
        </w:rPr>
        <w:t xml:space="preserve">Wykonawca wyraża zgodę na potrącenie przez Zamawiającego kar umownych </w:t>
      </w:r>
      <w:r w:rsidRPr="00BC4C0A">
        <w:rPr>
          <w:rFonts w:asciiTheme="minorHAnsi" w:hAnsiTheme="minorHAnsi" w:cstheme="minorHAnsi"/>
        </w:rPr>
        <w:br/>
        <w:t>z należnego Wykonawcy wynagrodzenia (rachunku).</w:t>
      </w:r>
    </w:p>
    <w:p w14:paraId="2961F5AA" w14:textId="77777777" w:rsidR="001E6A56" w:rsidRPr="00BC4C0A" w:rsidRDefault="001E6A56" w:rsidP="001E6A56">
      <w:pPr>
        <w:numPr>
          <w:ilvl w:val="0"/>
          <w:numId w:val="6"/>
        </w:numPr>
        <w:autoSpaceDN w:val="0"/>
        <w:jc w:val="both"/>
        <w:rPr>
          <w:rFonts w:asciiTheme="minorHAnsi" w:hAnsiTheme="minorHAnsi" w:cstheme="minorHAnsi"/>
        </w:rPr>
      </w:pPr>
      <w:r w:rsidRPr="00BC4C0A">
        <w:rPr>
          <w:rFonts w:asciiTheme="minorHAnsi" w:hAnsiTheme="minorHAnsi" w:cstheme="minorHAnsi"/>
        </w:rPr>
        <w:t>Zapłata kary umownej nie wyłącza ani nie ogranicza po stronie uprawnionej możliwości dochodzenia zapłaty odszkodowania na zasadach ogólnych do wysokości poniesionej szkody.</w:t>
      </w:r>
    </w:p>
    <w:p w14:paraId="2E1A459D" w14:textId="77777777" w:rsidR="001E6A56" w:rsidRPr="00BC4C0A" w:rsidRDefault="001E6A56" w:rsidP="001E6A56">
      <w:pPr>
        <w:jc w:val="both"/>
        <w:rPr>
          <w:rFonts w:asciiTheme="minorHAnsi" w:hAnsiTheme="minorHAnsi" w:cstheme="minorHAnsi"/>
        </w:rPr>
      </w:pPr>
    </w:p>
    <w:p w14:paraId="40ED5D1F" w14:textId="77777777" w:rsidR="001E6A56" w:rsidRPr="00BC4C0A" w:rsidRDefault="001E6A56" w:rsidP="001E6A56">
      <w:pPr>
        <w:pStyle w:val="Styl"/>
        <w:ind w:right="6"/>
        <w:jc w:val="center"/>
        <w:rPr>
          <w:rFonts w:asciiTheme="minorHAnsi" w:hAnsiTheme="minorHAnsi" w:cstheme="minorHAnsi"/>
          <w:b/>
        </w:rPr>
      </w:pPr>
      <w:r w:rsidRPr="00BC4C0A">
        <w:rPr>
          <w:rFonts w:asciiTheme="minorHAnsi" w:hAnsiTheme="minorHAnsi" w:cstheme="minorHAnsi"/>
          <w:b/>
        </w:rPr>
        <w:t xml:space="preserve">§ </w:t>
      </w:r>
      <w:r w:rsidR="00502F1D" w:rsidRPr="00BC4C0A">
        <w:rPr>
          <w:rFonts w:asciiTheme="minorHAnsi" w:hAnsiTheme="minorHAnsi" w:cstheme="minorHAnsi"/>
          <w:b/>
        </w:rPr>
        <w:t>7</w:t>
      </w:r>
    </w:p>
    <w:p w14:paraId="6D1A33DE" w14:textId="77777777" w:rsidR="001E6A56" w:rsidRPr="00BC4C0A" w:rsidRDefault="001E6A56" w:rsidP="001E6A56">
      <w:pPr>
        <w:pStyle w:val="Styl"/>
        <w:ind w:right="6"/>
        <w:jc w:val="center"/>
        <w:rPr>
          <w:rFonts w:asciiTheme="minorHAnsi" w:hAnsiTheme="minorHAnsi" w:cstheme="minorHAnsi"/>
          <w:b/>
        </w:rPr>
      </w:pPr>
      <w:r w:rsidRPr="00BC4C0A">
        <w:rPr>
          <w:rFonts w:asciiTheme="minorHAnsi" w:hAnsiTheme="minorHAnsi" w:cstheme="minorHAnsi"/>
          <w:b/>
        </w:rPr>
        <w:t>Prawa autorskie</w:t>
      </w:r>
    </w:p>
    <w:p w14:paraId="2144C20A" w14:textId="77777777" w:rsidR="001E6A56" w:rsidRPr="00BC4C0A" w:rsidRDefault="001E6A56" w:rsidP="001E6A56">
      <w:pPr>
        <w:numPr>
          <w:ilvl w:val="0"/>
          <w:numId w:val="7"/>
        </w:numPr>
        <w:jc w:val="both"/>
        <w:rPr>
          <w:rFonts w:asciiTheme="minorHAnsi" w:hAnsiTheme="minorHAnsi" w:cstheme="minorHAnsi"/>
        </w:rPr>
      </w:pPr>
      <w:r w:rsidRPr="00BC4C0A">
        <w:rPr>
          <w:rFonts w:asciiTheme="minorHAnsi" w:hAnsiTheme="minorHAnsi" w:cstheme="minorHAnsi"/>
        </w:rPr>
        <w:t>Wykonawca oświadcza, że:</w:t>
      </w:r>
    </w:p>
    <w:p w14:paraId="65D4ACCF" w14:textId="7CC6C33A" w:rsidR="001E6A56" w:rsidRPr="00BC4C0A" w:rsidRDefault="001E6A56" w:rsidP="001E6A56">
      <w:pPr>
        <w:numPr>
          <w:ilvl w:val="0"/>
          <w:numId w:val="8"/>
        </w:numPr>
        <w:jc w:val="both"/>
        <w:rPr>
          <w:rFonts w:asciiTheme="minorHAnsi" w:hAnsiTheme="minorHAnsi" w:cstheme="minorHAnsi"/>
        </w:rPr>
      </w:pPr>
      <w:r w:rsidRPr="00BC4C0A">
        <w:rPr>
          <w:rFonts w:asciiTheme="minorHAnsi" w:hAnsiTheme="minorHAnsi" w:cstheme="minorHAnsi"/>
        </w:rPr>
        <w:t xml:space="preserve">prawa autorskie do przedmiotu zamówienia nie będą w dacie jego przyjęcia przez Zamawiającego ograniczone jakimikolwiek prawami osób trzecich, korzystanie  </w:t>
      </w:r>
      <w:r w:rsidRPr="00BC4C0A">
        <w:rPr>
          <w:rFonts w:asciiTheme="minorHAnsi" w:hAnsiTheme="minorHAnsi" w:cstheme="minorHAnsi"/>
        </w:rPr>
        <w:br/>
        <w:t>z utworu i rozporządzanie nim przez Zamawiającego zgodnie z treścią niniejszej umowy nie będzie naruszać dóbr osobistych ani praw osób trzecich, a w przypadku pojawienia się uzasadnionych roszczeń z tego tytułu Wykonawca zobowiązuje się do ich zaspokojenia</w:t>
      </w:r>
      <w:r w:rsidR="003A1469" w:rsidRPr="00BC4C0A">
        <w:rPr>
          <w:rFonts w:asciiTheme="minorHAnsi" w:hAnsiTheme="minorHAnsi" w:cstheme="minorHAnsi"/>
        </w:rPr>
        <w:t xml:space="preserve"> </w:t>
      </w:r>
      <w:r w:rsidRPr="00BC4C0A">
        <w:rPr>
          <w:rFonts w:asciiTheme="minorHAnsi" w:hAnsiTheme="minorHAnsi" w:cstheme="minorHAnsi"/>
        </w:rPr>
        <w:t>oraz do pokrycia wszelkich kosztów, wydatków i szkód, jakie Zamawiający poniósł na skutek zgłoszenia takich roszczeń</w:t>
      </w:r>
      <w:r w:rsidR="00354A74">
        <w:rPr>
          <w:rFonts w:asciiTheme="minorHAnsi" w:hAnsiTheme="minorHAnsi" w:cstheme="minorHAnsi"/>
        </w:rPr>
        <w:t>,</w:t>
      </w:r>
    </w:p>
    <w:p w14:paraId="2AF65D5D" w14:textId="703C941C" w:rsidR="001E6A56" w:rsidRPr="00BC4C0A" w:rsidRDefault="001E6A56" w:rsidP="001E6A56">
      <w:pPr>
        <w:numPr>
          <w:ilvl w:val="0"/>
          <w:numId w:val="8"/>
        </w:numPr>
        <w:jc w:val="both"/>
        <w:rPr>
          <w:rFonts w:asciiTheme="minorHAnsi" w:hAnsiTheme="minorHAnsi" w:cstheme="minorHAnsi"/>
        </w:rPr>
      </w:pPr>
      <w:r w:rsidRPr="00BC4C0A">
        <w:rPr>
          <w:rFonts w:asciiTheme="minorHAnsi" w:hAnsiTheme="minorHAnsi" w:cstheme="minorHAnsi"/>
        </w:rPr>
        <w:t>nabędzie prawa, w tym autorskie prawa majątkowe oraz wszelkie upoważnienia do wykonywania praw zależnych od osób, z którymi będzie współpracować przy realizacji zamówienia, a także uzyska od tych osób nieodwołalne zezwolenia na wykonywanie zależnych praw autorskich oraz wprowadzenia zmian do wykorzystywanych utworów bez konieczności ich uzgadniania z osobami trzecimi, którym mogłyby przysługiwać autorskie prawa osobiste</w:t>
      </w:r>
      <w:r w:rsidR="00354A74">
        <w:rPr>
          <w:rFonts w:asciiTheme="minorHAnsi" w:hAnsiTheme="minorHAnsi" w:cstheme="minorHAnsi"/>
        </w:rPr>
        <w:t>,</w:t>
      </w:r>
    </w:p>
    <w:p w14:paraId="48687C4C" w14:textId="574DB73C" w:rsidR="001E6A56" w:rsidRPr="00BC4C0A" w:rsidRDefault="001E6A56" w:rsidP="00C839B2">
      <w:pPr>
        <w:numPr>
          <w:ilvl w:val="0"/>
          <w:numId w:val="8"/>
        </w:numPr>
        <w:ind w:left="714" w:hanging="357"/>
        <w:jc w:val="both"/>
        <w:rPr>
          <w:rFonts w:asciiTheme="minorHAnsi" w:hAnsiTheme="minorHAnsi" w:cstheme="minorHAnsi"/>
        </w:rPr>
      </w:pPr>
      <w:r w:rsidRPr="00BC4C0A">
        <w:rPr>
          <w:rFonts w:asciiTheme="minorHAnsi" w:hAnsiTheme="minorHAnsi" w:cstheme="minorHAnsi"/>
        </w:rPr>
        <w:t>przedmiot zamówienia, o którym mowa w § 1 jest całkowicie oryginalny i jego prawa autorskie do niego nie są przez nikogo w niczym ograniczone</w:t>
      </w:r>
      <w:r w:rsidR="00354A74">
        <w:rPr>
          <w:rFonts w:asciiTheme="minorHAnsi" w:hAnsiTheme="minorHAnsi" w:cstheme="minorHAnsi"/>
        </w:rPr>
        <w:t>,</w:t>
      </w:r>
    </w:p>
    <w:p w14:paraId="649DA5EA" w14:textId="5B7B4D9D" w:rsidR="00C839B2" w:rsidRPr="00354A74" w:rsidRDefault="00C839B2" w:rsidP="005F5A47">
      <w:pPr>
        <w:numPr>
          <w:ilvl w:val="0"/>
          <w:numId w:val="8"/>
        </w:numPr>
        <w:suppressAutoHyphens/>
        <w:overflowPunct w:val="0"/>
        <w:autoSpaceDE w:val="0"/>
        <w:spacing w:line="276" w:lineRule="auto"/>
        <w:ind w:left="714" w:hanging="357"/>
        <w:jc w:val="both"/>
        <w:rPr>
          <w:rFonts w:asciiTheme="minorHAnsi" w:hAnsiTheme="minorHAnsi" w:cstheme="minorHAnsi"/>
        </w:rPr>
      </w:pPr>
      <w:r w:rsidRPr="00BC4C0A">
        <w:rPr>
          <w:rFonts w:asciiTheme="minorHAnsi" w:hAnsiTheme="minorHAnsi" w:cstheme="minorHAnsi"/>
          <w:spacing w:val="-1"/>
        </w:rPr>
        <w:t xml:space="preserve">wszelkie zgody na przetwarzanie danych osobowych osób biorących udział </w:t>
      </w:r>
      <w:r w:rsidRPr="00BC4C0A">
        <w:rPr>
          <w:rFonts w:asciiTheme="minorHAnsi" w:hAnsiTheme="minorHAnsi" w:cstheme="minorHAnsi"/>
          <w:spacing w:val="-1"/>
        </w:rPr>
        <w:br/>
        <w:t>w wydarzeniu, uwiecznianie ich wizerunków oraz rozpowszechnianie i publikację leżą po stronie Zamawiającego.</w:t>
      </w:r>
    </w:p>
    <w:p w14:paraId="6B753C55" w14:textId="15D8489E" w:rsidR="001E6A56" w:rsidRPr="00BC4C0A" w:rsidRDefault="001E6A56" w:rsidP="001E6A56">
      <w:pPr>
        <w:numPr>
          <w:ilvl w:val="0"/>
          <w:numId w:val="7"/>
        </w:numPr>
        <w:jc w:val="both"/>
        <w:rPr>
          <w:rFonts w:asciiTheme="minorHAnsi" w:hAnsiTheme="minorHAnsi" w:cstheme="minorHAnsi"/>
        </w:rPr>
      </w:pPr>
      <w:r w:rsidRPr="00BC4C0A">
        <w:rPr>
          <w:rFonts w:asciiTheme="minorHAnsi" w:hAnsiTheme="minorHAnsi" w:cstheme="minorHAnsi"/>
        </w:rPr>
        <w:t>Z dniem przyjęcia utworu przez Zamawiającego, Wykonawca przenosi na Zamawiającego, a Zamawiający nabywa autorskie prawa majątkowe do przedmiotu zamówienia</w:t>
      </w:r>
      <w:r w:rsidR="003A1469" w:rsidRPr="00BC4C0A">
        <w:rPr>
          <w:rFonts w:asciiTheme="minorHAnsi" w:hAnsiTheme="minorHAnsi" w:cstheme="minorHAnsi"/>
        </w:rPr>
        <w:t>,</w:t>
      </w:r>
      <w:r w:rsidRPr="00BC4C0A">
        <w:rPr>
          <w:rFonts w:asciiTheme="minorHAnsi" w:hAnsiTheme="minorHAnsi" w:cstheme="minorHAnsi"/>
        </w:rPr>
        <w:t xml:space="preserve"> w tym do rozporządzania nim w całości lub we fragmentach, jako utworem odrębnym lub wspólnie </w:t>
      </w:r>
      <w:r w:rsidR="0002730D" w:rsidRPr="00BC4C0A">
        <w:rPr>
          <w:rFonts w:asciiTheme="minorHAnsi" w:hAnsiTheme="minorHAnsi" w:cstheme="minorHAnsi"/>
        </w:rPr>
        <w:br/>
      </w:r>
      <w:r w:rsidRPr="00BC4C0A">
        <w:rPr>
          <w:rFonts w:asciiTheme="minorHAnsi" w:hAnsiTheme="minorHAnsi" w:cstheme="minorHAnsi"/>
        </w:rPr>
        <w:t xml:space="preserve">z innym utworem lub innymi utworami Wykonawcy lub/i innych twórców na cały okres ochrony autorskich praw majątkowych do utworu w kraju i za granicą, na następujących polach eksploatacji: </w:t>
      </w:r>
    </w:p>
    <w:p w14:paraId="0B988916" w14:textId="77777777" w:rsidR="001E6A56" w:rsidRPr="00BC4C0A" w:rsidRDefault="001E6A56" w:rsidP="001E6A56">
      <w:pPr>
        <w:numPr>
          <w:ilvl w:val="0"/>
          <w:numId w:val="9"/>
        </w:numPr>
        <w:jc w:val="both"/>
        <w:rPr>
          <w:rFonts w:asciiTheme="minorHAnsi" w:hAnsiTheme="minorHAnsi" w:cstheme="minorHAnsi"/>
        </w:rPr>
      </w:pPr>
      <w:r w:rsidRPr="00BC4C0A">
        <w:rPr>
          <w:rFonts w:asciiTheme="minorHAnsi" w:hAnsiTheme="minorHAnsi" w:cstheme="minorHAnsi"/>
        </w:rPr>
        <w:t xml:space="preserve">utrwalania utworu w pamięci komputerów, w tym spełniających funkcje serwerów </w:t>
      </w:r>
      <w:r w:rsidR="0002730D" w:rsidRPr="00BC4C0A">
        <w:rPr>
          <w:rFonts w:asciiTheme="minorHAnsi" w:hAnsiTheme="minorHAnsi" w:cstheme="minorHAnsi"/>
        </w:rPr>
        <w:br/>
      </w:r>
      <w:r w:rsidRPr="00BC4C0A">
        <w:rPr>
          <w:rFonts w:asciiTheme="minorHAnsi" w:hAnsiTheme="minorHAnsi" w:cstheme="minorHAnsi"/>
        </w:rPr>
        <w:t>i systemów operacyjnych,</w:t>
      </w:r>
    </w:p>
    <w:p w14:paraId="75CFBC5F" w14:textId="59FDA0E9" w:rsidR="001E6A56" w:rsidRPr="00BC4C0A" w:rsidRDefault="001E6A56" w:rsidP="001E6A56">
      <w:pPr>
        <w:numPr>
          <w:ilvl w:val="0"/>
          <w:numId w:val="9"/>
        </w:numPr>
        <w:jc w:val="both"/>
        <w:rPr>
          <w:rFonts w:asciiTheme="minorHAnsi" w:hAnsiTheme="minorHAnsi" w:cstheme="minorHAnsi"/>
        </w:rPr>
      </w:pPr>
      <w:r w:rsidRPr="00BC4C0A">
        <w:rPr>
          <w:rFonts w:asciiTheme="minorHAnsi" w:hAnsiTheme="minorHAnsi" w:cstheme="minorHAnsi"/>
        </w:rPr>
        <w:lastRenderedPageBreak/>
        <w:t xml:space="preserve">zwielokrotniania utworu bez żadnych ograniczeń ilościowych, techniką drukarską, poligraficzną, fotograficzną, w pamięci komputera, zapisu magnetycznego oraz techniką cyfrową, jak i w sieciach multimedialnych, w tym typu Internet i Intranet, </w:t>
      </w:r>
      <w:r w:rsidR="007723D6" w:rsidRPr="00BC4C0A">
        <w:rPr>
          <w:rFonts w:asciiTheme="minorHAnsi" w:hAnsiTheme="minorHAnsi" w:cstheme="minorHAnsi"/>
        </w:rPr>
        <w:br/>
      </w:r>
      <w:r w:rsidRPr="00BC4C0A">
        <w:rPr>
          <w:rFonts w:asciiTheme="minorHAnsi" w:hAnsiTheme="minorHAnsi" w:cstheme="minorHAnsi"/>
        </w:rPr>
        <w:t>w szczególności on-line, techniką audiowizualną lub multimedialną,</w:t>
      </w:r>
    </w:p>
    <w:p w14:paraId="3D7A8F3C" w14:textId="77777777" w:rsidR="001E6A56" w:rsidRPr="00BC4C0A" w:rsidRDefault="001E6A56" w:rsidP="001E6A56">
      <w:pPr>
        <w:numPr>
          <w:ilvl w:val="0"/>
          <w:numId w:val="9"/>
        </w:numPr>
        <w:jc w:val="both"/>
        <w:rPr>
          <w:rFonts w:asciiTheme="minorHAnsi" w:hAnsiTheme="minorHAnsi" w:cstheme="minorHAnsi"/>
        </w:rPr>
      </w:pPr>
      <w:r w:rsidRPr="00BC4C0A">
        <w:rPr>
          <w:rFonts w:asciiTheme="minorHAnsi" w:hAnsiTheme="minorHAnsi" w:cstheme="minorHAnsi"/>
        </w:rPr>
        <w:t xml:space="preserve">rozpowszechniania utworu bez żadnych ograniczeń terytorialnych, czasowych </w:t>
      </w:r>
      <w:r w:rsidR="0002730D" w:rsidRPr="00BC4C0A">
        <w:rPr>
          <w:rFonts w:asciiTheme="minorHAnsi" w:hAnsiTheme="minorHAnsi" w:cstheme="minorHAnsi"/>
        </w:rPr>
        <w:br/>
      </w:r>
      <w:r w:rsidRPr="00BC4C0A">
        <w:rPr>
          <w:rFonts w:asciiTheme="minorHAnsi" w:hAnsiTheme="minorHAnsi" w:cstheme="minorHAnsi"/>
        </w:rPr>
        <w:t xml:space="preserve">i ilościowych, odrębnie lub w ramach utworów zbiorowych, w szczególności poprzez wprowadzanie do obrotu oryginału lub egzemplarzy, na których utwór lub jego fragmenty utrwalono (w szczególności utrwalonych technikami, o których mowa w pkt a), w tym w postaci wydawnictw książkowych (drukowanych), wydawnictw elektronicznych, w szczególności w dziełach zbiorowych typu elektronicznych baz danych, drukiem, na każdym znanym w dacie podpisania niniejszej umowy nośniku, </w:t>
      </w:r>
    </w:p>
    <w:p w14:paraId="21D5BB0E" w14:textId="77777777" w:rsidR="001E6A56" w:rsidRPr="00BC4C0A" w:rsidRDefault="001E6A56" w:rsidP="001E6A56">
      <w:pPr>
        <w:numPr>
          <w:ilvl w:val="0"/>
          <w:numId w:val="9"/>
        </w:numPr>
        <w:jc w:val="both"/>
        <w:rPr>
          <w:rFonts w:asciiTheme="minorHAnsi" w:hAnsiTheme="minorHAnsi" w:cstheme="minorHAnsi"/>
        </w:rPr>
      </w:pPr>
      <w:r w:rsidRPr="00BC4C0A">
        <w:rPr>
          <w:rFonts w:asciiTheme="minorHAnsi" w:hAnsiTheme="minorHAnsi" w:cstheme="minorHAnsi"/>
        </w:rPr>
        <w:t xml:space="preserve">udostępniania, w tym także przesyłania za pośrednictwem sieci multimedialnych,                           w szczególności Internetu i Intranetu, on-line, w ramach komunikacji na życzenie, </w:t>
      </w:r>
      <w:r w:rsidRPr="00BC4C0A">
        <w:rPr>
          <w:rFonts w:asciiTheme="minorHAnsi" w:hAnsiTheme="minorHAnsi" w:cstheme="minorHAnsi"/>
        </w:rPr>
        <w:br/>
        <w:t>w tym również publiczne udostępnianie w taki sposób, aby każdy mógł mieć do utworu czy jego fragmentu dostęp w miejscu i w czasie przez siebie wybranym,</w:t>
      </w:r>
    </w:p>
    <w:p w14:paraId="1F75BBCA" w14:textId="77777777" w:rsidR="001E6A56" w:rsidRPr="00BC4C0A" w:rsidRDefault="001E6A56" w:rsidP="001E6A56">
      <w:pPr>
        <w:numPr>
          <w:ilvl w:val="0"/>
          <w:numId w:val="9"/>
        </w:numPr>
        <w:jc w:val="both"/>
        <w:rPr>
          <w:rFonts w:asciiTheme="minorHAnsi" w:hAnsiTheme="minorHAnsi" w:cstheme="minorHAnsi"/>
        </w:rPr>
      </w:pPr>
      <w:r w:rsidRPr="00BC4C0A">
        <w:rPr>
          <w:rFonts w:asciiTheme="minorHAnsi" w:hAnsiTheme="minorHAnsi" w:cstheme="minorHAnsi"/>
        </w:rPr>
        <w:t>publiczne wykonanie, wyświetlenie, odtworzenie, nadawanie, remitowanie, w tym za pośrednictwem sieci kablowych i satelitarnych,</w:t>
      </w:r>
    </w:p>
    <w:p w14:paraId="02B1F49A" w14:textId="77777777" w:rsidR="001E6A56" w:rsidRPr="00BC4C0A" w:rsidRDefault="001E6A56" w:rsidP="001E6A56">
      <w:pPr>
        <w:numPr>
          <w:ilvl w:val="0"/>
          <w:numId w:val="9"/>
        </w:numPr>
        <w:jc w:val="both"/>
        <w:rPr>
          <w:rFonts w:asciiTheme="minorHAnsi" w:hAnsiTheme="minorHAnsi" w:cstheme="minorHAnsi"/>
        </w:rPr>
      </w:pPr>
      <w:r w:rsidRPr="00BC4C0A">
        <w:rPr>
          <w:rFonts w:asciiTheme="minorHAnsi" w:hAnsiTheme="minorHAnsi" w:cstheme="minorHAnsi"/>
        </w:rPr>
        <w:t>wykorzystanie w celach komunikacyjnych, informacyjnych, promocji, reklamy, w tym do celów marketingowych i identyfikacyjnych, a także do celów edukacyjnych lub szkoleniowych,</w:t>
      </w:r>
    </w:p>
    <w:p w14:paraId="00015E9D" w14:textId="7212F9AF" w:rsidR="001E6A56" w:rsidRPr="00BC4C0A" w:rsidRDefault="001E6A56" w:rsidP="001E6A56">
      <w:pPr>
        <w:numPr>
          <w:ilvl w:val="0"/>
          <w:numId w:val="9"/>
        </w:numPr>
        <w:jc w:val="both"/>
        <w:rPr>
          <w:rFonts w:asciiTheme="minorHAnsi" w:hAnsiTheme="minorHAnsi" w:cstheme="minorHAnsi"/>
        </w:rPr>
      </w:pPr>
      <w:r w:rsidRPr="00BC4C0A">
        <w:rPr>
          <w:rFonts w:asciiTheme="minorHAnsi" w:hAnsiTheme="minorHAnsi" w:cstheme="minorHAnsi"/>
        </w:rPr>
        <w:t>opracowanie w szczególności polegające na przeróbce, zmianie, wykorzystaniu części zdjęć, poza retuszem twarzy,</w:t>
      </w:r>
    </w:p>
    <w:p w14:paraId="4F975606" w14:textId="77777777" w:rsidR="001E6A56" w:rsidRPr="00BC4C0A" w:rsidRDefault="001E6A56" w:rsidP="001E6A56">
      <w:pPr>
        <w:numPr>
          <w:ilvl w:val="0"/>
          <w:numId w:val="9"/>
        </w:numPr>
        <w:jc w:val="both"/>
        <w:rPr>
          <w:rFonts w:asciiTheme="minorHAnsi" w:hAnsiTheme="minorHAnsi" w:cstheme="minorHAnsi"/>
        </w:rPr>
      </w:pPr>
      <w:r w:rsidRPr="00BC4C0A">
        <w:rPr>
          <w:rFonts w:asciiTheme="minorHAnsi" w:hAnsiTheme="minorHAnsi" w:cstheme="minorHAnsi"/>
        </w:rPr>
        <w:t>prawo do określania nazw zdjęć, pod którymi będą one wykorzystywane lub rozpowszechniane.</w:t>
      </w:r>
    </w:p>
    <w:p w14:paraId="7BCBFC5D" w14:textId="77777777" w:rsidR="001E6A56" w:rsidRPr="00BC4C0A" w:rsidRDefault="001E6A56" w:rsidP="001E6A56">
      <w:pPr>
        <w:numPr>
          <w:ilvl w:val="0"/>
          <w:numId w:val="7"/>
        </w:numPr>
        <w:jc w:val="both"/>
        <w:rPr>
          <w:rFonts w:asciiTheme="minorHAnsi" w:hAnsiTheme="minorHAnsi" w:cstheme="minorHAnsi"/>
        </w:rPr>
      </w:pPr>
      <w:r w:rsidRPr="00BC4C0A">
        <w:rPr>
          <w:rFonts w:asciiTheme="minorHAnsi" w:hAnsiTheme="minorHAnsi" w:cstheme="minorHAnsi"/>
        </w:rPr>
        <w:t>Przeniesienie autorskich praw majątkowych nie jest ograniczone pod względem czasowym i terytorialnym, a Zamawiający może przenosić te prawa na inne podmioty bez żadnych ograniczeń.</w:t>
      </w:r>
    </w:p>
    <w:p w14:paraId="5B9D632F" w14:textId="77777777" w:rsidR="001E6A56" w:rsidRPr="00BC4C0A" w:rsidRDefault="001E6A56" w:rsidP="001E6A56">
      <w:pPr>
        <w:numPr>
          <w:ilvl w:val="0"/>
          <w:numId w:val="7"/>
        </w:numPr>
        <w:jc w:val="both"/>
        <w:rPr>
          <w:rFonts w:asciiTheme="minorHAnsi" w:hAnsiTheme="minorHAnsi" w:cstheme="minorHAnsi"/>
        </w:rPr>
      </w:pPr>
      <w:r w:rsidRPr="00BC4C0A">
        <w:rPr>
          <w:rFonts w:asciiTheme="minorHAnsi" w:hAnsiTheme="minorHAnsi" w:cstheme="minorHAnsi"/>
        </w:rPr>
        <w:t xml:space="preserve">Wykonawca zobowiązuje się, iż nie będzie w żaden powszechny sposób wykorzystywał powstałych w wyniku realizacji przedmiotu umowy zdjęć, do celów promocyjnych </w:t>
      </w:r>
      <w:r w:rsidR="0002730D" w:rsidRPr="00BC4C0A">
        <w:rPr>
          <w:rFonts w:asciiTheme="minorHAnsi" w:hAnsiTheme="minorHAnsi" w:cstheme="minorHAnsi"/>
        </w:rPr>
        <w:br/>
      </w:r>
      <w:r w:rsidRPr="00BC4C0A">
        <w:rPr>
          <w:rFonts w:asciiTheme="minorHAnsi" w:hAnsiTheme="minorHAnsi" w:cstheme="minorHAnsi"/>
        </w:rPr>
        <w:t>i marketingowych.</w:t>
      </w:r>
    </w:p>
    <w:p w14:paraId="3FF2F564" w14:textId="77777777" w:rsidR="001E6A56" w:rsidRPr="00BC4C0A" w:rsidRDefault="001E6A56" w:rsidP="001E6A56">
      <w:pPr>
        <w:numPr>
          <w:ilvl w:val="0"/>
          <w:numId w:val="7"/>
        </w:numPr>
        <w:jc w:val="both"/>
        <w:rPr>
          <w:rFonts w:asciiTheme="minorHAnsi" w:hAnsiTheme="minorHAnsi" w:cstheme="minorHAnsi"/>
        </w:rPr>
      </w:pPr>
      <w:r w:rsidRPr="00BC4C0A">
        <w:rPr>
          <w:rFonts w:asciiTheme="minorHAnsi" w:hAnsiTheme="minorHAnsi" w:cstheme="minorHAnsi"/>
        </w:rPr>
        <w:t xml:space="preserve">Wykonawca upoważnia Zamawiającego do decydowania o publikacji przedmiotu umowy </w:t>
      </w:r>
      <w:r w:rsidR="0002730D" w:rsidRPr="00BC4C0A">
        <w:rPr>
          <w:rFonts w:asciiTheme="minorHAnsi" w:hAnsiTheme="minorHAnsi" w:cstheme="minorHAnsi"/>
        </w:rPr>
        <w:br/>
      </w:r>
      <w:r w:rsidRPr="00BC4C0A">
        <w:rPr>
          <w:rFonts w:asciiTheme="minorHAnsi" w:hAnsiTheme="minorHAnsi" w:cstheme="minorHAnsi"/>
        </w:rPr>
        <w:t>i decydowania o zachowaniu jego integralności oraz do korzystania ze zdjęć bez ich oznaczenia imieniem i nazwiskiem lub pseudonimem Wykonawcy.</w:t>
      </w:r>
    </w:p>
    <w:p w14:paraId="66BCC5B5" w14:textId="77777777" w:rsidR="001E6A56" w:rsidRPr="00BC4C0A" w:rsidRDefault="001E6A56" w:rsidP="001E6A56">
      <w:pPr>
        <w:jc w:val="both"/>
        <w:rPr>
          <w:rFonts w:asciiTheme="minorHAnsi" w:hAnsiTheme="minorHAnsi" w:cstheme="minorHAnsi"/>
          <w:b/>
        </w:rPr>
      </w:pPr>
    </w:p>
    <w:p w14:paraId="2846217F" w14:textId="77777777" w:rsidR="004E3E65" w:rsidRPr="00BC4C0A" w:rsidRDefault="004E3E65" w:rsidP="001E6A56">
      <w:pPr>
        <w:jc w:val="center"/>
        <w:rPr>
          <w:rFonts w:asciiTheme="minorHAnsi" w:hAnsiTheme="minorHAnsi" w:cstheme="minorHAnsi"/>
          <w:b/>
        </w:rPr>
      </w:pPr>
    </w:p>
    <w:p w14:paraId="72F99C6C" w14:textId="79CF7EF3" w:rsidR="001E6A56" w:rsidRPr="00BC4C0A" w:rsidRDefault="001E6A56" w:rsidP="001E6A56">
      <w:pPr>
        <w:jc w:val="center"/>
        <w:rPr>
          <w:rFonts w:asciiTheme="minorHAnsi" w:hAnsiTheme="minorHAnsi" w:cstheme="minorHAnsi"/>
          <w:b/>
        </w:rPr>
      </w:pPr>
      <w:r w:rsidRPr="00BC4C0A">
        <w:rPr>
          <w:rFonts w:asciiTheme="minorHAnsi" w:hAnsiTheme="minorHAnsi" w:cstheme="minorHAnsi"/>
          <w:b/>
        </w:rPr>
        <w:t xml:space="preserve">§ </w:t>
      </w:r>
      <w:r w:rsidR="00502F1D" w:rsidRPr="00BC4C0A">
        <w:rPr>
          <w:rFonts w:asciiTheme="minorHAnsi" w:hAnsiTheme="minorHAnsi" w:cstheme="minorHAnsi"/>
          <w:b/>
        </w:rPr>
        <w:t>8</w:t>
      </w:r>
    </w:p>
    <w:p w14:paraId="6CF2DC1C" w14:textId="77777777" w:rsidR="001E6A56" w:rsidRPr="00BC4C0A" w:rsidRDefault="001E6A56" w:rsidP="001E6A56">
      <w:pPr>
        <w:jc w:val="center"/>
        <w:rPr>
          <w:rFonts w:asciiTheme="minorHAnsi" w:hAnsiTheme="minorHAnsi" w:cstheme="minorHAnsi"/>
          <w:b/>
        </w:rPr>
      </w:pPr>
      <w:r w:rsidRPr="00BC4C0A">
        <w:rPr>
          <w:rFonts w:asciiTheme="minorHAnsi" w:hAnsiTheme="minorHAnsi" w:cstheme="minorHAnsi"/>
          <w:b/>
        </w:rPr>
        <w:t>Osoby do kontaktu</w:t>
      </w:r>
    </w:p>
    <w:p w14:paraId="3BF30832" w14:textId="1FB15AED" w:rsidR="001E6A56" w:rsidRPr="00BC4C0A" w:rsidRDefault="001E6A56" w:rsidP="001E6A56">
      <w:pPr>
        <w:numPr>
          <w:ilvl w:val="0"/>
          <w:numId w:val="10"/>
        </w:numPr>
        <w:jc w:val="both"/>
        <w:rPr>
          <w:rFonts w:asciiTheme="minorHAnsi" w:hAnsiTheme="minorHAnsi" w:cstheme="minorHAnsi"/>
        </w:rPr>
      </w:pPr>
      <w:r w:rsidRPr="00BC4C0A">
        <w:rPr>
          <w:rFonts w:asciiTheme="minorHAnsi" w:hAnsiTheme="minorHAnsi" w:cstheme="minorHAnsi"/>
        </w:rPr>
        <w:t xml:space="preserve">Osobami upoważnionymi do reprezentowania </w:t>
      </w:r>
      <w:r w:rsidR="004E3E65" w:rsidRPr="00BC4C0A">
        <w:rPr>
          <w:rFonts w:asciiTheme="minorHAnsi" w:hAnsiTheme="minorHAnsi" w:cstheme="minorHAnsi"/>
        </w:rPr>
        <w:t>S</w:t>
      </w:r>
      <w:r w:rsidRPr="00BC4C0A">
        <w:rPr>
          <w:rFonts w:asciiTheme="minorHAnsi" w:hAnsiTheme="minorHAnsi" w:cstheme="minorHAnsi"/>
        </w:rPr>
        <w:t>tron w toku realizacji niniejszej umowy będą:</w:t>
      </w:r>
    </w:p>
    <w:p w14:paraId="758E40E6" w14:textId="7B372122" w:rsidR="001E6A56" w:rsidRPr="00F22DD5" w:rsidRDefault="001E6A56" w:rsidP="00F22DD5">
      <w:pPr>
        <w:pStyle w:val="Akapitzlist"/>
        <w:numPr>
          <w:ilvl w:val="0"/>
          <w:numId w:val="22"/>
        </w:numPr>
        <w:jc w:val="both"/>
        <w:rPr>
          <w:rFonts w:asciiTheme="minorHAnsi" w:hAnsiTheme="minorHAnsi" w:cstheme="minorHAnsi"/>
        </w:rPr>
      </w:pPr>
      <w:r w:rsidRPr="00F22DD5">
        <w:rPr>
          <w:rFonts w:asciiTheme="minorHAnsi" w:hAnsiTheme="minorHAnsi" w:cstheme="minorHAnsi"/>
        </w:rPr>
        <w:t xml:space="preserve">ze strony Zamawiającego: </w:t>
      </w:r>
      <w:r w:rsidR="00C839B2" w:rsidRPr="00F22DD5">
        <w:rPr>
          <w:rFonts w:asciiTheme="minorHAnsi" w:hAnsiTheme="minorHAnsi" w:cstheme="minorHAnsi"/>
        </w:rPr>
        <w:t>Agnieszka Marczak</w:t>
      </w:r>
      <w:r w:rsidRPr="00F22DD5">
        <w:rPr>
          <w:rFonts w:asciiTheme="minorHAnsi" w:hAnsiTheme="minorHAnsi" w:cstheme="minorHAnsi"/>
        </w:rPr>
        <w:t xml:space="preserve"> tel.</w:t>
      </w:r>
      <w:r w:rsidR="004E3E65" w:rsidRPr="00F22DD5">
        <w:rPr>
          <w:rFonts w:asciiTheme="minorHAnsi" w:hAnsiTheme="minorHAnsi" w:cstheme="minorHAnsi"/>
        </w:rPr>
        <w:t xml:space="preserve"> </w:t>
      </w:r>
      <w:r w:rsidR="00CE3023" w:rsidRPr="00F22DD5">
        <w:rPr>
          <w:rFonts w:asciiTheme="minorHAnsi" w:hAnsiTheme="minorHAnsi" w:cstheme="minorHAnsi"/>
        </w:rPr>
        <w:t xml:space="preserve">22 </w:t>
      </w:r>
      <w:r w:rsidR="00C839B2" w:rsidRPr="00F22DD5">
        <w:rPr>
          <w:rFonts w:asciiTheme="minorHAnsi" w:hAnsiTheme="minorHAnsi" w:cstheme="minorHAnsi"/>
        </w:rPr>
        <w:t>579 00 51</w:t>
      </w:r>
      <w:r w:rsidRPr="00F22DD5">
        <w:rPr>
          <w:rFonts w:asciiTheme="minorHAnsi" w:hAnsiTheme="minorHAnsi" w:cstheme="minorHAnsi"/>
        </w:rPr>
        <w:t xml:space="preserve">, adres e-mail: </w:t>
      </w:r>
      <w:r w:rsidR="00C839B2" w:rsidRPr="00F22DD5">
        <w:rPr>
          <w:rFonts w:asciiTheme="minorHAnsi" w:hAnsiTheme="minorHAnsi" w:cstheme="minorHAnsi"/>
        </w:rPr>
        <w:t>agnieszka.marczak@uprp.gov.pl</w:t>
      </w:r>
      <w:r w:rsidRPr="00F22DD5">
        <w:rPr>
          <w:rFonts w:asciiTheme="minorHAnsi" w:hAnsiTheme="minorHAnsi" w:cstheme="minorHAnsi"/>
        </w:rPr>
        <w:t>;</w:t>
      </w:r>
    </w:p>
    <w:p w14:paraId="6D5CB67B" w14:textId="0CFF0812" w:rsidR="001E6A56" w:rsidRPr="00F22DD5" w:rsidRDefault="001E6A56" w:rsidP="00F22DD5">
      <w:pPr>
        <w:pStyle w:val="Akapitzlist"/>
        <w:numPr>
          <w:ilvl w:val="0"/>
          <w:numId w:val="22"/>
        </w:numPr>
        <w:jc w:val="both"/>
        <w:rPr>
          <w:rFonts w:asciiTheme="minorHAnsi" w:hAnsiTheme="minorHAnsi" w:cstheme="minorHAnsi"/>
        </w:rPr>
      </w:pPr>
      <w:r w:rsidRPr="00F22DD5">
        <w:rPr>
          <w:rFonts w:asciiTheme="minorHAnsi" w:hAnsiTheme="minorHAnsi" w:cstheme="minorHAnsi"/>
        </w:rPr>
        <w:t xml:space="preserve">ze strony Wykonawcy: </w:t>
      </w:r>
      <w:r w:rsidR="00C839B2" w:rsidRPr="00F22DD5">
        <w:rPr>
          <w:rFonts w:asciiTheme="minorHAnsi" w:hAnsiTheme="minorHAnsi" w:cstheme="minorHAnsi"/>
        </w:rPr>
        <w:t>…………………</w:t>
      </w:r>
      <w:r w:rsidRPr="00F22DD5">
        <w:rPr>
          <w:rFonts w:asciiTheme="minorHAnsi" w:hAnsiTheme="minorHAnsi" w:cstheme="minorHAnsi"/>
        </w:rPr>
        <w:t xml:space="preserve">, tel. </w:t>
      </w:r>
      <w:r w:rsidR="00C839B2" w:rsidRPr="00F22DD5">
        <w:rPr>
          <w:rFonts w:asciiTheme="minorHAnsi" w:hAnsiTheme="minorHAnsi" w:cstheme="minorHAnsi"/>
        </w:rPr>
        <w:t>………………</w:t>
      </w:r>
      <w:r w:rsidRPr="00F22DD5">
        <w:rPr>
          <w:rFonts w:asciiTheme="minorHAnsi" w:hAnsiTheme="minorHAnsi" w:cstheme="minorHAnsi"/>
        </w:rPr>
        <w:t xml:space="preserve">, adres e-mail: </w:t>
      </w:r>
      <w:r w:rsidR="00C839B2" w:rsidRPr="00F22DD5">
        <w:rPr>
          <w:rFonts w:asciiTheme="minorHAnsi" w:hAnsiTheme="minorHAnsi" w:cstheme="minorHAnsi"/>
        </w:rPr>
        <w:t>…………………</w:t>
      </w:r>
    </w:p>
    <w:p w14:paraId="18D18180" w14:textId="77777777" w:rsidR="001E6A56" w:rsidRPr="00BC4C0A" w:rsidRDefault="001E6A56" w:rsidP="001E6A56">
      <w:pPr>
        <w:numPr>
          <w:ilvl w:val="0"/>
          <w:numId w:val="10"/>
        </w:numPr>
        <w:jc w:val="both"/>
        <w:rPr>
          <w:rFonts w:asciiTheme="minorHAnsi" w:hAnsiTheme="minorHAnsi" w:cstheme="minorHAnsi"/>
        </w:rPr>
      </w:pPr>
      <w:r w:rsidRPr="00BC4C0A">
        <w:rPr>
          <w:rFonts w:asciiTheme="minorHAnsi" w:hAnsiTheme="minorHAnsi" w:cstheme="minorHAnsi"/>
        </w:rPr>
        <w:t>Wszelkie zawiadomienia i informacje w toku realizacji niniejszej umowy przekazywane będą przez strony w formie pisemnej, włączając w to pocztę elektroniczną, na adresy wskazane powyżej.</w:t>
      </w:r>
    </w:p>
    <w:p w14:paraId="3861C5DF" w14:textId="77777777" w:rsidR="001E6A56" w:rsidRPr="00BC4C0A" w:rsidRDefault="001E6A56" w:rsidP="001E6A56">
      <w:pPr>
        <w:rPr>
          <w:rFonts w:asciiTheme="minorHAnsi" w:eastAsia="Calibri" w:hAnsiTheme="minorHAnsi" w:cstheme="minorHAnsi"/>
        </w:rPr>
      </w:pPr>
    </w:p>
    <w:p w14:paraId="19F0C299" w14:textId="77777777" w:rsidR="001E6A56" w:rsidRPr="00BC4C0A" w:rsidRDefault="001E6A56" w:rsidP="001E6A56">
      <w:pPr>
        <w:jc w:val="both"/>
        <w:rPr>
          <w:rFonts w:asciiTheme="minorHAnsi" w:hAnsiTheme="minorHAnsi" w:cstheme="minorHAnsi"/>
          <w:b/>
        </w:rPr>
      </w:pPr>
    </w:p>
    <w:p w14:paraId="44661F1B" w14:textId="77777777" w:rsidR="001E6A56" w:rsidRPr="00BC4C0A" w:rsidRDefault="001E6A56" w:rsidP="001E6A56">
      <w:pPr>
        <w:ind w:left="426" w:right="1"/>
        <w:jc w:val="center"/>
        <w:rPr>
          <w:rFonts w:asciiTheme="minorHAnsi" w:hAnsiTheme="minorHAnsi" w:cstheme="minorHAnsi"/>
          <w:b/>
        </w:rPr>
      </w:pPr>
      <w:r w:rsidRPr="00BC4C0A">
        <w:rPr>
          <w:rFonts w:asciiTheme="minorHAnsi" w:hAnsiTheme="minorHAnsi" w:cstheme="minorHAnsi"/>
          <w:b/>
        </w:rPr>
        <w:lastRenderedPageBreak/>
        <w:t xml:space="preserve">§ </w:t>
      </w:r>
      <w:r w:rsidR="00502F1D" w:rsidRPr="00BC4C0A">
        <w:rPr>
          <w:rFonts w:asciiTheme="minorHAnsi" w:hAnsiTheme="minorHAnsi" w:cstheme="minorHAnsi"/>
          <w:b/>
        </w:rPr>
        <w:t>9</w:t>
      </w:r>
    </w:p>
    <w:p w14:paraId="1CC41924" w14:textId="77777777" w:rsidR="001E6A56" w:rsidRPr="00BC4C0A" w:rsidRDefault="001E6A56" w:rsidP="001E6A56">
      <w:pPr>
        <w:ind w:left="426"/>
        <w:jc w:val="center"/>
        <w:rPr>
          <w:rFonts w:asciiTheme="minorHAnsi" w:hAnsiTheme="minorHAnsi" w:cstheme="minorHAnsi"/>
          <w:b/>
        </w:rPr>
      </w:pPr>
      <w:r w:rsidRPr="00BC4C0A">
        <w:rPr>
          <w:rFonts w:asciiTheme="minorHAnsi" w:hAnsiTheme="minorHAnsi" w:cstheme="minorHAnsi"/>
          <w:b/>
        </w:rPr>
        <w:t>Ochrona danych osobowych</w:t>
      </w:r>
    </w:p>
    <w:p w14:paraId="2A0534C0" w14:textId="77777777" w:rsidR="001E6A56" w:rsidRPr="00BC4C0A" w:rsidRDefault="001E6A56" w:rsidP="001E6A56">
      <w:pPr>
        <w:widowControl w:val="0"/>
        <w:numPr>
          <w:ilvl w:val="0"/>
          <w:numId w:val="11"/>
        </w:numPr>
        <w:autoSpaceDN w:val="0"/>
        <w:ind w:left="426"/>
        <w:jc w:val="both"/>
        <w:rPr>
          <w:rFonts w:asciiTheme="minorHAnsi" w:hAnsiTheme="minorHAnsi" w:cstheme="minorHAnsi"/>
        </w:rPr>
      </w:pPr>
      <w:r w:rsidRPr="00BC4C0A">
        <w:rPr>
          <w:rFonts w:asciiTheme="minorHAnsi" w:hAnsiTheme="minorHAnsi" w:cstheme="minorHAnsi"/>
        </w:rPr>
        <w:t xml:space="preserve">Strony oświadczają, iż wszelkie dane osobowe pozyskane od siebie w związku </w:t>
      </w:r>
      <w:r w:rsidRPr="00BC4C0A">
        <w:rPr>
          <w:rFonts w:asciiTheme="minorHAnsi" w:hAnsiTheme="minorHAnsi" w:cstheme="minorHAnsi"/>
        </w:rPr>
        <w:br/>
        <w:t xml:space="preserve">z umową przetwarzane będą przez Strony  wyłącznie na potrzeby realizacji umowy oraz chronione będą przed dostępem osób nieupoważnionych, zgodnie </w:t>
      </w:r>
      <w:r w:rsidRPr="00BC4C0A">
        <w:rPr>
          <w:rFonts w:asciiTheme="minorHAnsi" w:hAnsiTheme="minorHAnsi" w:cstheme="minorHAnsi"/>
        </w:rPr>
        <w:br/>
        <w:t xml:space="preserve">z obowiązującymi przepisami o ochronie danych osobowych: Rozporządzeniem Parlamentu Europejskiego i Rady (UE) 2016/679 z dnia 27 kwietnia 2016 r. w sprawie ochrony osób fizycznych w związku z przetwarzaniem danych osobowych </w:t>
      </w:r>
      <w:r w:rsidRPr="00BC4C0A">
        <w:rPr>
          <w:rFonts w:asciiTheme="minorHAnsi" w:hAnsiTheme="minorHAnsi" w:cstheme="minorHAnsi"/>
        </w:rPr>
        <w:br/>
        <w:t xml:space="preserve">i w sprawie swobodnego przepływu takich danych oraz uchylenia dyrektywy 95/46/WE (ogólne rozporządzenie o ochronie danych) oraz ustawą z dnia 10 maja 2018 roku </w:t>
      </w:r>
      <w:r w:rsidRPr="00BC4C0A">
        <w:rPr>
          <w:rFonts w:asciiTheme="minorHAnsi" w:hAnsiTheme="minorHAnsi" w:cstheme="minorHAnsi"/>
        </w:rPr>
        <w:br/>
        <w:t>o ochronie danych osobowych( Dz.U z 2019 roku poz.1781).</w:t>
      </w:r>
    </w:p>
    <w:p w14:paraId="24C565D8" w14:textId="77777777" w:rsidR="001E6A56" w:rsidRPr="00BC4C0A" w:rsidRDefault="001E6A56" w:rsidP="001E6A56">
      <w:pPr>
        <w:widowControl w:val="0"/>
        <w:numPr>
          <w:ilvl w:val="0"/>
          <w:numId w:val="11"/>
        </w:numPr>
        <w:autoSpaceDN w:val="0"/>
        <w:ind w:left="426"/>
        <w:jc w:val="both"/>
        <w:rPr>
          <w:rFonts w:asciiTheme="minorHAnsi" w:hAnsiTheme="minorHAnsi" w:cstheme="minorHAnsi"/>
        </w:rPr>
      </w:pPr>
      <w:r w:rsidRPr="00BC4C0A">
        <w:rPr>
          <w:rFonts w:asciiTheme="minorHAnsi" w:hAnsiTheme="minorHAnsi" w:cstheme="minorHAnsi"/>
        </w:rPr>
        <w:t>W związku z udostępnianiem sobie wzajemnie przez Strony (administratorów danych) danych osobowych, Strony zamieszczają postanowienia określające jego zakres oraz wymagane informacje:</w:t>
      </w:r>
    </w:p>
    <w:p w14:paraId="43E0DCDF" w14:textId="77777777" w:rsidR="001E6A56" w:rsidRPr="00BC4C0A" w:rsidRDefault="001E6A56" w:rsidP="001E6A56">
      <w:pPr>
        <w:widowControl w:val="0"/>
        <w:numPr>
          <w:ilvl w:val="0"/>
          <w:numId w:val="12"/>
        </w:numPr>
        <w:autoSpaceDN w:val="0"/>
        <w:ind w:left="426" w:firstLine="0"/>
        <w:contextualSpacing/>
        <w:jc w:val="both"/>
        <w:rPr>
          <w:rFonts w:asciiTheme="minorHAnsi" w:hAnsiTheme="minorHAnsi" w:cstheme="minorHAnsi"/>
        </w:rPr>
      </w:pPr>
      <w:r w:rsidRPr="00BC4C0A">
        <w:rPr>
          <w:rFonts w:asciiTheme="minorHAnsi" w:hAnsiTheme="minorHAnsi" w:cstheme="minorHAnsi"/>
        </w:rPr>
        <w:t xml:space="preserve">Dane osobowe osób reprezentujących każdą ze Stron wymienionych w części wstępnej Umowy oraz osób wyznaczonych do kontaktów i dokonywania bieżących uzgodnień oraz nadzoru nad realizacją umowy, będą przetwarzane w celu realizacji Umowy (podstawa przetwarzania danych osobowych – art. 6 ust. 1 pkt b, pkt c, pkt e ogólnego rozporządzenia o ochronie danych). </w:t>
      </w:r>
    </w:p>
    <w:p w14:paraId="248622D7" w14:textId="77777777" w:rsidR="001E6A56" w:rsidRPr="00BC4C0A" w:rsidRDefault="001E6A56" w:rsidP="001E6A56">
      <w:pPr>
        <w:widowControl w:val="0"/>
        <w:numPr>
          <w:ilvl w:val="0"/>
          <w:numId w:val="12"/>
        </w:numPr>
        <w:autoSpaceDN w:val="0"/>
        <w:ind w:left="426" w:firstLine="0"/>
        <w:contextualSpacing/>
        <w:jc w:val="both"/>
        <w:rPr>
          <w:rFonts w:asciiTheme="minorHAnsi" w:hAnsiTheme="minorHAnsi" w:cstheme="minorHAnsi"/>
        </w:rPr>
      </w:pPr>
      <w:r w:rsidRPr="00BC4C0A">
        <w:rPr>
          <w:rFonts w:asciiTheme="minorHAnsi" w:hAnsiTheme="minorHAnsi" w:cstheme="minorHAnsi"/>
        </w:rPr>
        <w:t xml:space="preserve">Każda ze Stron oświadcza, że jej pracownicy wymienieni wyżej pod lit. </w:t>
      </w:r>
      <w:r w:rsidRPr="00BC4C0A">
        <w:rPr>
          <w:rFonts w:asciiTheme="minorHAnsi" w:hAnsiTheme="minorHAnsi" w:cstheme="minorHAnsi"/>
        </w:rPr>
        <w:br/>
        <w:t xml:space="preserve">a) w zakresie swoich obowiązków zostaną zaznajomieni z niniejszą Umową, w tym </w:t>
      </w:r>
      <w:r w:rsidRPr="00BC4C0A">
        <w:rPr>
          <w:rFonts w:asciiTheme="minorHAnsi" w:hAnsiTheme="minorHAnsi" w:cstheme="minorHAnsi"/>
        </w:rPr>
        <w:br/>
        <w:t xml:space="preserve">z zapisami zawartymi poniżej pod lit. c) i d). </w:t>
      </w:r>
    </w:p>
    <w:p w14:paraId="48F3650D" w14:textId="77777777" w:rsidR="001E6A56" w:rsidRPr="00BC4C0A" w:rsidRDefault="001E6A56" w:rsidP="001E6A56">
      <w:pPr>
        <w:widowControl w:val="0"/>
        <w:numPr>
          <w:ilvl w:val="0"/>
          <w:numId w:val="12"/>
        </w:numPr>
        <w:autoSpaceDN w:val="0"/>
        <w:ind w:left="426" w:firstLine="0"/>
        <w:contextualSpacing/>
        <w:jc w:val="both"/>
        <w:rPr>
          <w:rFonts w:asciiTheme="minorHAnsi" w:hAnsiTheme="minorHAnsi" w:cstheme="minorHAnsi"/>
        </w:rPr>
      </w:pPr>
      <w:r w:rsidRPr="00BC4C0A">
        <w:rPr>
          <w:rFonts w:asciiTheme="minorHAnsi" w:hAnsiTheme="minorHAnsi" w:cstheme="minorHAnsi"/>
        </w:rPr>
        <w:t xml:space="preserve">Każda z osób wymienionych powyżej, pod lit. a), posiada prawo żądania dostępu </w:t>
      </w:r>
      <w:r w:rsidRPr="00BC4C0A">
        <w:rPr>
          <w:rFonts w:asciiTheme="minorHAnsi" w:hAnsiTheme="minorHAnsi" w:cstheme="minorHAnsi"/>
        </w:rPr>
        <w:br/>
        <w:t xml:space="preserve">do swoich danych osobowych, ich sprostowania oraz prawo wniesienia sprzeciwu wobec przetwarzania danych osobowych, a także prawo wniesienia skargi do Prezesa Urzędu Ochrony Danych Osobowych w wypadku uznania, że administrator naruszył przepisy </w:t>
      </w:r>
      <w:r w:rsidR="0002730D" w:rsidRPr="00BC4C0A">
        <w:rPr>
          <w:rFonts w:asciiTheme="minorHAnsi" w:hAnsiTheme="minorHAnsi" w:cstheme="minorHAnsi"/>
        </w:rPr>
        <w:br/>
      </w:r>
      <w:r w:rsidRPr="00BC4C0A">
        <w:rPr>
          <w:rFonts w:asciiTheme="minorHAnsi" w:hAnsiTheme="minorHAnsi" w:cstheme="minorHAnsi"/>
        </w:rPr>
        <w:t xml:space="preserve">o ochronie danych osobowych. Dane będą ujawniane uprawnionym pracownikom Stron oraz podmiotom i ich pracownikom świadczącym usługi prawne, finansowe, księgowe </w:t>
      </w:r>
      <w:r w:rsidR="0002730D" w:rsidRPr="00BC4C0A">
        <w:rPr>
          <w:rFonts w:asciiTheme="minorHAnsi" w:hAnsiTheme="minorHAnsi" w:cstheme="minorHAnsi"/>
        </w:rPr>
        <w:br/>
      </w:r>
      <w:r w:rsidRPr="00BC4C0A">
        <w:rPr>
          <w:rFonts w:asciiTheme="minorHAnsi" w:hAnsiTheme="minorHAnsi" w:cstheme="minorHAnsi"/>
        </w:rPr>
        <w:t>i informatyczne.</w:t>
      </w:r>
    </w:p>
    <w:p w14:paraId="3C78807C" w14:textId="2EE5519D" w:rsidR="001E6A56" w:rsidRPr="00BC4C0A" w:rsidRDefault="001E6A56" w:rsidP="001E6A56">
      <w:pPr>
        <w:widowControl w:val="0"/>
        <w:numPr>
          <w:ilvl w:val="0"/>
          <w:numId w:val="12"/>
        </w:numPr>
        <w:autoSpaceDN w:val="0"/>
        <w:ind w:left="426" w:firstLine="0"/>
        <w:contextualSpacing/>
        <w:jc w:val="both"/>
        <w:rPr>
          <w:rFonts w:asciiTheme="minorHAnsi" w:hAnsiTheme="minorHAnsi" w:cstheme="minorHAnsi"/>
        </w:rPr>
      </w:pPr>
      <w:r w:rsidRPr="00BC4C0A">
        <w:rPr>
          <w:rFonts w:asciiTheme="minorHAnsi" w:hAnsiTheme="minorHAnsi" w:cstheme="minorHAnsi"/>
        </w:rPr>
        <w:t>Wykonawca podaje, że dane te będzie przetwarzał w okresie koniecznym do realizacji i rozliczenia umowy z uwzględnieniem okresu przedawnienia oraz przepisów podatkowych oraz, iż powoła osobę odpowiedzialną (np. inspektora ochrony danych osobowych lub inną) z którą można będzie skontaktować się poprzez numer telefonu</w:t>
      </w:r>
      <w:r w:rsidR="00CC3685" w:rsidRPr="00BC4C0A">
        <w:rPr>
          <w:rFonts w:asciiTheme="minorHAnsi" w:hAnsiTheme="minorHAnsi" w:cstheme="minorHAnsi"/>
        </w:rPr>
        <w:t>:</w:t>
      </w:r>
      <w:r w:rsidRPr="00BC4C0A">
        <w:rPr>
          <w:rFonts w:asciiTheme="minorHAnsi" w:hAnsiTheme="minorHAnsi" w:cstheme="minorHAnsi"/>
        </w:rPr>
        <w:t xml:space="preserve"> </w:t>
      </w:r>
      <w:r w:rsidR="00CC3685" w:rsidRPr="00BC4C0A">
        <w:rPr>
          <w:rFonts w:asciiTheme="minorHAnsi" w:hAnsiTheme="minorHAnsi" w:cstheme="minorHAnsi"/>
        </w:rPr>
        <w:t>793</w:t>
      </w:r>
      <w:r w:rsidR="00A62F92">
        <w:rPr>
          <w:rFonts w:asciiTheme="minorHAnsi" w:hAnsiTheme="minorHAnsi" w:cstheme="minorHAnsi"/>
        </w:rPr>
        <w:t> </w:t>
      </w:r>
      <w:r w:rsidR="00CC3685" w:rsidRPr="00BC4C0A">
        <w:rPr>
          <w:rFonts w:asciiTheme="minorHAnsi" w:hAnsiTheme="minorHAnsi" w:cstheme="minorHAnsi"/>
        </w:rPr>
        <w:t>33 23 23.</w:t>
      </w:r>
    </w:p>
    <w:p w14:paraId="75E5E9F0" w14:textId="77777777" w:rsidR="001E6A56" w:rsidRPr="00BC4C0A" w:rsidRDefault="001E6A56" w:rsidP="001E6A56">
      <w:pPr>
        <w:pStyle w:val="Akapitzlist"/>
        <w:widowControl w:val="0"/>
        <w:numPr>
          <w:ilvl w:val="0"/>
          <w:numId w:val="11"/>
        </w:numPr>
        <w:ind w:left="426"/>
        <w:contextualSpacing/>
        <w:jc w:val="both"/>
        <w:rPr>
          <w:rFonts w:asciiTheme="minorHAnsi" w:hAnsiTheme="minorHAnsi" w:cstheme="minorHAnsi"/>
          <w:szCs w:val="24"/>
        </w:rPr>
      </w:pPr>
      <w:r w:rsidRPr="00BC4C0A">
        <w:rPr>
          <w:rFonts w:asciiTheme="minorHAnsi" w:hAnsiTheme="minorHAnsi" w:cstheme="minorHAnsi"/>
          <w:szCs w:val="24"/>
        </w:rPr>
        <w:t xml:space="preserve">Zamawiający podaje, że dane te będzie przetwarzał w okresie koniecznym do realizacji </w:t>
      </w:r>
      <w:r w:rsidR="0002730D" w:rsidRPr="00BC4C0A">
        <w:rPr>
          <w:rFonts w:asciiTheme="minorHAnsi" w:hAnsiTheme="minorHAnsi" w:cstheme="minorHAnsi"/>
          <w:szCs w:val="24"/>
        </w:rPr>
        <w:br/>
      </w:r>
      <w:r w:rsidRPr="00BC4C0A">
        <w:rPr>
          <w:rFonts w:asciiTheme="minorHAnsi" w:hAnsiTheme="minorHAnsi" w:cstheme="minorHAnsi"/>
          <w:szCs w:val="24"/>
        </w:rPr>
        <w:t xml:space="preserve">i rozliczenia umowy, z uwzględnieniem okresu przedawnienia oraz przepisów podatkowych, oraz iż powoła inspektora ochrony danych, z którym można się będzie skontaktować poprzez adres email: iod@uprp.gov.pl lub pod numerem telefonu: 22 579 00 25. </w:t>
      </w:r>
    </w:p>
    <w:p w14:paraId="104C94AD" w14:textId="77777777" w:rsidR="001E6A56" w:rsidRPr="00BC4C0A" w:rsidRDefault="001E6A56" w:rsidP="001E6A56">
      <w:pPr>
        <w:ind w:left="426" w:right="1"/>
        <w:jc w:val="both"/>
        <w:rPr>
          <w:rFonts w:asciiTheme="minorHAnsi" w:hAnsiTheme="minorHAnsi" w:cstheme="minorHAnsi"/>
          <w:b/>
        </w:rPr>
      </w:pPr>
    </w:p>
    <w:p w14:paraId="64F06752" w14:textId="77777777" w:rsidR="001E6A56" w:rsidRPr="00BC4C0A" w:rsidRDefault="001E6A56" w:rsidP="001E6A56">
      <w:pPr>
        <w:ind w:left="426" w:right="1"/>
        <w:jc w:val="center"/>
        <w:rPr>
          <w:rFonts w:asciiTheme="minorHAnsi" w:hAnsiTheme="minorHAnsi" w:cstheme="minorHAnsi"/>
          <w:b/>
        </w:rPr>
      </w:pPr>
      <w:r w:rsidRPr="00BC4C0A">
        <w:rPr>
          <w:rFonts w:asciiTheme="minorHAnsi" w:hAnsiTheme="minorHAnsi" w:cstheme="minorHAnsi"/>
          <w:b/>
        </w:rPr>
        <w:t xml:space="preserve">§ </w:t>
      </w:r>
      <w:r w:rsidR="00502F1D" w:rsidRPr="00BC4C0A">
        <w:rPr>
          <w:rFonts w:asciiTheme="minorHAnsi" w:hAnsiTheme="minorHAnsi" w:cstheme="minorHAnsi"/>
          <w:b/>
        </w:rPr>
        <w:t>10</w:t>
      </w:r>
    </w:p>
    <w:p w14:paraId="75B890A6" w14:textId="77777777" w:rsidR="001E6A56" w:rsidRPr="00BC4C0A" w:rsidRDefault="001E6A56" w:rsidP="001E6A56">
      <w:pPr>
        <w:ind w:left="426"/>
        <w:jc w:val="center"/>
        <w:rPr>
          <w:rFonts w:asciiTheme="minorHAnsi" w:hAnsiTheme="minorHAnsi" w:cstheme="minorHAnsi"/>
          <w:b/>
        </w:rPr>
      </w:pPr>
      <w:r w:rsidRPr="00BC4C0A">
        <w:rPr>
          <w:rFonts w:asciiTheme="minorHAnsi" w:hAnsiTheme="minorHAnsi" w:cstheme="minorHAnsi"/>
          <w:b/>
        </w:rPr>
        <w:t>Postanowienia końcowe</w:t>
      </w:r>
    </w:p>
    <w:p w14:paraId="449224AB" w14:textId="77777777" w:rsidR="001E6A56" w:rsidRPr="00BC4C0A" w:rsidRDefault="001E6A56" w:rsidP="001E6A56">
      <w:pPr>
        <w:pStyle w:val="Akapitzlist"/>
        <w:widowControl w:val="0"/>
        <w:numPr>
          <w:ilvl w:val="0"/>
          <w:numId w:val="13"/>
        </w:numPr>
        <w:tabs>
          <w:tab w:val="left" w:pos="426"/>
        </w:tabs>
        <w:suppressAutoHyphens w:val="0"/>
        <w:overflowPunct/>
        <w:autoSpaceDN w:val="0"/>
        <w:ind w:left="426" w:right="1"/>
        <w:jc w:val="both"/>
        <w:rPr>
          <w:rFonts w:asciiTheme="minorHAnsi" w:hAnsiTheme="minorHAnsi" w:cstheme="minorHAnsi"/>
          <w:szCs w:val="24"/>
        </w:rPr>
      </w:pPr>
      <w:r w:rsidRPr="00BC4C0A">
        <w:rPr>
          <w:rFonts w:asciiTheme="minorHAnsi" w:hAnsiTheme="minorHAnsi" w:cstheme="minorHAnsi"/>
          <w:szCs w:val="24"/>
        </w:rPr>
        <w:t>W przypadku sporów wynikłych z umowy Strony będą współdziałać w celu ich ugodowego rozstrzygnięcia.</w:t>
      </w:r>
    </w:p>
    <w:p w14:paraId="44B5C4F3" w14:textId="245D718E" w:rsidR="00C84389" w:rsidRPr="00BC4C0A" w:rsidRDefault="001E6A56" w:rsidP="001E6A56">
      <w:pPr>
        <w:pStyle w:val="Akapitzlist"/>
        <w:widowControl w:val="0"/>
        <w:numPr>
          <w:ilvl w:val="0"/>
          <w:numId w:val="13"/>
        </w:numPr>
        <w:tabs>
          <w:tab w:val="left" w:pos="426"/>
        </w:tabs>
        <w:suppressAutoHyphens w:val="0"/>
        <w:overflowPunct/>
        <w:autoSpaceDN w:val="0"/>
        <w:ind w:left="426" w:right="1"/>
        <w:jc w:val="both"/>
        <w:rPr>
          <w:rFonts w:asciiTheme="minorHAnsi" w:hAnsiTheme="minorHAnsi" w:cstheme="minorHAnsi"/>
          <w:szCs w:val="24"/>
        </w:rPr>
      </w:pPr>
      <w:r w:rsidRPr="00BC4C0A">
        <w:rPr>
          <w:rFonts w:asciiTheme="minorHAnsi" w:hAnsiTheme="minorHAnsi" w:cstheme="minorHAnsi"/>
          <w:szCs w:val="24"/>
        </w:rPr>
        <w:t>W przypadku nieosiągnięcia przez Strony ugody w ciągu 30 dni od otrzymania przez Stronę pisemnego wezwania do ugody Strony poddają spory wynikłe z umowy pod rozstrzygnięcie sądu powszechnego właściwego dla siedziby Zamawiającego.</w:t>
      </w:r>
    </w:p>
    <w:p w14:paraId="09B5334A" w14:textId="5B853332" w:rsidR="00C84389" w:rsidRPr="005F5A47" w:rsidRDefault="001E6A56" w:rsidP="005F5A47">
      <w:pPr>
        <w:pStyle w:val="Akapitzlist"/>
        <w:widowControl w:val="0"/>
        <w:numPr>
          <w:ilvl w:val="0"/>
          <w:numId w:val="13"/>
        </w:numPr>
        <w:tabs>
          <w:tab w:val="left" w:pos="426"/>
        </w:tabs>
        <w:suppressAutoHyphens w:val="0"/>
        <w:overflowPunct/>
        <w:autoSpaceDN w:val="0"/>
        <w:ind w:left="426" w:right="1"/>
        <w:jc w:val="both"/>
        <w:rPr>
          <w:rFonts w:asciiTheme="minorHAnsi" w:hAnsiTheme="minorHAnsi" w:cstheme="minorHAnsi"/>
          <w:szCs w:val="24"/>
        </w:rPr>
      </w:pPr>
      <w:r w:rsidRPr="005F5A47">
        <w:rPr>
          <w:rFonts w:asciiTheme="minorHAnsi" w:hAnsiTheme="minorHAnsi" w:cstheme="minorHAnsi"/>
          <w:szCs w:val="24"/>
        </w:rPr>
        <w:lastRenderedPageBreak/>
        <w:t>W sprawach nieuregulowanych niniejszą umową zastosowanie ma prawo polskie,</w:t>
      </w:r>
      <w:r w:rsidR="00D978DF" w:rsidRPr="005F5A47">
        <w:rPr>
          <w:rFonts w:asciiTheme="minorHAnsi" w:hAnsiTheme="minorHAnsi" w:cstheme="minorHAnsi"/>
          <w:szCs w:val="24"/>
        </w:rPr>
        <w:t xml:space="preserve"> </w:t>
      </w:r>
      <w:r w:rsidR="0002730D" w:rsidRPr="005F5A47">
        <w:rPr>
          <w:rFonts w:asciiTheme="minorHAnsi" w:hAnsiTheme="minorHAnsi" w:cstheme="minorHAnsi"/>
          <w:szCs w:val="24"/>
        </w:rPr>
        <w:br/>
      </w:r>
      <w:r w:rsidRPr="005F5A47">
        <w:rPr>
          <w:rFonts w:asciiTheme="minorHAnsi" w:hAnsiTheme="minorHAnsi" w:cstheme="minorHAnsi"/>
          <w:szCs w:val="24"/>
        </w:rPr>
        <w:t>w szczególności przepisy ustawy Kodeks Cywilny</w:t>
      </w:r>
      <w:r w:rsidR="00D978DF" w:rsidRPr="005F5A47">
        <w:rPr>
          <w:rFonts w:asciiTheme="minorHAnsi" w:hAnsiTheme="minorHAnsi" w:cstheme="minorHAnsi"/>
          <w:szCs w:val="24"/>
        </w:rPr>
        <w:t>.</w:t>
      </w:r>
    </w:p>
    <w:p w14:paraId="62BF5FC7" w14:textId="2009FD0D" w:rsidR="00C84389" w:rsidRPr="005F5A47" w:rsidRDefault="001E6A56" w:rsidP="005F5A47">
      <w:pPr>
        <w:pStyle w:val="Akapitzlist"/>
        <w:widowControl w:val="0"/>
        <w:numPr>
          <w:ilvl w:val="0"/>
          <w:numId w:val="13"/>
        </w:numPr>
        <w:tabs>
          <w:tab w:val="left" w:pos="426"/>
        </w:tabs>
        <w:suppressAutoHyphens w:val="0"/>
        <w:overflowPunct/>
        <w:autoSpaceDN w:val="0"/>
        <w:ind w:left="426" w:right="1"/>
        <w:jc w:val="both"/>
        <w:rPr>
          <w:rFonts w:asciiTheme="minorHAnsi" w:hAnsiTheme="minorHAnsi" w:cstheme="minorHAnsi"/>
          <w:szCs w:val="24"/>
        </w:rPr>
      </w:pPr>
      <w:r w:rsidRPr="005F5A47">
        <w:rPr>
          <w:rFonts w:asciiTheme="minorHAnsi" w:hAnsiTheme="minorHAnsi" w:cstheme="minorHAnsi"/>
          <w:szCs w:val="24"/>
        </w:rPr>
        <w:t>Wszelkie zmiany i uzupełnienia do umowy wymagają formy pisemnej pod rygorem nieważności w drodze obustronnie podpisanych aneksów, chyba, że w Umowie zastrzeżono inaczej.</w:t>
      </w:r>
    </w:p>
    <w:p w14:paraId="125A5791" w14:textId="162FAE6E" w:rsidR="00A62F92" w:rsidRPr="00A62F92" w:rsidRDefault="00A62F92" w:rsidP="005F5A47">
      <w:pPr>
        <w:pStyle w:val="Akapitzlist"/>
        <w:widowControl w:val="0"/>
        <w:numPr>
          <w:ilvl w:val="0"/>
          <w:numId w:val="13"/>
        </w:numPr>
        <w:tabs>
          <w:tab w:val="left" w:pos="426"/>
        </w:tabs>
        <w:suppressAutoHyphens w:val="0"/>
        <w:overflowPunct/>
        <w:autoSpaceDN w:val="0"/>
        <w:ind w:left="426" w:right="1"/>
        <w:jc w:val="both"/>
        <w:rPr>
          <w:rFonts w:asciiTheme="minorHAnsi" w:hAnsiTheme="minorHAnsi" w:cstheme="minorHAnsi"/>
          <w:szCs w:val="24"/>
        </w:rPr>
      </w:pPr>
      <w:r>
        <w:rPr>
          <w:rFonts w:asciiTheme="minorHAnsi" w:hAnsiTheme="minorHAnsi" w:cstheme="minorHAnsi"/>
          <w:szCs w:val="24"/>
        </w:rPr>
        <w:t>Umowa zostaje zawarta z dniem jej podpisania przez obie Strony, w dacie złożenia podpisu przez ostatnią z nich.</w:t>
      </w:r>
    </w:p>
    <w:p w14:paraId="440CE343" w14:textId="27C6D807" w:rsidR="00C84389" w:rsidRPr="005F5A47" w:rsidRDefault="001D3529" w:rsidP="005F5A47">
      <w:pPr>
        <w:pStyle w:val="Akapitzlist"/>
        <w:widowControl w:val="0"/>
        <w:numPr>
          <w:ilvl w:val="0"/>
          <w:numId w:val="13"/>
        </w:numPr>
        <w:tabs>
          <w:tab w:val="left" w:pos="426"/>
        </w:tabs>
        <w:suppressAutoHyphens w:val="0"/>
        <w:overflowPunct/>
        <w:autoSpaceDN w:val="0"/>
        <w:ind w:left="426" w:right="1"/>
        <w:jc w:val="both"/>
        <w:rPr>
          <w:rFonts w:asciiTheme="minorHAnsi" w:hAnsiTheme="minorHAnsi" w:cstheme="minorHAnsi"/>
          <w:szCs w:val="24"/>
        </w:rPr>
      </w:pPr>
      <w:r w:rsidRPr="005F5A47">
        <w:rPr>
          <w:rFonts w:asciiTheme="minorHAnsi" w:hAnsiTheme="minorHAnsi" w:cstheme="minorHAnsi"/>
        </w:rPr>
        <w:t>Umowa sporządzona została w dwóch jednobrzmiących egzemplarzach, po jednym dla każdej ze Stron</w:t>
      </w:r>
      <w:r w:rsidRPr="00E34695">
        <w:rPr>
          <w:vertAlign w:val="superscript"/>
        </w:rPr>
        <w:footnoteReference w:id="1"/>
      </w:r>
      <w:r w:rsidRPr="005F5A47">
        <w:rPr>
          <w:rFonts w:asciiTheme="minorHAnsi" w:hAnsiTheme="minorHAnsi" w:cstheme="minorHAnsi"/>
        </w:rPr>
        <w:t>.</w:t>
      </w:r>
    </w:p>
    <w:p w14:paraId="2FC2FC0A" w14:textId="11F8A1A6" w:rsidR="00E34695" w:rsidRPr="005F5A47" w:rsidRDefault="00E34695" w:rsidP="005F5A47">
      <w:pPr>
        <w:pStyle w:val="Akapitzlist"/>
        <w:widowControl w:val="0"/>
        <w:numPr>
          <w:ilvl w:val="0"/>
          <w:numId w:val="13"/>
        </w:numPr>
        <w:tabs>
          <w:tab w:val="left" w:pos="426"/>
        </w:tabs>
        <w:suppressAutoHyphens w:val="0"/>
        <w:overflowPunct/>
        <w:autoSpaceDN w:val="0"/>
        <w:ind w:left="426" w:right="1"/>
        <w:jc w:val="both"/>
        <w:rPr>
          <w:rFonts w:asciiTheme="minorHAnsi" w:hAnsiTheme="minorHAnsi" w:cstheme="minorHAnsi"/>
        </w:rPr>
      </w:pPr>
      <w:r w:rsidRPr="005F5A47">
        <w:rPr>
          <w:rFonts w:asciiTheme="minorHAnsi" w:hAnsiTheme="minorHAnsi" w:cstheme="minorHAnsi"/>
        </w:rPr>
        <w:t>Integralną cześć umowy stanowią następujące załączniki.</w:t>
      </w:r>
    </w:p>
    <w:p w14:paraId="664BC94C" w14:textId="77777777" w:rsidR="00E34695" w:rsidRPr="00E34695" w:rsidRDefault="00E34695" w:rsidP="00E34695">
      <w:pPr>
        <w:rPr>
          <w:rFonts w:asciiTheme="minorHAnsi" w:hAnsiTheme="minorHAnsi" w:cstheme="minorHAnsi"/>
        </w:rPr>
      </w:pPr>
    </w:p>
    <w:p w14:paraId="04765542" w14:textId="77777777" w:rsidR="00E34695" w:rsidRPr="00E34695" w:rsidRDefault="00E34695" w:rsidP="00E34695">
      <w:pPr>
        <w:rPr>
          <w:rFonts w:asciiTheme="minorHAnsi" w:hAnsiTheme="minorHAnsi" w:cstheme="minorHAnsi"/>
        </w:rPr>
      </w:pPr>
    </w:p>
    <w:p w14:paraId="4AB186FD" w14:textId="77777777" w:rsidR="00E34695" w:rsidRPr="00E34695" w:rsidRDefault="00E34695" w:rsidP="00E34695">
      <w:pPr>
        <w:rPr>
          <w:rFonts w:asciiTheme="minorHAnsi" w:hAnsiTheme="minorHAnsi" w:cstheme="minorHAnsi"/>
        </w:rPr>
      </w:pPr>
    </w:p>
    <w:p w14:paraId="179472BA" w14:textId="77777777" w:rsidR="00E34695" w:rsidRPr="00E34695" w:rsidRDefault="00E34695" w:rsidP="00E34695">
      <w:pPr>
        <w:rPr>
          <w:rFonts w:asciiTheme="minorHAnsi" w:hAnsiTheme="minorHAnsi" w:cstheme="minorHAnsi"/>
        </w:rPr>
      </w:pPr>
      <w:r w:rsidRPr="00E34695">
        <w:rPr>
          <w:rFonts w:asciiTheme="minorHAnsi" w:hAnsiTheme="minorHAnsi" w:cstheme="minorHAnsi"/>
        </w:rPr>
        <w:t>Załączniki:</w:t>
      </w:r>
    </w:p>
    <w:p w14:paraId="350202BE" w14:textId="77777777" w:rsidR="00E34695" w:rsidRPr="00E34695" w:rsidRDefault="00E34695" w:rsidP="00E34695">
      <w:pPr>
        <w:rPr>
          <w:rFonts w:asciiTheme="minorHAnsi" w:hAnsiTheme="minorHAnsi" w:cstheme="minorHAnsi"/>
        </w:rPr>
      </w:pPr>
      <w:r w:rsidRPr="00E34695">
        <w:rPr>
          <w:rFonts w:asciiTheme="minorHAnsi" w:hAnsiTheme="minorHAnsi" w:cstheme="minorHAnsi"/>
        </w:rPr>
        <w:t xml:space="preserve">Załącznik nr 1 - Wypis z właściwego rejestru Wykonawcy </w:t>
      </w:r>
    </w:p>
    <w:p w14:paraId="292FFD34" w14:textId="77777777" w:rsidR="00E34695" w:rsidRPr="00E34695" w:rsidRDefault="00E34695" w:rsidP="00E34695">
      <w:pPr>
        <w:rPr>
          <w:rFonts w:asciiTheme="minorHAnsi" w:hAnsiTheme="minorHAnsi" w:cstheme="minorHAnsi"/>
        </w:rPr>
      </w:pPr>
      <w:r w:rsidRPr="00E34695">
        <w:rPr>
          <w:rFonts w:asciiTheme="minorHAnsi" w:hAnsiTheme="minorHAnsi" w:cstheme="minorHAnsi"/>
        </w:rPr>
        <w:t xml:space="preserve">Załącznik nr 2 - Opis przedmiotu zamówienia </w:t>
      </w:r>
    </w:p>
    <w:p w14:paraId="311186FD" w14:textId="77777777" w:rsidR="00E34695" w:rsidRPr="00E34695" w:rsidRDefault="00E34695" w:rsidP="00E34695">
      <w:pPr>
        <w:rPr>
          <w:rFonts w:asciiTheme="minorHAnsi" w:hAnsiTheme="minorHAnsi" w:cstheme="minorHAnsi"/>
        </w:rPr>
      </w:pPr>
      <w:r w:rsidRPr="00E34695">
        <w:rPr>
          <w:rFonts w:asciiTheme="minorHAnsi" w:hAnsiTheme="minorHAnsi" w:cstheme="minorHAnsi"/>
        </w:rPr>
        <w:t>Załącznik nr 3 - Oferta Wykonawcy</w:t>
      </w:r>
    </w:p>
    <w:p w14:paraId="08745C40" w14:textId="77777777" w:rsidR="00E34695" w:rsidRPr="00E34695" w:rsidRDefault="00E34695" w:rsidP="00E34695">
      <w:pPr>
        <w:rPr>
          <w:rFonts w:asciiTheme="minorHAnsi" w:hAnsiTheme="minorHAnsi" w:cstheme="minorHAnsi"/>
        </w:rPr>
      </w:pPr>
      <w:r w:rsidRPr="00E34695">
        <w:rPr>
          <w:rFonts w:asciiTheme="minorHAnsi" w:hAnsiTheme="minorHAnsi" w:cstheme="minorHAnsi"/>
        </w:rPr>
        <w:t>Załącznik nr 4 - Wzór Protokołu Odbioru</w:t>
      </w:r>
    </w:p>
    <w:p w14:paraId="7303A989" w14:textId="77777777" w:rsidR="00E34695" w:rsidRPr="00E34695" w:rsidRDefault="00E34695" w:rsidP="00E34695">
      <w:pPr>
        <w:rPr>
          <w:rFonts w:asciiTheme="minorHAnsi" w:hAnsiTheme="minorHAnsi" w:cstheme="minorHAnsi"/>
        </w:rPr>
      </w:pPr>
    </w:p>
    <w:p w14:paraId="6E8BE600" w14:textId="77777777" w:rsidR="00E34695" w:rsidRPr="00E34695" w:rsidRDefault="00E34695" w:rsidP="00E34695">
      <w:pPr>
        <w:rPr>
          <w:rFonts w:asciiTheme="minorHAnsi" w:hAnsiTheme="minorHAnsi" w:cstheme="minorHAnsi"/>
        </w:rPr>
      </w:pPr>
    </w:p>
    <w:p w14:paraId="08038A4F" w14:textId="77777777" w:rsidR="00E34695" w:rsidRPr="00E34695" w:rsidRDefault="00E34695" w:rsidP="00E34695">
      <w:pPr>
        <w:rPr>
          <w:rFonts w:asciiTheme="minorHAnsi" w:hAnsiTheme="minorHAnsi" w:cstheme="minorHAnsi"/>
          <w:b/>
        </w:rPr>
      </w:pPr>
      <w:r w:rsidRPr="00E34695">
        <w:rPr>
          <w:rFonts w:asciiTheme="minorHAnsi" w:hAnsiTheme="minorHAnsi" w:cstheme="minorHAnsi"/>
          <w:b/>
        </w:rPr>
        <w:t>WYKONAWCA:                                                                     ZAMAWIAJĄCY:</w:t>
      </w:r>
    </w:p>
    <w:p w14:paraId="0ADDB95E" w14:textId="77777777" w:rsidR="00E34695" w:rsidRPr="00E34695" w:rsidRDefault="00E34695" w:rsidP="00E34695">
      <w:pPr>
        <w:rPr>
          <w:rFonts w:asciiTheme="minorHAnsi" w:hAnsiTheme="minorHAnsi" w:cstheme="minorHAnsi"/>
        </w:rPr>
      </w:pPr>
    </w:p>
    <w:p w14:paraId="771CF541" w14:textId="77777777" w:rsidR="00E34695" w:rsidRPr="00E34695" w:rsidRDefault="00E34695" w:rsidP="00E34695">
      <w:pPr>
        <w:rPr>
          <w:rFonts w:asciiTheme="minorHAnsi" w:hAnsiTheme="minorHAnsi" w:cstheme="minorHAnsi"/>
        </w:rPr>
      </w:pPr>
    </w:p>
    <w:p w14:paraId="2CF9C1F7" w14:textId="77777777" w:rsidR="00E34695" w:rsidRPr="00E34695" w:rsidRDefault="00E34695" w:rsidP="00E34695">
      <w:pPr>
        <w:rPr>
          <w:rFonts w:asciiTheme="minorHAnsi" w:hAnsiTheme="minorHAnsi" w:cstheme="minorHAnsi"/>
        </w:rPr>
      </w:pPr>
    </w:p>
    <w:p w14:paraId="0492E43F" w14:textId="77777777" w:rsidR="00E34695" w:rsidRPr="00E34695" w:rsidRDefault="00E34695" w:rsidP="00E34695">
      <w:pPr>
        <w:rPr>
          <w:rFonts w:asciiTheme="minorHAnsi" w:hAnsiTheme="minorHAnsi" w:cstheme="minorHAnsi"/>
        </w:rPr>
      </w:pPr>
    </w:p>
    <w:p w14:paraId="124AEB41" w14:textId="77777777" w:rsidR="00E34695" w:rsidRPr="00E34695" w:rsidRDefault="00E34695" w:rsidP="00E34695">
      <w:pPr>
        <w:rPr>
          <w:rFonts w:asciiTheme="minorHAnsi" w:hAnsiTheme="minorHAnsi" w:cstheme="minorHAnsi"/>
        </w:rPr>
      </w:pPr>
    </w:p>
    <w:p w14:paraId="5F2FD016" w14:textId="56A80F77" w:rsidR="00E34695" w:rsidRDefault="00E34695" w:rsidP="00E34695">
      <w:pPr>
        <w:rPr>
          <w:rFonts w:asciiTheme="minorHAnsi" w:hAnsiTheme="minorHAnsi" w:cstheme="minorHAnsi"/>
        </w:rPr>
      </w:pPr>
    </w:p>
    <w:p w14:paraId="086620B9" w14:textId="5102208A" w:rsidR="001D3529" w:rsidRDefault="001D3529" w:rsidP="00E34695">
      <w:pPr>
        <w:rPr>
          <w:rFonts w:asciiTheme="minorHAnsi" w:hAnsiTheme="minorHAnsi" w:cstheme="minorHAnsi"/>
        </w:rPr>
      </w:pPr>
    </w:p>
    <w:p w14:paraId="59A724F9" w14:textId="7C42524C" w:rsidR="001D3529" w:rsidRDefault="001D3529" w:rsidP="00E34695">
      <w:pPr>
        <w:rPr>
          <w:rFonts w:asciiTheme="minorHAnsi" w:hAnsiTheme="minorHAnsi" w:cstheme="minorHAnsi"/>
        </w:rPr>
      </w:pPr>
    </w:p>
    <w:p w14:paraId="175C38C1" w14:textId="0D6A7747" w:rsidR="001D3529" w:rsidRDefault="001D3529" w:rsidP="00E34695">
      <w:pPr>
        <w:rPr>
          <w:rFonts w:asciiTheme="minorHAnsi" w:hAnsiTheme="minorHAnsi" w:cstheme="minorHAnsi"/>
        </w:rPr>
      </w:pPr>
    </w:p>
    <w:p w14:paraId="486E9FE8" w14:textId="56F95B33" w:rsidR="001D3529" w:rsidRDefault="001D3529" w:rsidP="00E34695">
      <w:pPr>
        <w:rPr>
          <w:rFonts w:asciiTheme="minorHAnsi" w:hAnsiTheme="minorHAnsi" w:cstheme="minorHAnsi"/>
        </w:rPr>
      </w:pPr>
    </w:p>
    <w:p w14:paraId="60127E4C" w14:textId="40E7C995" w:rsidR="00E34695" w:rsidRPr="00E34695" w:rsidRDefault="00E34695" w:rsidP="001D3529">
      <w:pPr>
        <w:rPr>
          <w:rFonts w:asciiTheme="minorHAnsi" w:hAnsiTheme="minorHAnsi" w:cstheme="minorHAnsi"/>
        </w:rPr>
      </w:pPr>
      <w:r w:rsidRPr="00E34695">
        <w:rPr>
          <w:rFonts w:asciiTheme="minorHAnsi" w:hAnsiTheme="minorHAnsi" w:cstheme="minorHAnsi"/>
          <w:bCs/>
          <w:i/>
        </w:rPr>
        <w:t>Załącznik nr 4 do umowy</w:t>
      </w:r>
      <w:r w:rsidRPr="00E34695">
        <w:rPr>
          <w:rFonts w:asciiTheme="minorHAnsi" w:hAnsiTheme="minorHAnsi" w:cstheme="minorHAnsi"/>
        </w:rPr>
        <w:t xml:space="preserve">         </w:t>
      </w:r>
      <w:r w:rsidR="001D3529">
        <w:rPr>
          <w:rFonts w:asciiTheme="minorHAnsi" w:hAnsiTheme="minorHAnsi" w:cstheme="minorHAnsi"/>
        </w:rPr>
        <w:tab/>
        <w:t xml:space="preserve">                          </w:t>
      </w:r>
      <w:r w:rsidR="001D3529">
        <w:rPr>
          <w:rFonts w:asciiTheme="minorHAnsi" w:hAnsiTheme="minorHAnsi" w:cstheme="minorHAnsi"/>
        </w:rPr>
        <w:tab/>
      </w:r>
      <w:r w:rsidR="001D3529">
        <w:rPr>
          <w:rFonts w:asciiTheme="minorHAnsi" w:hAnsiTheme="minorHAnsi" w:cstheme="minorHAnsi"/>
        </w:rPr>
        <w:tab/>
      </w:r>
      <w:r w:rsidRPr="00E34695">
        <w:rPr>
          <w:rFonts w:asciiTheme="minorHAnsi" w:hAnsiTheme="minorHAnsi" w:cstheme="minorHAnsi"/>
        </w:rPr>
        <w:t xml:space="preserve">       </w:t>
      </w:r>
      <w:r w:rsidR="001D3529" w:rsidRPr="001D3529">
        <w:rPr>
          <w:rFonts w:asciiTheme="minorHAnsi" w:hAnsiTheme="minorHAnsi" w:cstheme="minorHAnsi"/>
        </w:rPr>
        <w:t>………………, dnia …………….……</w:t>
      </w:r>
      <w:r w:rsidR="001D3529">
        <w:rPr>
          <w:rFonts w:asciiTheme="minorHAnsi" w:hAnsiTheme="minorHAnsi" w:cstheme="minorHAnsi"/>
        </w:rPr>
        <w:t>…</w:t>
      </w:r>
      <w:r w:rsidRPr="00E34695">
        <w:rPr>
          <w:rFonts w:asciiTheme="minorHAnsi" w:hAnsiTheme="minorHAnsi" w:cstheme="minorHAnsi"/>
        </w:rPr>
        <w:t xml:space="preserve">      </w:t>
      </w:r>
    </w:p>
    <w:p w14:paraId="40840A7E" w14:textId="77F2C5A0" w:rsidR="00E34695" w:rsidRPr="00E34695" w:rsidRDefault="00E34695" w:rsidP="00E34695">
      <w:pPr>
        <w:rPr>
          <w:rFonts w:asciiTheme="minorHAnsi" w:hAnsiTheme="minorHAnsi" w:cstheme="minorHAnsi"/>
        </w:rPr>
      </w:pPr>
      <w:r w:rsidRPr="00E34695">
        <w:rPr>
          <w:rFonts w:asciiTheme="minorHAnsi" w:hAnsiTheme="minorHAnsi" w:cstheme="minorHAnsi"/>
        </w:rPr>
        <w:t xml:space="preserve"> </w:t>
      </w:r>
    </w:p>
    <w:p w14:paraId="2493584B" w14:textId="77777777" w:rsidR="00E34695" w:rsidRPr="00E34695" w:rsidRDefault="00E34695" w:rsidP="00E34695">
      <w:pPr>
        <w:rPr>
          <w:rFonts w:asciiTheme="minorHAnsi" w:hAnsiTheme="minorHAnsi" w:cstheme="minorHAnsi"/>
        </w:rPr>
      </w:pPr>
    </w:p>
    <w:p w14:paraId="2D4197E8" w14:textId="77777777" w:rsidR="00E34695" w:rsidRPr="00E34695" w:rsidRDefault="00E34695" w:rsidP="001D3529">
      <w:pPr>
        <w:jc w:val="center"/>
        <w:rPr>
          <w:rFonts w:asciiTheme="minorHAnsi" w:hAnsiTheme="minorHAnsi" w:cstheme="minorHAnsi"/>
          <w:b/>
        </w:rPr>
      </w:pPr>
      <w:r w:rsidRPr="00E34695">
        <w:rPr>
          <w:rFonts w:asciiTheme="minorHAnsi" w:hAnsiTheme="minorHAnsi" w:cstheme="minorHAnsi"/>
          <w:b/>
        </w:rPr>
        <w:t>PROTOKÓŁ ODBIORU</w:t>
      </w:r>
    </w:p>
    <w:p w14:paraId="486D7945" w14:textId="77777777" w:rsidR="00E34695" w:rsidRPr="00E34695" w:rsidRDefault="00E34695" w:rsidP="00E34695">
      <w:pPr>
        <w:rPr>
          <w:rFonts w:asciiTheme="minorHAnsi" w:hAnsiTheme="minorHAnsi" w:cstheme="minorHAnsi"/>
        </w:rPr>
      </w:pPr>
    </w:p>
    <w:p w14:paraId="2AD22BAD" w14:textId="77777777" w:rsidR="00E34695" w:rsidRPr="00E34695" w:rsidRDefault="00E34695" w:rsidP="00E34695">
      <w:pPr>
        <w:rPr>
          <w:rFonts w:asciiTheme="minorHAnsi" w:hAnsiTheme="minorHAnsi" w:cstheme="minorHAnsi"/>
          <w:bCs/>
        </w:rPr>
      </w:pPr>
    </w:p>
    <w:p w14:paraId="5BE25CFE" w14:textId="77777777" w:rsidR="00E34695" w:rsidRPr="00E34695" w:rsidRDefault="00E34695" w:rsidP="00E34695">
      <w:pPr>
        <w:rPr>
          <w:rFonts w:asciiTheme="minorHAnsi" w:hAnsiTheme="minorHAnsi" w:cstheme="minorHAnsi"/>
          <w:bCs/>
        </w:rPr>
      </w:pPr>
      <w:r w:rsidRPr="00E34695">
        <w:rPr>
          <w:rFonts w:asciiTheme="minorHAnsi" w:hAnsiTheme="minorHAnsi" w:cstheme="minorHAnsi"/>
          <w:bCs/>
        </w:rPr>
        <w:t>Zgodnie z umową nr ..…/2025 zawartą w dniu ………. 2025 roku pomiędzy:</w:t>
      </w:r>
    </w:p>
    <w:p w14:paraId="1616719D" w14:textId="77777777" w:rsidR="00E34695" w:rsidRPr="00E34695" w:rsidRDefault="00E34695" w:rsidP="00E34695">
      <w:pPr>
        <w:rPr>
          <w:rFonts w:asciiTheme="minorHAnsi" w:hAnsiTheme="minorHAnsi" w:cstheme="minorHAnsi"/>
          <w:bCs/>
        </w:rPr>
      </w:pPr>
    </w:p>
    <w:p w14:paraId="761158BE" w14:textId="77777777" w:rsidR="00E34695" w:rsidRPr="00E34695" w:rsidRDefault="00E34695" w:rsidP="00E34695">
      <w:pPr>
        <w:rPr>
          <w:rFonts w:asciiTheme="minorHAnsi" w:hAnsiTheme="minorHAnsi" w:cstheme="minorHAnsi"/>
        </w:rPr>
      </w:pPr>
      <w:r w:rsidRPr="00E34695">
        <w:rPr>
          <w:rFonts w:asciiTheme="minorHAnsi" w:hAnsiTheme="minorHAnsi" w:cstheme="minorHAnsi"/>
        </w:rPr>
        <w:t xml:space="preserve">Urzędem Patentowym Rzeczypospolitej Polskiej, z siedzibą w Warszawie, </w:t>
      </w:r>
      <w:r w:rsidRPr="00E34695">
        <w:rPr>
          <w:rFonts w:asciiTheme="minorHAnsi" w:hAnsiTheme="minorHAnsi" w:cstheme="minorHAnsi"/>
        </w:rPr>
        <w:br/>
        <w:t>przy al. Niepodległości 188/192, 00-950 Warszawa</w:t>
      </w:r>
    </w:p>
    <w:p w14:paraId="12866085" w14:textId="77777777" w:rsidR="00E34695" w:rsidRPr="00E34695" w:rsidRDefault="00E34695" w:rsidP="00E34695">
      <w:pPr>
        <w:rPr>
          <w:rFonts w:asciiTheme="minorHAnsi" w:hAnsiTheme="minorHAnsi" w:cstheme="minorHAnsi"/>
        </w:rPr>
      </w:pPr>
    </w:p>
    <w:p w14:paraId="48318C95" w14:textId="77777777" w:rsidR="00E34695" w:rsidRPr="00E34695" w:rsidRDefault="00E34695" w:rsidP="00E34695">
      <w:pPr>
        <w:rPr>
          <w:rFonts w:asciiTheme="minorHAnsi" w:hAnsiTheme="minorHAnsi" w:cstheme="minorHAnsi"/>
        </w:rPr>
      </w:pPr>
      <w:r w:rsidRPr="00E34695">
        <w:rPr>
          <w:rFonts w:asciiTheme="minorHAnsi" w:hAnsiTheme="minorHAnsi" w:cstheme="minorHAnsi"/>
        </w:rPr>
        <w:t>a</w:t>
      </w:r>
    </w:p>
    <w:p w14:paraId="2FEB07CC" w14:textId="77777777" w:rsidR="00E34695" w:rsidRPr="00E34695" w:rsidRDefault="00E34695" w:rsidP="00E34695">
      <w:pPr>
        <w:rPr>
          <w:rFonts w:asciiTheme="minorHAnsi" w:hAnsiTheme="minorHAnsi" w:cstheme="minorHAnsi"/>
        </w:rPr>
      </w:pPr>
    </w:p>
    <w:p w14:paraId="6696E484" w14:textId="77777777" w:rsidR="00E34695" w:rsidRPr="00E34695" w:rsidRDefault="00E34695" w:rsidP="00E34695">
      <w:pPr>
        <w:rPr>
          <w:rFonts w:asciiTheme="minorHAnsi" w:hAnsiTheme="minorHAnsi" w:cstheme="minorHAnsi"/>
        </w:rPr>
      </w:pPr>
      <w:r w:rsidRPr="00E34695">
        <w:rPr>
          <w:rFonts w:asciiTheme="minorHAnsi" w:hAnsiTheme="minorHAnsi" w:cstheme="minorHAnsi"/>
          <w:b/>
        </w:rPr>
        <w:t>……………………………………….</w:t>
      </w:r>
    </w:p>
    <w:p w14:paraId="45C979C3" w14:textId="77777777" w:rsidR="00E34695" w:rsidRPr="00E34695" w:rsidRDefault="00E34695" w:rsidP="00E34695">
      <w:pPr>
        <w:rPr>
          <w:rFonts w:asciiTheme="minorHAnsi" w:hAnsiTheme="minorHAnsi" w:cstheme="minorHAnsi"/>
        </w:rPr>
      </w:pPr>
    </w:p>
    <w:p w14:paraId="5D511790" w14:textId="77777777" w:rsidR="00E34695" w:rsidRPr="00E34695" w:rsidRDefault="00E34695" w:rsidP="00E34695">
      <w:pPr>
        <w:rPr>
          <w:rFonts w:asciiTheme="minorHAnsi" w:hAnsiTheme="minorHAnsi" w:cstheme="minorHAnsi"/>
        </w:rPr>
      </w:pPr>
    </w:p>
    <w:p w14:paraId="0B01D478" w14:textId="77777777" w:rsidR="00E34695" w:rsidRPr="00E34695" w:rsidRDefault="00E34695" w:rsidP="00E34695">
      <w:pPr>
        <w:rPr>
          <w:rFonts w:asciiTheme="minorHAnsi" w:hAnsiTheme="minorHAnsi" w:cstheme="minorHAnsi"/>
        </w:rPr>
      </w:pPr>
      <w:r w:rsidRPr="00E34695">
        <w:rPr>
          <w:rFonts w:asciiTheme="minorHAnsi" w:hAnsiTheme="minorHAnsi" w:cstheme="minorHAnsi"/>
        </w:rPr>
        <w:t>Przedmiot Umowy:</w:t>
      </w:r>
    </w:p>
    <w:p w14:paraId="6040BB4F" w14:textId="77777777" w:rsidR="00E34695" w:rsidRPr="00E34695" w:rsidRDefault="00E34695" w:rsidP="00E34695">
      <w:pPr>
        <w:rPr>
          <w:rFonts w:asciiTheme="minorHAnsi" w:hAnsiTheme="minorHAnsi" w:cstheme="minorHAnsi"/>
        </w:rPr>
      </w:pPr>
    </w:p>
    <w:p w14:paraId="149C75C1" w14:textId="0785783A" w:rsidR="001D3529" w:rsidRDefault="00E34695" w:rsidP="00DD2D32">
      <w:pPr>
        <w:pStyle w:val="Akapitzlist"/>
        <w:ind w:left="360"/>
        <w:jc w:val="both"/>
        <w:rPr>
          <w:rFonts w:asciiTheme="minorHAnsi" w:eastAsia="Calibri" w:hAnsiTheme="minorHAnsi" w:cstheme="minorHAnsi"/>
          <w:szCs w:val="24"/>
          <w:lang w:eastAsia="en-US"/>
        </w:rPr>
      </w:pPr>
      <w:r w:rsidRPr="00E34695">
        <w:rPr>
          <w:rFonts w:asciiTheme="minorHAnsi" w:hAnsiTheme="minorHAnsi" w:cstheme="minorHAnsi"/>
        </w:rPr>
        <w:t xml:space="preserve">Przedmiotem zamówienia jest </w:t>
      </w:r>
      <w:r w:rsidR="001D3529" w:rsidRPr="00BC4C0A">
        <w:rPr>
          <w:rFonts w:asciiTheme="minorHAnsi" w:hAnsiTheme="minorHAnsi" w:cstheme="minorHAnsi"/>
          <w:szCs w:val="24"/>
        </w:rPr>
        <w:t>świadczeni usługi wykonania dokumentacji fotograficznej wraz z obróbką graficzną w formacie elektronicznym</w:t>
      </w:r>
      <w:r w:rsidR="001D3529">
        <w:rPr>
          <w:rFonts w:asciiTheme="minorHAnsi" w:hAnsiTheme="minorHAnsi" w:cstheme="minorHAnsi"/>
          <w:szCs w:val="24"/>
        </w:rPr>
        <w:t xml:space="preserve"> </w:t>
      </w:r>
      <w:r w:rsidR="001D3529" w:rsidRPr="00BC4C0A">
        <w:rPr>
          <w:rFonts w:asciiTheme="minorHAnsi" w:hAnsiTheme="minorHAnsi" w:cstheme="minorHAnsi"/>
          <w:szCs w:val="24"/>
        </w:rPr>
        <w:t>oraz przeniesieniem praw autorskich</w:t>
      </w:r>
      <w:r w:rsidR="001D3529">
        <w:rPr>
          <w:rFonts w:asciiTheme="minorHAnsi" w:hAnsiTheme="minorHAnsi" w:cstheme="minorHAnsi"/>
          <w:szCs w:val="24"/>
        </w:rPr>
        <w:t xml:space="preserve">, </w:t>
      </w:r>
      <w:r w:rsidR="001D3529" w:rsidRPr="00BC4C0A">
        <w:rPr>
          <w:rFonts w:asciiTheme="minorHAnsi" w:hAnsiTheme="minorHAnsi" w:cstheme="minorHAnsi"/>
          <w:szCs w:val="24"/>
        </w:rPr>
        <w:t xml:space="preserve">podczas międzynarodowej konferencji pt. </w:t>
      </w:r>
      <w:r w:rsidR="00FD0A36" w:rsidRPr="00FD0A36">
        <w:rPr>
          <w:rFonts w:asciiTheme="minorHAnsi" w:hAnsiTheme="minorHAnsi" w:cstheme="minorHAnsi"/>
          <w:szCs w:val="24"/>
        </w:rPr>
        <w:t>„</w:t>
      </w:r>
      <w:proofErr w:type="spellStart"/>
      <w:r w:rsidR="00FD0A36" w:rsidRPr="00FD0A36">
        <w:rPr>
          <w:rFonts w:asciiTheme="minorHAnsi" w:hAnsiTheme="minorHAnsi" w:cstheme="minorHAnsi"/>
          <w:szCs w:val="24"/>
        </w:rPr>
        <w:t>Biotechnological</w:t>
      </w:r>
      <w:proofErr w:type="spellEnd"/>
      <w:r w:rsidR="00FD0A36" w:rsidRPr="00FD0A36">
        <w:rPr>
          <w:rFonts w:asciiTheme="minorHAnsi" w:hAnsiTheme="minorHAnsi" w:cstheme="minorHAnsi"/>
          <w:szCs w:val="24"/>
        </w:rPr>
        <w:t xml:space="preserve"> </w:t>
      </w:r>
      <w:proofErr w:type="spellStart"/>
      <w:r w:rsidR="00FD0A36" w:rsidRPr="00FD0A36">
        <w:rPr>
          <w:rFonts w:asciiTheme="minorHAnsi" w:hAnsiTheme="minorHAnsi" w:cstheme="minorHAnsi"/>
          <w:szCs w:val="24"/>
        </w:rPr>
        <w:t>Innovation</w:t>
      </w:r>
      <w:proofErr w:type="spellEnd"/>
      <w:r w:rsidR="00FD0A36" w:rsidRPr="00FD0A36">
        <w:rPr>
          <w:rFonts w:asciiTheme="minorHAnsi" w:hAnsiTheme="minorHAnsi" w:cstheme="minorHAnsi"/>
          <w:szCs w:val="24"/>
        </w:rPr>
        <w:t xml:space="preserve"> for a </w:t>
      </w:r>
      <w:proofErr w:type="spellStart"/>
      <w:r w:rsidR="00FD0A36" w:rsidRPr="00FD0A36">
        <w:rPr>
          <w:rFonts w:asciiTheme="minorHAnsi" w:hAnsiTheme="minorHAnsi" w:cstheme="minorHAnsi"/>
          <w:szCs w:val="24"/>
        </w:rPr>
        <w:t>Sustainable</w:t>
      </w:r>
      <w:proofErr w:type="spellEnd"/>
      <w:r w:rsidR="00FD0A36" w:rsidRPr="00FD0A36">
        <w:rPr>
          <w:rFonts w:asciiTheme="minorHAnsi" w:hAnsiTheme="minorHAnsi" w:cstheme="minorHAnsi"/>
          <w:szCs w:val="24"/>
        </w:rPr>
        <w:t xml:space="preserve"> </w:t>
      </w:r>
      <w:proofErr w:type="spellStart"/>
      <w:r w:rsidR="00FD0A36" w:rsidRPr="00FD0A36">
        <w:rPr>
          <w:rFonts w:asciiTheme="minorHAnsi" w:hAnsiTheme="minorHAnsi" w:cstheme="minorHAnsi"/>
          <w:szCs w:val="24"/>
        </w:rPr>
        <w:t>Future</w:t>
      </w:r>
      <w:proofErr w:type="spellEnd"/>
      <w:r w:rsidR="00FD0A36" w:rsidRPr="00FD0A36">
        <w:rPr>
          <w:rFonts w:asciiTheme="minorHAnsi" w:hAnsiTheme="minorHAnsi" w:cstheme="minorHAnsi"/>
          <w:szCs w:val="24"/>
        </w:rPr>
        <w:t>”</w:t>
      </w:r>
      <w:r w:rsidR="00FD0A36">
        <w:rPr>
          <w:rFonts w:asciiTheme="minorHAnsi" w:hAnsiTheme="minorHAnsi" w:cstheme="minorHAnsi"/>
          <w:szCs w:val="24"/>
        </w:rPr>
        <w:t xml:space="preserve"> </w:t>
      </w:r>
      <w:r w:rsidR="001D3529" w:rsidRPr="00FD0A36">
        <w:rPr>
          <w:rFonts w:asciiTheme="minorHAnsi" w:eastAsia="Calibri" w:hAnsiTheme="minorHAnsi" w:cstheme="minorHAnsi"/>
          <w:bCs/>
          <w:szCs w:val="24"/>
          <w:lang w:eastAsia="en-US"/>
        </w:rPr>
        <w:t>oraz wydarzeń towarzyszących w dniu 20-21 maja 2025 r. w Międzynarodowym Centrum Kultury w Krakowie organizowanej</w:t>
      </w:r>
      <w:r w:rsidR="001D3529">
        <w:rPr>
          <w:rFonts w:asciiTheme="minorHAnsi" w:eastAsia="Calibri" w:hAnsiTheme="minorHAnsi" w:cstheme="minorHAnsi"/>
          <w:bCs/>
          <w:szCs w:val="24"/>
          <w:lang w:eastAsia="en-US"/>
        </w:rPr>
        <w:t xml:space="preserve"> </w:t>
      </w:r>
      <w:r w:rsidR="001D3529" w:rsidRPr="00BC4C0A">
        <w:rPr>
          <w:rFonts w:asciiTheme="minorHAnsi" w:eastAsia="Calibri" w:hAnsiTheme="minorHAnsi" w:cstheme="minorHAnsi"/>
          <w:szCs w:val="24"/>
          <w:lang w:eastAsia="en-US"/>
        </w:rPr>
        <w:t xml:space="preserve">z okazji polskiej prezydencji w </w:t>
      </w:r>
      <w:r w:rsidR="001D3529">
        <w:rPr>
          <w:rFonts w:asciiTheme="minorHAnsi" w:eastAsia="Calibri" w:hAnsiTheme="minorHAnsi" w:cstheme="minorHAnsi"/>
          <w:szCs w:val="24"/>
          <w:lang w:eastAsia="en-US"/>
        </w:rPr>
        <w:t>Radzie Unii Europejskiej.</w:t>
      </w:r>
    </w:p>
    <w:p w14:paraId="1DF74142" w14:textId="77777777" w:rsidR="00E34695" w:rsidRPr="00E34695" w:rsidRDefault="00E34695" w:rsidP="00E34695">
      <w:pPr>
        <w:rPr>
          <w:rFonts w:asciiTheme="minorHAnsi" w:hAnsiTheme="minorHAnsi" w:cstheme="minorHAnsi"/>
        </w:rPr>
      </w:pPr>
    </w:p>
    <w:p w14:paraId="318F48FC" w14:textId="77777777" w:rsidR="00E34695" w:rsidRPr="00E34695" w:rsidRDefault="00E34695" w:rsidP="00E34695">
      <w:pPr>
        <w:numPr>
          <w:ilvl w:val="0"/>
          <w:numId w:val="18"/>
        </w:numPr>
        <w:rPr>
          <w:rFonts w:asciiTheme="minorHAnsi" w:hAnsiTheme="minorHAnsi" w:cstheme="minorHAnsi"/>
        </w:rPr>
      </w:pPr>
      <w:r w:rsidRPr="00E34695">
        <w:rPr>
          <w:rFonts w:asciiTheme="minorHAnsi" w:hAnsiTheme="minorHAnsi" w:cstheme="minorHAnsi"/>
        </w:rPr>
        <w:t>Zamawiający nie wnosi zastrzeżeń co do zakresu, jakości i terminowości przedmiotu Umowy.*</w:t>
      </w:r>
    </w:p>
    <w:p w14:paraId="60EFB460" w14:textId="77777777" w:rsidR="00E34695" w:rsidRPr="00E34695" w:rsidRDefault="00E34695" w:rsidP="00E34695">
      <w:pPr>
        <w:numPr>
          <w:ilvl w:val="0"/>
          <w:numId w:val="18"/>
        </w:numPr>
        <w:rPr>
          <w:rFonts w:asciiTheme="minorHAnsi" w:hAnsiTheme="minorHAnsi" w:cstheme="minorHAnsi"/>
        </w:rPr>
      </w:pPr>
      <w:r w:rsidRPr="00E34695">
        <w:rPr>
          <w:rFonts w:asciiTheme="minorHAnsi" w:hAnsiTheme="minorHAnsi" w:cstheme="minorHAnsi"/>
        </w:rPr>
        <w:t>Zamawiający wnosi następujące zastrzeżenia:*</w:t>
      </w:r>
    </w:p>
    <w:p w14:paraId="66E7B5FE" w14:textId="77777777" w:rsidR="00E34695" w:rsidRPr="00E34695" w:rsidRDefault="00E34695" w:rsidP="00E34695">
      <w:pPr>
        <w:rPr>
          <w:rFonts w:asciiTheme="minorHAnsi" w:hAnsiTheme="minorHAnsi" w:cstheme="minorHAnsi"/>
        </w:rPr>
      </w:pPr>
    </w:p>
    <w:p w14:paraId="623DB96C" w14:textId="77777777" w:rsidR="00E34695" w:rsidRPr="00E34695" w:rsidRDefault="00E34695" w:rsidP="00E34695">
      <w:pPr>
        <w:rPr>
          <w:rFonts w:asciiTheme="minorHAnsi" w:hAnsiTheme="minorHAnsi" w:cstheme="minorHAnsi"/>
        </w:rPr>
      </w:pPr>
      <w:r w:rsidRPr="00E34695">
        <w:rPr>
          <w:rFonts w:asciiTheme="minorHAnsi" w:hAnsiTheme="minorHAnsi" w:cstheme="minorHAnsi"/>
        </w:rPr>
        <w:t>.......................................................................................................................................................</w:t>
      </w:r>
    </w:p>
    <w:p w14:paraId="74FF5081" w14:textId="77777777" w:rsidR="00E34695" w:rsidRPr="00E34695" w:rsidRDefault="00E34695" w:rsidP="00E34695">
      <w:pPr>
        <w:rPr>
          <w:rFonts w:asciiTheme="minorHAnsi" w:hAnsiTheme="minorHAnsi" w:cstheme="minorHAnsi"/>
        </w:rPr>
      </w:pPr>
      <w:r w:rsidRPr="00E34695">
        <w:rPr>
          <w:rFonts w:asciiTheme="minorHAnsi" w:hAnsiTheme="minorHAnsi" w:cstheme="minorHAnsi"/>
        </w:rPr>
        <w:t>.......................................................................................................................................................</w:t>
      </w:r>
    </w:p>
    <w:p w14:paraId="01C050C4" w14:textId="77777777" w:rsidR="00E34695" w:rsidRPr="00E34695" w:rsidRDefault="00E34695" w:rsidP="00E34695">
      <w:pPr>
        <w:rPr>
          <w:rFonts w:asciiTheme="minorHAnsi" w:hAnsiTheme="minorHAnsi" w:cstheme="minorHAnsi"/>
        </w:rPr>
      </w:pPr>
    </w:p>
    <w:p w14:paraId="49E711E5" w14:textId="77777777" w:rsidR="00E34695" w:rsidRPr="00E34695" w:rsidRDefault="00E34695" w:rsidP="00E34695">
      <w:pPr>
        <w:rPr>
          <w:rFonts w:asciiTheme="minorHAnsi" w:hAnsiTheme="minorHAnsi" w:cstheme="minorHAnsi"/>
        </w:rPr>
      </w:pPr>
    </w:p>
    <w:p w14:paraId="40A65BDB" w14:textId="77777777" w:rsidR="00E34695" w:rsidRPr="00E34695" w:rsidRDefault="00E34695" w:rsidP="00E34695">
      <w:pPr>
        <w:rPr>
          <w:rFonts w:asciiTheme="minorHAnsi" w:hAnsiTheme="minorHAnsi" w:cstheme="minorHAnsi"/>
        </w:rPr>
      </w:pPr>
      <w:r w:rsidRPr="00E34695">
        <w:rPr>
          <w:rFonts w:asciiTheme="minorHAnsi" w:hAnsiTheme="minorHAnsi" w:cstheme="minorHAnsi"/>
        </w:rPr>
        <w:t>OSOBA UPOWAŻNIONA                                               WYKONAWCA:</w:t>
      </w:r>
    </w:p>
    <w:p w14:paraId="491EACFC" w14:textId="77777777" w:rsidR="00E34695" w:rsidRPr="00E34695" w:rsidRDefault="00E34695" w:rsidP="00E34695">
      <w:pPr>
        <w:rPr>
          <w:rFonts w:asciiTheme="minorHAnsi" w:hAnsiTheme="minorHAnsi" w:cstheme="minorHAnsi"/>
        </w:rPr>
      </w:pPr>
      <w:r w:rsidRPr="00E34695">
        <w:rPr>
          <w:rFonts w:asciiTheme="minorHAnsi" w:hAnsiTheme="minorHAnsi" w:cstheme="minorHAnsi"/>
        </w:rPr>
        <w:t>ZE STRONY UPRP:</w:t>
      </w:r>
    </w:p>
    <w:p w14:paraId="38DF23E0" w14:textId="77777777" w:rsidR="00E34695" w:rsidRPr="00E34695" w:rsidRDefault="00E34695" w:rsidP="00E34695">
      <w:pPr>
        <w:rPr>
          <w:rFonts w:asciiTheme="minorHAnsi" w:hAnsiTheme="minorHAnsi" w:cstheme="minorHAnsi"/>
        </w:rPr>
      </w:pPr>
    </w:p>
    <w:p w14:paraId="1CB2EEEC" w14:textId="6BE6A953" w:rsidR="00E34695" w:rsidRPr="00E34695" w:rsidRDefault="00E34695" w:rsidP="00E34695">
      <w:pPr>
        <w:rPr>
          <w:rFonts w:asciiTheme="minorHAnsi" w:hAnsiTheme="minorHAnsi" w:cstheme="minorHAnsi"/>
        </w:rPr>
      </w:pPr>
      <w:r w:rsidRPr="00E34695">
        <w:rPr>
          <w:rFonts w:asciiTheme="minorHAnsi" w:hAnsiTheme="minorHAnsi" w:cstheme="minorHAnsi"/>
        </w:rPr>
        <w:t>………………………………………..                            ……………………………………….</w:t>
      </w:r>
    </w:p>
    <w:p w14:paraId="1784A52F" w14:textId="77777777" w:rsidR="00E34695" w:rsidRPr="00E34695" w:rsidRDefault="00E34695" w:rsidP="00E34695">
      <w:pPr>
        <w:rPr>
          <w:rFonts w:asciiTheme="minorHAnsi" w:hAnsiTheme="minorHAnsi" w:cstheme="minorHAnsi"/>
        </w:rPr>
      </w:pPr>
    </w:p>
    <w:p w14:paraId="588CF637" w14:textId="77777777" w:rsidR="00D964F8" w:rsidRDefault="00D964F8">
      <w:pPr>
        <w:rPr>
          <w:rFonts w:asciiTheme="minorHAnsi" w:hAnsiTheme="minorHAnsi" w:cstheme="minorHAnsi"/>
        </w:rPr>
      </w:pPr>
    </w:p>
    <w:p w14:paraId="67273414" w14:textId="1915132A" w:rsidR="00147534" w:rsidRPr="00D964F8" w:rsidRDefault="00E34695">
      <w:pPr>
        <w:rPr>
          <w:rFonts w:asciiTheme="minorHAnsi" w:hAnsiTheme="minorHAnsi" w:cstheme="minorHAnsi"/>
          <w:i/>
        </w:rPr>
      </w:pPr>
      <w:r w:rsidRPr="00D964F8">
        <w:rPr>
          <w:rFonts w:asciiTheme="minorHAnsi" w:hAnsiTheme="minorHAnsi" w:cstheme="minorHAnsi"/>
          <w:i/>
        </w:rPr>
        <w:t>* Niepotrzebnie skreślić</w:t>
      </w:r>
    </w:p>
    <w:p w14:paraId="211B88EC" w14:textId="7EE21C0A" w:rsidR="00BC4C0A" w:rsidRPr="00BC4C0A" w:rsidRDefault="00BC4C0A" w:rsidP="00D964F8">
      <w:pPr>
        <w:rPr>
          <w:rFonts w:asciiTheme="minorHAnsi" w:hAnsiTheme="minorHAnsi" w:cstheme="minorHAnsi"/>
        </w:rPr>
      </w:pPr>
    </w:p>
    <w:sectPr w:rsidR="00BC4C0A" w:rsidRPr="00BC4C0A">
      <w:headerReference w:type="default" r:id="rId10"/>
      <w:footerReference w:type="default" r:id="rId11"/>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02DCAC" w16cid:durableId="1D18038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32114" w14:textId="77777777" w:rsidR="002863D3" w:rsidRDefault="002863D3" w:rsidP="001E6A56">
      <w:r>
        <w:separator/>
      </w:r>
    </w:p>
  </w:endnote>
  <w:endnote w:type="continuationSeparator" w:id="0">
    <w:p w14:paraId="2003F9B0" w14:textId="77777777" w:rsidR="002863D3" w:rsidRDefault="002863D3" w:rsidP="001E6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emorandum">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rPr>
      <w:id w:val="1779755328"/>
      <w:docPartObj>
        <w:docPartGallery w:val="Page Numbers (Bottom of Page)"/>
        <w:docPartUnique/>
      </w:docPartObj>
    </w:sdtPr>
    <w:sdtEndPr/>
    <w:sdtContent>
      <w:sdt>
        <w:sdtPr>
          <w:rPr>
            <w:rFonts w:asciiTheme="minorHAnsi" w:hAnsiTheme="minorHAnsi" w:cstheme="minorHAnsi"/>
            <w:sz w:val="20"/>
          </w:rPr>
          <w:id w:val="1728636285"/>
          <w:docPartObj>
            <w:docPartGallery w:val="Page Numbers (Top of Page)"/>
            <w:docPartUnique/>
          </w:docPartObj>
        </w:sdtPr>
        <w:sdtEndPr/>
        <w:sdtContent>
          <w:p w14:paraId="0BDC4852" w14:textId="75C3451D" w:rsidR="00950516" w:rsidRPr="00D964F8" w:rsidRDefault="00950516">
            <w:pPr>
              <w:pStyle w:val="Stopka"/>
              <w:jc w:val="center"/>
              <w:rPr>
                <w:rFonts w:asciiTheme="minorHAnsi" w:hAnsiTheme="minorHAnsi" w:cstheme="minorHAnsi"/>
                <w:sz w:val="20"/>
              </w:rPr>
            </w:pPr>
            <w:r w:rsidRPr="00D964F8">
              <w:rPr>
                <w:rFonts w:asciiTheme="minorHAnsi" w:hAnsiTheme="minorHAnsi" w:cstheme="minorHAnsi"/>
                <w:sz w:val="20"/>
              </w:rPr>
              <w:t xml:space="preserve">Strona </w:t>
            </w:r>
            <w:r w:rsidRPr="00D964F8">
              <w:rPr>
                <w:rFonts w:asciiTheme="minorHAnsi" w:hAnsiTheme="minorHAnsi" w:cstheme="minorHAnsi"/>
                <w:b/>
                <w:bCs/>
                <w:sz w:val="20"/>
              </w:rPr>
              <w:fldChar w:fldCharType="begin"/>
            </w:r>
            <w:r w:rsidRPr="00D964F8">
              <w:rPr>
                <w:rFonts w:asciiTheme="minorHAnsi" w:hAnsiTheme="minorHAnsi" w:cstheme="minorHAnsi"/>
                <w:b/>
                <w:bCs/>
                <w:sz w:val="20"/>
              </w:rPr>
              <w:instrText>PAGE</w:instrText>
            </w:r>
            <w:r w:rsidRPr="00D964F8">
              <w:rPr>
                <w:rFonts w:asciiTheme="minorHAnsi" w:hAnsiTheme="minorHAnsi" w:cstheme="minorHAnsi"/>
                <w:b/>
                <w:bCs/>
                <w:sz w:val="20"/>
              </w:rPr>
              <w:fldChar w:fldCharType="separate"/>
            </w:r>
            <w:r w:rsidR="00FD0A36">
              <w:rPr>
                <w:rFonts w:asciiTheme="minorHAnsi" w:hAnsiTheme="minorHAnsi" w:cstheme="minorHAnsi"/>
                <w:b/>
                <w:bCs/>
                <w:noProof/>
                <w:sz w:val="20"/>
              </w:rPr>
              <w:t>8</w:t>
            </w:r>
            <w:r w:rsidRPr="00D964F8">
              <w:rPr>
                <w:rFonts w:asciiTheme="minorHAnsi" w:hAnsiTheme="minorHAnsi" w:cstheme="minorHAnsi"/>
                <w:b/>
                <w:bCs/>
                <w:sz w:val="20"/>
              </w:rPr>
              <w:fldChar w:fldCharType="end"/>
            </w:r>
            <w:r w:rsidRPr="00D964F8">
              <w:rPr>
                <w:rFonts w:asciiTheme="minorHAnsi" w:hAnsiTheme="minorHAnsi" w:cstheme="minorHAnsi"/>
                <w:sz w:val="20"/>
              </w:rPr>
              <w:t xml:space="preserve"> z </w:t>
            </w:r>
            <w:r w:rsidRPr="00D964F8">
              <w:rPr>
                <w:rFonts w:asciiTheme="minorHAnsi" w:hAnsiTheme="minorHAnsi" w:cstheme="minorHAnsi"/>
                <w:b/>
                <w:bCs/>
                <w:sz w:val="20"/>
              </w:rPr>
              <w:fldChar w:fldCharType="begin"/>
            </w:r>
            <w:r w:rsidRPr="00D964F8">
              <w:rPr>
                <w:rFonts w:asciiTheme="minorHAnsi" w:hAnsiTheme="minorHAnsi" w:cstheme="minorHAnsi"/>
                <w:b/>
                <w:bCs/>
                <w:sz w:val="20"/>
              </w:rPr>
              <w:instrText>NUMPAGES</w:instrText>
            </w:r>
            <w:r w:rsidRPr="00D964F8">
              <w:rPr>
                <w:rFonts w:asciiTheme="minorHAnsi" w:hAnsiTheme="minorHAnsi" w:cstheme="minorHAnsi"/>
                <w:b/>
                <w:bCs/>
                <w:sz w:val="20"/>
              </w:rPr>
              <w:fldChar w:fldCharType="separate"/>
            </w:r>
            <w:r w:rsidR="00FD0A36">
              <w:rPr>
                <w:rFonts w:asciiTheme="minorHAnsi" w:hAnsiTheme="minorHAnsi" w:cstheme="minorHAnsi"/>
                <w:b/>
                <w:bCs/>
                <w:noProof/>
                <w:sz w:val="20"/>
              </w:rPr>
              <w:t>8</w:t>
            </w:r>
            <w:r w:rsidRPr="00D964F8">
              <w:rPr>
                <w:rFonts w:asciiTheme="minorHAnsi" w:hAnsiTheme="minorHAnsi" w:cstheme="minorHAnsi"/>
                <w:b/>
                <w:bCs/>
                <w:sz w:val="20"/>
              </w:rPr>
              <w:fldChar w:fldCharType="end"/>
            </w:r>
          </w:p>
        </w:sdtContent>
      </w:sdt>
    </w:sdtContent>
  </w:sdt>
  <w:p w14:paraId="24D04BBC" w14:textId="77777777" w:rsidR="00950516" w:rsidRPr="00D964F8" w:rsidRDefault="00950516">
    <w:pPr>
      <w:pStyle w:val="Stopka"/>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40AA0" w14:textId="77777777" w:rsidR="002863D3" w:rsidRDefault="002863D3" w:rsidP="001E6A56">
      <w:r>
        <w:separator/>
      </w:r>
    </w:p>
  </w:footnote>
  <w:footnote w:type="continuationSeparator" w:id="0">
    <w:p w14:paraId="40B5D803" w14:textId="77777777" w:rsidR="002863D3" w:rsidRDefault="002863D3" w:rsidP="001E6A56">
      <w:r>
        <w:continuationSeparator/>
      </w:r>
    </w:p>
  </w:footnote>
  <w:footnote w:id="1">
    <w:p w14:paraId="6EA8A234" w14:textId="77777777" w:rsidR="001D3529" w:rsidRPr="005F5A47" w:rsidRDefault="001D3529" w:rsidP="001D3529">
      <w:pPr>
        <w:pStyle w:val="Tekstpodstawowy"/>
        <w:autoSpaceDE/>
        <w:spacing w:line="276" w:lineRule="auto"/>
        <w:ind w:left="284"/>
        <w:jc w:val="both"/>
        <w:rPr>
          <w:rFonts w:asciiTheme="minorHAnsi" w:hAnsiTheme="minorHAnsi" w:cstheme="minorHAnsi"/>
        </w:rPr>
      </w:pPr>
      <w:r w:rsidRPr="005F5A47">
        <w:rPr>
          <w:rStyle w:val="Odwoanieprzypisudolnego"/>
          <w:rFonts w:asciiTheme="minorHAnsi" w:hAnsiTheme="minorHAnsi" w:cstheme="minorHAnsi"/>
        </w:rPr>
        <w:footnoteRef/>
      </w:r>
      <w:r w:rsidRPr="005F5A47">
        <w:rPr>
          <w:rFonts w:asciiTheme="minorHAnsi" w:hAnsiTheme="minorHAnsi" w:cstheme="minorHAnsi"/>
        </w:rPr>
        <w:t xml:space="preserve"> W przypadku zawarcia umowy w formie elektronicznej ust. 5 w § 11 otrzyma brzmienie: „Umowa została zawarta w formie elektronicznej, podpisanej kwalifikowanymi podpisami elektronicznymi”.</w:t>
      </w:r>
    </w:p>
    <w:p w14:paraId="5663A791" w14:textId="77777777" w:rsidR="001D3529" w:rsidRDefault="001D3529" w:rsidP="001D3529">
      <w:pPr>
        <w:pStyle w:val="Tekstprzypisudolnego"/>
      </w:pPr>
      <w:r>
        <w:t xml:space="preserve"> </w:t>
      </w:r>
    </w:p>
    <w:p w14:paraId="4820371F" w14:textId="77777777" w:rsidR="001D3529" w:rsidRDefault="001D3529" w:rsidP="001D3529">
      <w:pPr>
        <w:pStyle w:val="Tekstprzypisudolnego"/>
      </w:pPr>
    </w:p>
    <w:p w14:paraId="16EF8B1D" w14:textId="77777777" w:rsidR="001D3529" w:rsidRDefault="001D3529" w:rsidP="001D3529">
      <w:pPr>
        <w:pStyle w:val="Tekstprzypisudolnego"/>
      </w:pPr>
    </w:p>
    <w:p w14:paraId="7EB88BC2" w14:textId="77777777" w:rsidR="001D3529" w:rsidRDefault="001D3529" w:rsidP="001D3529">
      <w:pPr>
        <w:pStyle w:val="Tekstprzypisudolnego"/>
      </w:pPr>
    </w:p>
    <w:p w14:paraId="08D68279" w14:textId="77777777" w:rsidR="001D3529" w:rsidRDefault="001D3529" w:rsidP="001D3529">
      <w:pPr>
        <w:pStyle w:val="Tekstprzypisudolnego"/>
      </w:pPr>
    </w:p>
    <w:p w14:paraId="28580C23" w14:textId="77777777" w:rsidR="001D3529" w:rsidRDefault="001D3529" w:rsidP="001D3529">
      <w:pPr>
        <w:pStyle w:val="Tekstprzypisudolnego"/>
      </w:pPr>
    </w:p>
    <w:p w14:paraId="54D66CAF" w14:textId="77777777" w:rsidR="001D3529" w:rsidRDefault="001D3529" w:rsidP="001D3529">
      <w:pPr>
        <w:pStyle w:val="Tekstprzypisudolnego"/>
      </w:pPr>
    </w:p>
    <w:p w14:paraId="41146AD6" w14:textId="77777777" w:rsidR="001D3529" w:rsidRDefault="001D3529" w:rsidP="001D3529">
      <w:pPr>
        <w:pStyle w:val="Tekstprzypisudolnego"/>
      </w:pPr>
    </w:p>
    <w:p w14:paraId="475377D9" w14:textId="77777777" w:rsidR="001D3529" w:rsidRDefault="001D3529" w:rsidP="001D3529">
      <w:pPr>
        <w:pStyle w:val="Tekstprzypisudolnego"/>
      </w:pPr>
    </w:p>
    <w:p w14:paraId="68298D15" w14:textId="77777777" w:rsidR="001D3529" w:rsidRDefault="001D3529" w:rsidP="001D3529">
      <w:pPr>
        <w:pStyle w:val="Tekstprzypisudolnego"/>
      </w:pPr>
    </w:p>
    <w:p w14:paraId="1D1642E3" w14:textId="77777777" w:rsidR="001D3529" w:rsidRDefault="001D3529" w:rsidP="001D3529">
      <w:pPr>
        <w:pStyle w:val="Tekstprzypisudolnego"/>
      </w:pPr>
    </w:p>
    <w:p w14:paraId="7A10B349" w14:textId="77777777" w:rsidR="001D3529" w:rsidRDefault="001D3529" w:rsidP="001D3529">
      <w:pPr>
        <w:pStyle w:val="Tekstprzypisudolnego"/>
      </w:pPr>
    </w:p>
    <w:p w14:paraId="6DBAF9E4" w14:textId="77777777" w:rsidR="001D3529" w:rsidRDefault="001D3529" w:rsidP="001D3529">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7ED31" w14:textId="77777777" w:rsidR="00502F1D" w:rsidRDefault="00502F1D" w:rsidP="00502F1D">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7622"/>
    <w:multiLevelType w:val="hybridMultilevel"/>
    <w:tmpl w:val="6D6EAD54"/>
    <w:lvl w:ilvl="0" w:tplc="0415000F">
      <w:start w:val="1"/>
      <w:numFmt w:val="decimal"/>
      <w:lvlText w:val="%1."/>
      <w:lvlJc w:val="left"/>
      <w:pPr>
        <w:ind w:left="360" w:hanging="360"/>
      </w:pPr>
    </w:lvl>
    <w:lvl w:ilvl="1" w:tplc="04150019">
      <w:start w:val="1"/>
      <w:numFmt w:val="lowerLetter"/>
      <w:lvlText w:val="%2."/>
      <w:lvlJc w:val="left"/>
      <w:pPr>
        <w:ind w:left="796" w:hanging="360"/>
      </w:pPr>
    </w:lvl>
    <w:lvl w:ilvl="2" w:tplc="0415001B">
      <w:start w:val="1"/>
      <w:numFmt w:val="lowerRoman"/>
      <w:lvlText w:val="%3."/>
      <w:lvlJc w:val="right"/>
      <w:pPr>
        <w:ind w:left="1516" w:hanging="180"/>
      </w:pPr>
    </w:lvl>
    <w:lvl w:ilvl="3" w:tplc="0415000F">
      <w:start w:val="1"/>
      <w:numFmt w:val="decimal"/>
      <w:lvlText w:val="%4."/>
      <w:lvlJc w:val="left"/>
      <w:pPr>
        <w:ind w:left="2236" w:hanging="360"/>
      </w:pPr>
    </w:lvl>
    <w:lvl w:ilvl="4" w:tplc="04150019">
      <w:start w:val="1"/>
      <w:numFmt w:val="lowerLetter"/>
      <w:lvlText w:val="%5."/>
      <w:lvlJc w:val="left"/>
      <w:pPr>
        <w:ind w:left="2956" w:hanging="360"/>
      </w:pPr>
    </w:lvl>
    <w:lvl w:ilvl="5" w:tplc="0415001B">
      <w:start w:val="1"/>
      <w:numFmt w:val="lowerRoman"/>
      <w:lvlText w:val="%6."/>
      <w:lvlJc w:val="right"/>
      <w:pPr>
        <w:ind w:left="3676" w:hanging="180"/>
      </w:pPr>
    </w:lvl>
    <w:lvl w:ilvl="6" w:tplc="0415000F">
      <w:start w:val="1"/>
      <w:numFmt w:val="decimal"/>
      <w:lvlText w:val="%7."/>
      <w:lvlJc w:val="left"/>
      <w:pPr>
        <w:ind w:left="4396" w:hanging="360"/>
      </w:pPr>
    </w:lvl>
    <w:lvl w:ilvl="7" w:tplc="04150019">
      <w:start w:val="1"/>
      <w:numFmt w:val="lowerLetter"/>
      <w:lvlText w:val="%8."/>
      <w:lvlJc w:val="left"/>
      <w:pPr>
        <w:ind w:left="5116" w:hanging="360"/>
      </w:pPr>
    </w:lvl>
    <w:lvl w:ilvl="8" w:tplc="0415001B">
      <w:start w:val="1"/>
      <w:numFmt w:val="lowerRoman"/>
      <w:lvlText w:val="%9."/>
      <w:lvlJc w:val="right"/>
      <w:pPr>
        <w:ind w:left="5836" w:hanging="180"/>
      </w:pPr>
    </w:lvl>
  </w:abstractNum>
  <w:abstractNum w:abstractNumId="1" w15:restartNumberingAfterBreak="0">
    <w:nsid w:val="04F97F2E"/>
    <w:multiLevelType w:val="hybridMultilevel"/>
    <w:tmpl w:val="9C529316"/>
    <w:lvl w:ilvl="0" w:tplc="59B4B6EE">
      <w:start w:val="1"/>
      <w:numFmt w:val="decimal"/>
      <w:lvlText w:val="%1."/>
      <w:lvlJc w:val="left"/>
      <w:pPr>
        <w:ind w:left="360" w:hanging="360"/>
      </w:pPr>
      <w:rPr>
        <w:rFonts w:asciiTheme="minorHAnsi" w:eastAsia="Times New Roman" w:hAnsiTheme="minorHAnsi" w:cstheme="minorHAnsi"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17EE4AD4"/>
    <w:multiLevelType w:val="hybridMultilevel"/>
    <w:tmpl w:val="DC089AAA"/>
    <w:lvl w:ilvl="0" w:tplc="27E4C0F6">
      <w:start w:val="1"/>
      <w:numFmt w:val="decimal"/>
      <w:lvlText w:val="%1."/>
      <w:lvlJc w:val="left"/>
      <w:pPr>
        <w:ind w:left="378" w:hanging="378"/>
      </w:pPr>
      <w:rPr>
        <w:rFonts w:hAnsi="Arial Unicode MS"/>
        <w:caps w:val="0"/>
        <w:smallCaps w:val="0"/>
        <w:strike w:val="0"/>
        <w:dstrike w:val="0"/>
        <w:color w:val="000000"/>
        <w:spacing w:val="0"/>
        <w:w w:val="100"/>
        <w:kern w:val="0"/>
        <w:position w:val="0"/>
        <w:highlight w:val="none"/>
        <w:u w:val="none"/>
        <w:effect w:val="none"/>
        <w:vertAlign w:val="baseline"/>
      </w:rPr>
    </w:lvl>
    <w:lvl w:ilvl="1" w:tplc="D62CFC3E">
      <w:start w:val="1"/>
      <w:numFmt w:val="lowerLetter"/>
      <w:lvlText w:val="%2."/>
      <w:lvlJc w:val="left"/>
      <w:pPr>
        <w:ind w:left="1098" w:hanging="378"/>
      </w:pPr>
      <w:rPr>
        <w:rFonts w:ascii="Arial" w:eastAsia="Times New Roman" w:hAnsi="Arial" w:cs="Arial"/>
        <w:caps w:val="0"/>
        <w:smallCaps w:val="0"/>
        <w:strike w:val="0"/>
        <w:dstrike w:val="0"/>
        <w:color w:val="000000"/>
        <w:spacing w:val="0"/>
        <w:w w:val="100"/>
        <w:kern w:val="0"/>
        <w:position w:val="0"/>
        <w:highlight w:val="none"/>
        <w:u w:val="none"/>
        <w:effect w:val="none"/>
        <w:vertAlign w:val="baseline"/>
      </w:rPr>
    </w:lvl>
    <w:lvl w:ilvl="2" w:tplc="F6E8E776">
      <w:start w:val="1"/>
      <w:numFmt w:val="lowerRoman"/>
      <w:lvlText w:val="%3."/>
      <w:lvlJc w:val="left"/>
      <w:pPr>
        <w:ind w:left="1818" w:hanging="320"/>
      </w:pPr>
      <w:rPr>
        <w:rFonts w:hAnsi="Arial Unicode MS"/>
        <w:caps w:val="0"/>
        <w:smallCaps w:val="0"/>
        <w:strike w:val="0"/>
        <w:dstrike w:val="0"/>
        <w:color w:val="000000"/>
        <w:spacing w:val="0"/>
        <w:w w:val="100"/>
        <w:kern w:val="0"/>
        <w:position w:val="0"/>
        <w:highlight w:val="none"/>
        <w:u w:val="none"/>
        <w:effect w:val="none"/>
        <w:vertAlign w:val="baseline"/>
      </w:rPr>
    </w:lvl>
    <w:lvl w:ilvl="3" w:tplc="5ECAC988">
      <w:start w:val="1"/>
      <w:numFmt w:val="decimal"/>
      <w:lvlText w:val="%4."/>
      <w:lvlJc w:val="left"/>
      <w:pPr>
        <w:ind w:left="2538" w:hanging="378"/>
      </w:pPr>
      <w:rPr>
        <w:rFonts w:hAnsi="Arial Unicode MS"/>
        <w:caps w:val="0"/>
        <w:smallCaps w:val="0"/>
        <w:strike w:val="0"/>
        <w:dstrike w:val="0"/>
        <w:color w:val="000000"/>
        <w:spacing w:val="0"/>
        <w:w w:val="100"/>
        <w:kern w:val="0"/>
        <w:position w:val="0"/>
        <w:highlight w:val="none"/>
        <w:u w:val="none"/>
        <w:effect w:val="none"/>
        <w:vertAlign w:val="baseline"/>
      </w:rPr>
    </w:lvl>
    <w:lvl w:ilvl="4" w:tplc="FF9A813A">
      <w:start w:val="1"/>
      <w:numFmt w:val="lowerLetter"/>
      <w:lvlText w:val="%5."/>
      <w:lvlJc w:val="left"/>
      <w:pPr>
        <w:ind w:left="3258" w:hanging="378"/>
      </w:pPr>
      <w:rPr>
        <w:rFonts w:hAnsi="Arial Unicode MS"/>
        <w:caps w:val="0"/>
        <w:smallCaps w:val="0"/>
        <w:strike w:val="0"/>
        <w:dstrike w:val="0"/>
        <w:color w:val="000000"/>
        <w:spacing w:val="0"/>
        <w:w w:val="100"/>
        <w:kern w:val="0"/>
        <w:position w:val="0"/>
        <w:highlight w:val="none"/>
        <w:u w:val="none"/>
        <w:effect w:val="none"/>
        <w:vertAlign w:val="baseline"/>
      </w:rPr>
    </w:lvl>
    <w:lvl w:ilvl="5" w:tplc="2E062134">
      <w:start w:val="1"/>
      <w:numFmt w:val="lowerRoman"/>
      <w:lvlText w:val="%6."/>
      <w:lvlJc w:val="left"/>
      <w:pPr>
        <w:ind w:left="3978" w:hanging="320"/>
      </w:pPr>
      <w:rPr>
        <w:rFonts w:hAnsi="Arial Unicode MS"/>
        <w:caps w:val="0"/>
        <w:smallCaps w:val="0"/>
        <w:strike w:val="0"/>
        <w:dstrike w:val="0"/>
        <w:color w:val="000000"/>
        <w:spacing w:val="0"/>
        <w:w w:val="100"/>
        <w:kern w:val="0"/>
        <w:position w:val="0"/>
        <w:highlight w:val="none"/>
        <w:u w:val="none"/>
        <w:effect w:val="none"/>
        <w:vertAlign w:val="baseline"/>
      </w:rPr>
    </w:lvl>
    <w:lvl w:ilvl="6" w:tplc="2A4034C0">
      <w:start w:val="1"/>
      <w:numFmt w:val="decimal"/>
      <w:lvlText w:val="%7."/>
      <w:lvlJc w:val="left"/>
      <w:pPr>
        <w:ind w:left="4698" w:hanging="378"/>
      </w:pPr>
      <w:rPr>
        <w:rFonts w:hAnsi="Arial Unicode MS"/>
        <w:caps w:val="0"/>
        <w:smallCaps w:val="0"/>
        <w:strike w:val="0"/>
        <w:dstrike w:val="0"/>
        <w:color w:val="000000"/>
        <w:spacing w:val="0"/>
        <w:w w:val="100"/>
        <w:kern w:val="0"/>
        <w:position w:val="0"/>
        <w:highlight w:val="none"/>
        <w:u w:val="none"/>
        <w:effect w:val="none"/>
        <w:vertAlign w:val="baseline"/>
      </w:rPr>
    </w:lvl>
    <w:lvl w:ilvl="7" w:tplc="2D2ECCB2">
      <w:start w:val="1"/>
      <w:numFmt w:val="lowerLetter"/>
      <w:lvlText w:val="%8."/>
      <w:lvlJc w:val="left"/>
      <w:pPr>
        <w:ind w:left="5418" w:hanging="378"/>
      </w:pPr>
      <w:rPr>
        <w:rFonts w:hAnsi="Arial Unicode MS"/>
        <w:caps w:val="0"/>
        <w:smallCaps w:val="0"/>
        <w:strike w:val="0"/>
        <w:dstrike w:val="0"/>
        <w:color w:val="000000"/>
        <w:spacing w:val="0"/>
        <w:w w:val="100"/>
        <w:kern w:val="0"/>
        <w:position w:val="0"/>
        <w:highlight w:val="none"/>
        <w:u w:val="none"/>
        <w:effect w:val="none"/>
        <w:vertAlign w:val="baseline"/>
      </w:rPr>
    </w:lvl>
    <w:lvl w:ilvl="8" w:tplc="6EE6E24C">
      <w:start w:val="1"/>
      <w:numFmt w:val="lowerRoman"/>
      <w:lvlText w:val="%9."/>
      <w:lvlJc w:val="left"/>
      <w:pPr>
        <w:ind w:left="6138" w:hanging="320"/>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3" w15:restartNumberingAfterBreak="0">
    <w:nsid w:val="1C964D8A"/>
    <w:multiLevelType w:val="hybridMultilevel"/>
    <w:tmpl w:val="8A626D6C"/>
    <w:lvl w:ilvl="0" w:tplc="43A227F4">
      <w:start w:val="1"/>
      <w:numFmt w:val="decimal"/>
      <w:lvlText w:val="%1."/>
      <w:lvlJc w:val="left"/>
      <w:pPr>
        <w:ind w:left="1756" w:hanging="360"/>
      </w:pPr>
      <w:rPr>
        <w:rFonts w:ascii="Times New Roman" w:eastAsia="Cambria" w:hAnsi="Times New Roman" w:cs="Times New Roman"/>
      </w:rPr>
    </w:lvl>
    <w:lvl w:ilvl="1" w:tplc="04150019" w:tentative="1">
      <w:start w:val="1"/>
      <w:numFmt w:val="lowerLetter"/>
      <w:lvlText w:val="%2."/>
      <w:lvlJc w:val="left"/>
      <w:pPr>
        <w:ind w:left="2476" w:hanging="360"/>
      </w:pPr>
    </w:lvl>
    <w:lvl w:ilvl="2" w:tplc="0415001B" w:tentative="1">
      <w:start w:val="1"/>
      <w:numFmt w:val="lowerRoman"/>
      <w:lvlText w:val="%3."/>
      <w:lvlJc w:val="right"/>
      <w:pPr>
        <w:ind w:left="3196" w:hanging="180"/>
      </w:pPr>
    </w:lvl>
    <w:lvl w:ilvl="3" w:tplc="0415000F" w:tentative="1">
      <w:start w:val="1"/>
      <w:numFmt w:val="decimal"/>
      <w:lvlText w:val="%4."/>
      <w:lvlJc w:val="left"/>
      <w:pPr>
        <w:ind w:left="3916" w:hanging="360"/>
      </w:pPr>
    </w:lvl>
    <w:lvl w:ilvl="4" w:tplc="04150019" w:tentative="1">
      <w:start w:val="1"/>
      <w:numFmt w:val="lowerLetter"/>
      <w:lvlText w:val="%5."/>
      <w:lvlJc w:val="left"/>
      <w:pPr>
        <w:ind w:left="4636" w:hanging="360"/>
      </w:pPr>
    </w:lvl>
    <w:lvl w:ilvl="5" w:tplc="0415001B" w:tentative="1">
      <w:start w:val="1"/>
      <w:numFmt w:val="lowerRoman"/>
      <w:lvlText w:val="%6."/>
      <w:lvlJc w:val="right"/>
      <w:pPr>
        <w:ind w:left="5356" w:hanging="180"/>
      </w:pPr>
    </w:lvl>
    <w:lvl w:ilvl="6" w:tplc="0415000F" w:tentative="1">
      <w:start w:val="1"/>
      <w:numFmt w:val="decimal"/>
      <w:lvlText w:val="%7."/>
      <w:lvlJc w:val="left"/>
      <w:pPr>
        <w:ind w:left="6076" w:hanging="360"/>
      </w:pPr>
    </w:lvl>
    <w:lvl w:ilvl="7" w:tplc="04150019" w:tentative="1">
      <w:start w:val="1"/>
      <w:numFmt w:val="lowerLetter"/>
      <w:lvlText w:val="%8."/>
      <w:lvlJc w:val="left"/>
      <w:pPr>
        <w:ind w:left="6796" w:hanging="360"/>
      </w:pPr>
    </w:lvl>
    <w:lvl w:ilvl="8" w:tplc="0415001B" w:tentative="1">
      <w:start w:val="1"/>
      <w:numFmt w:val="lowerRoman"/>
      <w:lvlText w:val="%9."/>
      <w:lvlJc w:val="right"/>
      <w:pPr>
        <w:ind w:left="7516" w:hanging="180"/>
      </w:pPr>
    </w:lvl>
  </w:abstractNum>
  <w:abstractNum w:abstractNumId="4" w15:restartNumberingAfterBreak="0">
    <w:nsid w:val="25196979"/>
    <w:multiLevelType w:val="hybridMultilevel"/>
    <w:tmpl w:val="3666408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29E97EC5"/>
    <w:multiLevelType w:val="hybridMultilevel"/>
    <w:tmpl w:val="BAC0FB1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AA64E28"/>
    <w:multiLevelType w:val="hybridMultilevel"/>
    <w:tmpl w:val="4D4CE95A"/>
    <w:lvl w:ilvl="0" w:tplc="C5B661C6">
      <w:numFmt w:val="bullet"/>
      <w:lvlText w:val="□"/>
      <w:lvlJc w:val="left"/>
      <w:pPr>
        <w:ind w:left="543" w:hanging="269"/>
      </w:pPr>
      <w:rPr>
        <w:rFonts w:ascii="Times New Roman" w:eastAsia="Times New Roman" w:hAnsi="Times New Roman" w:cs="Times New Roman" w:hint="default"/>
        <w:spacing w:val="-20"/>
        <w:w w:val="100"/>
        <w:sz w:val="24"/>
        <w:szCs w:val="24"/>
        <w:lang w:val="pl-PL" w:eastAsia="en-US" w:bidi="ar-SA"/>
      </w:rPr>
    </w:lvl>
    <w:lvl w:ilvl="1" w:tplc="49CEF63E">
      <w:numFmt w:val="bullet"/>
      <w:lvlText w:val="•"/>
      <w:lvlJc w:val="left"/>
      <w:pPr>
        <w:ind w:left="1481" w:hanging="269"/>
      </w:pPr>
      <w:rPr>
        <w:rFonts w:hint="default"/>
        <w:lang w:val="pl-PL" w:eastAsia="en-US" w:bidi="ar-SA"/>
      </w:rPr>
    </w:lvl>
    <w:lvl w:ilvl="2" w:tplc="4532E58A">
      <w:numFmt w:val="bullet"/>
      <w:lvlText w:val="•"/>
      <w:lvlJc w:val="left"/>
      <w:pPr>
        <w:ind w:left="2423" w:hanging="269"/>
      </w:pPr>
      <w:rPr>
        <w:rFonts w:hint="default"/>
        <w:lang w:val="pl-PL" w:eastAsia="en-US" w:bidi="ar-SA"/>
      </w:rPr>
    </w:lvl>
    <w:lvl w:ilvl="3" w:tplc="954AC5DC">
      <w:numFmt w:val="bullet"/>
      <w:lvlText w:val="•"/>
      <w:lvlJc w:val="left"/>
      <w:pPr>
        <w:ind w:left="3365" w:hanging="269"/>
      </w:pPr>
      <w:rPr>
        <w:rFonts w:hint="default"/>
        <w:lang w:val="pl-PL" w:eastAsia="en-US" w:bidi="ar-SA"/>
      </w:rPr>
    </w:lvl>
    <w:lvl w:ilvl="4" w:tplc="099E7092">
      <w:numFmt w:val="bullet"/>
      <w:lvlText w:val="•"/>
      <w:lvlJc w:val="left"/>
      <w:pPr>
        <w:ind w:left="4307" w:hanging="269"/>
      </w:pPr>
      <w:rPr>
        <w:rFonts w:hint="default"/>
        <w:lang w:val="pl-PL" w:eastAsia="en-US" w:bidi="ar-SA"/>
      </w:rPr>
    </w:lvl>
    <w:lvl w:ilvl="5" w:tplc="05889A90">
      <w:numFmt w:val="bullet"/>
      <w:lvlText w:val="•"/>
      <w:lvlJc w:val="left"/>
      <w:pPr>
        <w:ind w:left="5249" w:hanging="269"/>
      </w:pPr>
      <w:rPr>
        <w:rFonts w:hint="default"/>
        <w:lang w:val="pl-PL" w:eastAsia="en-US" w:bidi="ar-SA"/>
      </w:rPr>
    </w:lvl>
    <w:lvl w:ilvl="6" w:tplc="0DFAA54A">
      <w:numFmt w:val="bullet"/>
      <w:lvlText w:val="•"/>
      <w:lvlJc w:val="left"/>
      <w:pPr>
        <w:ind w:left="6191" w:hanging="269"/>
      </w:pPr>
      <w:rPr>
        <w:rFonts w:hint="default"/>
        <w:lang w:val="pl-PL" w:eastAsia="en-US" w:bidi="ar-SA"/>
      </w:rPr>
    </w:lvl>
    <w:lvl w:ilvl="7" w:tplc="8B8C0BA2">
      <w:numFmt w:val="bullet"/>
      <w:lvlText w:val="•"/>
      <w:lvlJc w:val="left"/>
      <w:pPr>
        <w:ind w:left="7133" w:hanging="269"/>
      </w:pPr>
      <w:rPr>
        <w:rFonts w:hint="default"/>
        <w:lang w:val="pl-PL" w:eastAsia="en-US" w:bidi="ar-SA"/>
      </w:rPr>
    </w:lvl>
    <w:lvl w:ilvl="8" w:tplc="BEA07BF4">
      <w:numFmt w:val="bullet"/>
      <w:lvlText w:val="•"/>
      <w:lvlJc w:val="left"/>
      <w:pPr>
        <w:ind w:left="8075" w:hanging="269"/>
      </w:pPr>
      <w:rPr>
        <w:rFonts w:hint="default"/>
        <w:lang w:val="pl-PL" w:eastAsia="en-US" w:bidi="ar-SA"/>
      </w:rPr>
    </w:lvl>
  </w:abstractNum>
  <w:abstractNum w:abstractNumId="7" w15:restartNumberingAfterBreak="0">
    <w:nsid w:val="2D5E3817"/>
    <w:multiLevelType w:val="hybridMultilevel"/>
    <w:tmpl w:val="F8A09C62"/>
    <w:lvl w:ilvl="0" w:tplc="C2DE5B36">
      <w:start w:val="1"/>
      <w:numFmt w:val="decimal"/>
      <w:lvlText w:val="%1."/>
      <w:lvlJc w:val="left"/>
      <w:pPr>
        <w:ind w:left="541" w:hanging="425"/>
      </w:pPr>
      <w:rPr>
        <w:rFonts w:asciiTheme="minorHAnsi" w:eastAsia="Times New Roman" w:hAnsiTheme="minorHAnsi" w:cstheme="minorHAnsi" w:hint="default"/>
        <w:spacing w:val="-8"/>
        <w:w w:val="100"/>
        <w:sz w:val="24"/>
        <w:szCs w:val="24"/>
        <w:lang w:val="pl-PL" w:eastAsia="en-US" w:bidi="ar-SA"/>
      </w:rPr>
    </w:lvl>
    <w:lvl w:ilvl="1" w:tplc="1EDAE382">
      <w:numFmt w:val="bullet"/>
      <w:lvlText w:val="•"/>
      <w:lvlJc w:val="left"/>
      <w:pPr>
        <w:ind w:left="1481" w:hanging="425"/>
      </w:pPr>
      <w:rPr>
        <w:lang w:val="pl-PL" w:eastAsia="en-US" w:bidi="ar-SA"/>
      </w:rPr>
    </w:lvl>
    <w:lvl w:ilvl="2" w:tplc="A7A02294">
      <w:numFmt w:val="bullet"/>
      <w:lvlText w:val="•"/>
      <w:lvlJc w:val="left"/>
      <w:pPr>
        <w:ind w:left="2423" w:hanging="425"/>
      </w:pPr>
      <w:rPr>
        <w:lang w:val="pl-PL" w:eastAsia="en-US" w:bidi="ar-SA"/>
      </w:rPr>
    </w:lvl>
    <w:lvl w:ilvl="3" w:tplc="0BBCA24A">
      <w:numFmt w:val="bullet"/>
      <w:lvlText w:val="•"/>
      <w:lvlJc w:val="left"/>
      <w:pPr>
        <w:ind w:left="3365" w:hanging="425"/>
      </w:pPr>
      <w:rPr>
        <w:lang w:val="pl-PL" w:eastAsia="en-US" w:bidi="ar-SA"/>
      </w:rPr>
    </w:lvl>
    <w:lvl w:ilvl="4" w:tplc="8962203E">
      <w:numFmt w:val="bullet"/>
      <w:lvlText w:val="•"/>
      <w:lvlJc w:val="left"/>
      <w:pPr>
        <w:ind w:left="4307" w:hanging="425"/>
      </w:pPr>
      <w:rPr>
        <w:lang w:val="pl-PL" w:eastAsia="en-US" w:bidi="ar-SA"/>
      </w:rPr>
    </w:lvl>
    <w:lvl w:ilvl="5" w:tplc="682C01C8">
      <w:numFmt w:val="bullet"/>
      <w:lvlText w:val="•"/>
      <w:lvlJc w:val="left"/>
      <w:pPr>
        <w:ind w:left="5249" w:hanging="425"/>
      </w:pPr>
      <w:rPr>
        <w:lang w:val="pl-PL" w:eastAsia="en-US" w:bidi="ar-SA"/>
      </w:rPr>
    </w:lvl>
    <w:lvl w:ilvl="6" w:tplc="9744A258">
      <w:numFmt w:val="bullet"/>
      <w:lvlText w:val="•"/>
      <w:lvlJc w:val="left"/>
      <w:pPr>
        <w:ind w:left="6191" w:hanging="425"/>
      </w:pPr>
      <w:rPr>
        <w:lang w:val="pl-PL" w:eastAsia="en-US" w:bidi="ar-SA"/>
      </w:rPr>
    </w:lvl>
    <w:lvl w:ilvl="7" w:tplc="AD62377C">
      <w:numFmt w:val="bullet"/>
      <w:lvlText w:val="•"/>
      <w:lvlJc w:val="left"/>
      <w:pPr>
        <w:ind w:left="7133" w:hanging="425"/>
      </w:pPr>
      <w:rPr>
        <w:lang w:val="pl-PL" w:eastAsia="en-US" w:bidi="ar-SA"/>
      </w:rPr>
    </w:lvl>
    <w:lvl w:ilvl="8" w:tplc="012C2CD0">
      <w:numFmt w:val="bullet"/>
      <w:lvlText w:val="•"/>
      <w:lvlJc w:val="left"/>
      <w:pPr>
        <w:ind w:left="8075" w:hanging="425"/>
      </w:pPr>
      <w:rPr>
        <w:lang w:val="pl-PL" w:eastAsia="en-US" w:bidi="ar-SA"/>
      </w:rPr>
    </w:lvl>
  </w:abstractNum>
  <w:abstractNum w:abstractNumId="8" w15:restartNumberingAfterBreak="0">
    <w:nsid w:val="384E593E"/>
    <w:multiLevelType w:val="hybridMultilevel"/>
    <w:tmpl w:val="DE8642D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40D735F6"/>
    <w:multiLevelType w:val="hybridMultilevel"/>
    <w:tmpl w:val="DF9E66C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 w15:restartNumberingAfterBreak="0">
    <w:nsid w:val="4CD83272"/>
    <w:multiLevelType w:val="hybridMultilevel"/>
    <w:tmpl w:val="7B40E91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575526AD"/>
    <w:multiLevelType w:val="hybridMultilevel"/>
    <w:tmpl w:val="DA22F82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597B05BF"/>
    <w:multiLevelType w:val="hybridMultilevel"/>
    <w:tmpl w:val="63AC42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A6519BF"/>
    <w:multiLevelType w:val="hybridMultilevel"/>
    <w:tmpl w:val="E30602A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 w15:restartNumberingAfterBreak="0">
    <w:nsid w:val="5E5E7C2A"/>
    <w:multiLevelType w:val="hybridMultilevel"/>
    <w:tmpl w:val="2FF64FF6"/>
    <w:lvl w:ilvl="0" w:tplc="219481A2">
      <w:start w:val="1"/>
      <w:numFmt w:val="lowerLetter"/>
      <w:lvlText w:val="%1)"/>
      <w:lvlJc w:val="left"/>
      <w:pPr>
        <w:ind w:left="720" w:hanging="360"/>
      </w:pPr>
      <w:rPr>
        <w:rFonts w:asciiTheme="minorHAnsi" w:eastAsia="Times New Roman" w:hAnsiTheme="minorHAnsi" w:cstheme="minorHAns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699545BB"/>
    <w:multiLevelType w:val="hybridMultilevel"/>
    <w:tmpl w:val="4A0AAFF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15:restartNumberingAfterBreak="0">
    <w:nsid w:val="7D656959"/>
    <w:multiLevelType w:val="hybridMultilevel"/>
    <w:tmpl w:val="B4B27F1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7EF30283"/>
    <w:multiLevelType w:val="hybridMultilevel"/>
    <w:tmpl w:val="20142B34"/>
    <w:lvl w:ilvl="0" w:tplc="B5C84512">
      <w:start w:val="1"/>
      <w:numFmt w:val="lowerLetter"/>
      <w:lvlText w:val="%1)"/>
      <w:lvlJc w:val="left"/>
      <w:pPr>
        <w:ind w:left="1098" w:hanging="360"/>
      </w:pPr>
      <w:rPr>
        <w:strike w:val="0"/>
        <w:dstrike w:val="0"/>
        <w:color w:val="auto"/>
        <w:u w:val="none"/>
        <w:effect w:val="none"/>
      </w:rPr>
    </w:lvl>
    <w:lvl w:ilvl="1" w:tplc="04150019">
      <w:start w:val="1"/>
      <w:numFmt w:val="lowerLetter"/>
      <w:lvlText w:val="%2."/>
      <w:lvlJc w:val="left"/>
      <w:pPr>
        <w:ind w:left="1818" w:hanging="360"/>
      </w:pPr>
    </w:lvl>
    <w:lvl w:ilvl="2" w:tplc="0415001B">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start w:val="1"/>
      <w:numFmt w:val="lowerRoman"/>
      <w:lvlText w:val="%6."/>
      <w:lvlJc w:val="right"/>
      <w:pPr>
        <w:ind w:left="4698" w:hanging="180"/>
      </w:pPr>
    </w:lvl>
    <w:lvl w:ilvl="6" w:tplc="0415000F">
      <w:start w:val="1"/>
      <w:numFmt w:val="decimal"/>
      <w:lvlText w:val="%7."/>
      <w:lvlJc w:val="left"/>
      <w:pPr>
        <w:ind w:left="5418" w:hanging="360"/>
      </w:pPr>
    </w:lvl>
    <w:lvl w:ilvl="7" w:tplc="04150019">
      <w:start w:val="1"/>
      <w:numFmt w:val="lowerLetter"/>
      <w:lvlText w:val="%8."/>
      <w:lvlJc w:val="left"/>
      <w:pPr>
        <w:ind w:left="6138" w:hanging="360"/>
      </w:pPr>
    </w:lvl>
    <w:lvl w:ilvl="8" w:tplc="0415001B">
      <w:start w:val="1"/>
      <w:numFmt w:val="lowerRoman"/>
      <w:lvlText w:val="%9."/>
      <w:lvlJc w:val="right"/>
      <w:pPr>
        <w:ind w:left="6858" w:hanging="180"/>
      </w:pPr>
    </w:lvl>
  </w:abstractNum>
  <w:num w:numId="1">
    <w:abstractNumId w:val="1"/>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1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6"/>
  </w:num>
  <w:num w:numId="19">
    <w:abstractNumId w:val="1"/>
  </w:num>
  <w:num w:numId="20">
    <w:abstractNumId w:val="16"/>
  </w:num>
  <w:num w:numId="21">
    <w:abstractNumId w:val="5"/>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A56"/>
    <w:rsid w:val="0002730D"/>
    <w:rsid w:val="000422CC"/>
    <w:rsid w:val="00096241"/>
    <w:rsid w:val="000C2E72"/>
    <w:rsid w:val="00111C6E"/>
    <w:rsid w:val="00115669"/>
    <w:rsid w:val="00137DF5"/>
    <w:rsid w:val="00147534"/>
    <w:rsid w:val="0015749D"/>
    <w:rsid w:val="00164F25"/>
    <w:rsid w:val="00187E5C"/>
    <w:rsid w:val="001A4DAC"/>
    <w:rsid w:val="001D3529"/>
    <w:rsid w:val="001E6A56"/>
    <w:rsid w:val="002863D3"/>
    <w:rsid w:val="00295F54"/>
    <w:rsid w:val="002B3C28"/>
    <w:rsid w:val="002D4374"/>
    <w:rsid w:val="002E0188"/>
    <w:rsid w:val="002F7BA0"/>
    <w:rsid w:val="00312987"/>
    <w:rsid w:val="00354A74"/>
    <w:rsid w:val="003605EF"/>
    <w:rsid w:val="00366A5C"/>
    <w:rsid w:val="003A1469"/>
    <w:rsid w:val="003A19D7"/>
    <w:rsid w:val="00427BC9"/>
    <w:rsid w:val="0045167C"/>
    <w:rsid w:val="004B4D6F"/>
    <w:rsid w:val="004E3E65"/>
    <w:rsid w:val="00502F1D"/>
    <w:rsid w:val="00532EF9"/>
    <w:rsid w:val="005B28B9"/>
    <w:rsid w:val="005F15F7"/>
    <w:rsid w:val="005F5A47"/>
    <w:rsid w:val="006467C8"/>
    <w:rsid w:val="00664E3A"/>
    <w:rsid w:val="006D008B"/>
    <w:rsid w:val="006E552A"/>
    <w:rsid w:val="006E7DB8"/>
    <w:rsid w:val="007526B1"/>
    <w:rsid w:val="00764B4B"/>
    <w:rsid w:val="00770119"/>
    <w:rsid w:val="00770607"/>
    <w:rsid w:val="007723D6"/>
    <w:rsid w:val="00787053"/>
    <w:rsid w:val="00790529"/>
    <w:rsid w:val="008323ED"/>
    <w:rsid w:val="008A6B07"/>
    <w:rsid w:val="008E4A10"/>
    <w:rsid w:val="00917CF4"/>
    <w:rsid w:val="00934EDB"/>
    <w:rsid w:val="00950516"/>
    <w:rsid w:val="00970EFF"/>
    <w:rsid w:val="009C33B2"/>
    <w:rsid w:val="009C6776"/>
    <w:rsid w:val="009E2BB3"/>
    <w:rsid w:val="009E61A6"/>
    <w:rsid w:val="009F73BC"/>
    <w:rsid w:val="00A12227"/>
    <w:rsid w:val="00A24C43"/>
    <w:rsid w:val="00A55FB1"/>
    <w:rsid w:val="00A62F92"/>
    <w:rsid w:val="00A65ED4"/>
    <w:rsid w:val="00AD241D"/>
    <w:rsid w:val="00B515CA"/>
    <w:rsid w:val="00BB30A7"/>
    <w:rsid w:val="00BB643F"/>
    <w:rsid w:val="00BC4C0A"/>
    <w:rsid w:val="00BF208F"/>
    <w:rsid w:val="00BF21B5"/>
    <w:rsid w:val="00BF24F7"/>
    <w:rsid w:val="00C01802"/>
    <w:rsid w:val="00C52E4D"/>
    <w:rsid w:val="00C839B2"/>
    <w:rsid w:val="00C84389"/>
    <w:rsid w:val="00CC3685"/>
    <w:rsid w:val="00CE3023"/>
    <w:rsid w:val="00D34A86"/>
    <w:rsid w:val="00D964F8"/>
    <w:rsid w:val="00D978DF"/>
    <w:rsid w:val="00DB59C9"/>
    <w:rsid w:val="00DC68D6"/>
    <w:rsid w:val="00DD2D32"/>
    <w:rsid w:val="00DD7254"/>
    <w:rsid w:val="00DD79DA"/>
    <w:rsid w:val="00DF0EE6"/>
    <w:rsid w:val="00E041C2"/>
    <w:rsid w:val="00E34695"/>
    <w:rsid w:val="00E3547C"/>
    <w:rsid w:val="00E46840"/>
    <w:rsid w:val="00E52FF3"/>
    <w:rsid w:val="00E561BC"/>
    <w:rsid w:val="00E956E9"/>
    <w:rsid w:val="00EB5DF0"/>
    <w:rsid w:val="00ED425E"/>
    <w:rsid w:val="00EF5B33"/>
    <w:rsid w:val="00F13A23"/>
    <w:rsid w:val="00F22DD5"/>
    <w:rsid w:val="00F73AC7"/>
    <w:rsid w:val="00F7408D"/>
    <w:rsid w:val="00F767FA"/>
    <w:rsid w:val="00FB39AD"/>
    <w:rsid w:val="00FC37A6"/>
    <w:rsid w:val="00FD0A36"/>
    <w:rsid w:val="00FE2AA8"/>
    <w:rsid w:val="00FF40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2E906"/>
  <w15:chartTrackingRefBased/>
  <w15:docId w15:val="{45BAD3EF-BD73-4258-86B5-608B93688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D79D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Podtytu"/>
    <w:link w:val="TytuZnak"/>
    <w:uiPriority w:val="99"/>
    <w:qFormat/>
    <w:rsid w:val="001E6A56"/>
    <w:pPr>
      <w:suppressAutoHyphens/>
      <w:overflowPunct w:val="0"/>
      <w:autoSpaceDE w:val="0"/>
      <w:jc w:val="center"/>
    </w:pPr>
    <w:rPr>
      <w:rFonts w:ascii="Arial" w:eastAsia="Calibri" w:hAnsi="Arial" w:cs="Calibri"/>
      <w:b/>
      <w:sz w:val="20"/>
      <w:szCs w:val="20"/>
      <w:lang w:val="x-none" w:eastAsia="ar-SA"/>
    </w:rPr>
  </w:style>
  <w:style w:type="character" w:customStyle="1" w:styleId="TytuZnak">
    <w:name w:val="Tytuł Znak"/>
    <w:basedOn w:val="Domylnaczcionkaakapitu"/>
    <w:link w:val="Tytu"/>
    <w:uiPriority w:val="99"/>
    <w:rsid w:val="001E6A56"/>
    <w:rPr>
      <w:rFonts w:ascii="Arial" w:eastAsia="Calibri" w:hAnsi="Arial" w:cs="Calibri"/>
      <w:b/>
      <w:sz w:val="20"/>
      <w:szCs w:val="20"/>
      <w:lang w:val="x-none" w:eastAsia="ar-SA"/>
    </w:rPr>
  </w:style>
  <w:style w:type="paragraph" w:styleId="Tekstpodstawowy">
    <w:name w:val="Body Text"/>
    <w:basedOn w:val="Normalny"/>
    <w:link w:val="TekstpodstawowyZnak"/>
    <w:uiPriority w:val="99"/>
    <w:unhideWhenUsed/>
    <w:rsid w:val="001E6A56"/>
    <w:pPr>
      <w:suppressAutoHyphens/>
      <w:overflowPunct w:val="0"/>
      <w:autoSpaceDE w:val="0"/>
      <w:spacing w:after="120"/>
    </w:pPr>
    <w:rPr>
      <w:rFonts w:eastAsia="Calibri" w:cs="Calibri"/>
      <w:sz w:val="20"/>
      <w:szCs w:val="20"/>
      <w:lang w:val="x-none" w:eastAsia="ar-SA"/>
    </w:rPr>
  </w:style>
  <w:style w:type="character" w:customStyle="1" w:styleId="TekstpodstawowyZnak">
    <w:name w:val="Tekst podstawowy Znak"/>
    <w:basedOn w:val="Domylnaczcionkaakapitu"/>
    <w:link w:val="Tekstpodstawowy"/>
    <w:uiPriority w:val="99"/>
    <w:rsid w:val="001E6A56"/>
    <w:rPr>
      <w:rFonts w:ascii="Times New Roman" w:eastAsia="Calibri" w:hAnsi="Times New Roman" w:cs="Calibri"/>
      <w:sz w:val="20"/>
      <w:szCs w:val="20"/>
      <w:lang w:val="x-none" w:eastAsia="ar-SA"/>
    </w:rPr>
  </w:style>
  <w:style w:type="paragraph" w:styleId="Tekstpodstawowywcity">
    <w:name w:val="Body Text Indent"/>
    <w:basedOn w:val="Normalny"/>
    <w:link w:val="TekstpodstawowywcityZnak"/>
    <w:uiPriority w:val="99"/>
    <w:semiHidden/>
    <w:unhideWhenUsed/>
    <w:rsid w:val="001E6A56"/>
    <w:pPr>
      <w:spacing w:after="120"/>
      <w:ind w:left="283"/>
    </w:pPr>
    <w:rPr>
      <w:sz w:val="20"/>
      <w:szCs w:val="20"/>
    </w:rPr>
  </w:style>
  <w:style w:type="character" w:customStyle="1" w:styleId="TekstpodstawowywcityZnak">
    <w:name w:val="Tekst podstawowy wcięty Znak"/>
    <w:basedOn w:val="Domylnaczcionkaakapitu"/>
    <w:link w:val="Tekstpodstawowywcity"/>
    <w:uiPriority w:val="99"/>
    <w:semiHidden/>
    <w:rsid w:val="001E6A56"/>
    <w:rPr>
      <w:rFonts w:ascii="Times New Roman" w:eastAsia="Times New Roman" w:hAnsi="Times New Roman" w:cs="Times New Roman"/>
      <w:sz w:val="20"/>
      <w:szCs w:val="20"/>
      <w:lang w:eastAsia="pl-PL"/>
    </w:rPr>
  </w:style>
  <w:style w:type="character" w:customStyle="1" w:styleId="AkapitzlistZnak">
    <w:name w:val="Akapit z listą Znak"/>
    <w:aliases w:val="Akapit z listą BS Znak,T_SZ_List Paragraph Znak,Akapit normalny Znak,Bullet Number Znak,lp1 Znak,List Paragraph2 Znak,ISCG Numerowanie Znak,lp11 Znak,List Paragraph11 Znak,Bullet 1 Znak,Use Case List Paragraph Znak,L1 Znak"/>
    <w:link w:val="Akapitzlist"/>
    <w:uiPriority w:val="99"/>
    <w:locked/>
    <w:rsid w:val="001E6A56"/>
    <w:rPr>
      <w:rFonts w:ascii="Times New Roman" w:eastAsia="Times New Roman" w:hAnsi="Times New Roman" w:cs="Calibri"/>
      <w:sz w:val="24"/>
      <w:lang w:eastAsia="ar-SA"/>
    </w:rPr>
  </w:style>
  <w:style w:type="paragraph" w:styleId="Akapitzlist">
    <w:name w:val="List Paragraph"/>
    <w:aliases w:val="Akapit z listą BS,T_SZ_List Paragraph,Akapit normalny,Bullet Number,lp1,List Paragraph2,ISCG Numerowanie,lp11,List Paragraph11,Bullet 1,Use Case List Paragraph,Body MS Bullet,L1,Akapit z listą5,Kolorowa lista — akcent 11"/>
    <w:basedOn w:val="Normalny"/>
    <w:link w:val="AkapitzlistZnak"/>
    <w:uiPriority w:val="99"/>
    <w:qFormat/>
    <w:rsid w:val="001E6A56"/>
    <w:pPr>
      <w:suppressAutoHyphens/>
      <w:overflowPunct w:val="0"/>
      <w:autoSpaceDE w:val="0"/>
      <w:ind w:left="720"/>
    </w:pPr>
    <w:rPr>
      <w:rFonts w:cs="Calibri"/>
      <w:szCs w:val="22"/>
      <w:lang w:eastAsia="ar-SA"/>
    </w:rPr>
  </w:style>
  <w:style w:type="paragraph" w:customStyle="1" w:styleId="p1">
    <w:name w:val="p1"/>
    <w:basedOn w:val="Normalny"/>
    <w:uiPriority w:val="99"/>
    <w:rsid w:val="001E6A56"/>
    <w:pPr>
      <w:suppressAutoHyphens/>
      <w:overflowPunct w:val="0"/>
      <w:autoSpaceDE w:val="0"/>
      <w:spacing w:line="360" w:lineRule="atLeast"/>
      <w:ind w:firstLine="851"/>
      <w:jc w:val="both"/>
    </w:pPr>
    <w:rPr>
      <w:rFonts w:ascii="Memorandum" w:hAnsi="Memorandum" w:cs="Calibri"/>
      <w:sz w:val="22"/>
      <w:szCs w:val="20"/>
      <w:lang w:eastAsia="ar-SA"/>
    </w:rPr>
  </w:style>
  <w:style w:type="paragraph" w:customStyle="1" w:styleId="Styl">
    <w:name w:val="Styl"/>
    <w:uiPriority w:val="99"/>
    <w:rsid w:val="001E6A56"/>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Normalny"/>
    <w:link w:val="PodtytuZnak"/>
    <w:uiPriority w:val="11"/>
    <w:qFormat/>
    <w:rsid w:val="001E6A56"/>
    <w:pPr>
      <w:numPr>
        <w:ilvl w:val="1"/>
      </w:numPr>
      <w:suppressAutoHyphens/>
      <w:overflowPunct w:val="0"/>
      <w:autoSpaceDE w:val="0"/>
      <w:spacing w:after="160"/>
    </w:pPr>
    <w:rPr>
      <w:rFonts w:asciiTheme="minorHAnsi" w:eastAsiaTheme="minorEastAsia" w:hAnsiTheme="minorHAnsi" w:cstheme="minorBidi"/>
      <w:color w:val="5A5A5A" w:themeColor="text1" w:themeTint="A5"/>
      <w:spacing w:val="15"/>
      <w:sz w:val="22"/>
      <w:szCs w:val="22"/>
      <w:lang w:eastAsia="ar-SA"/>
    </w:rPr>
  </w:style>
  <w:style w:type="character" w:customStyle="1" w:styleId="PodtytuZnak">
    <w:name w:val="Podtytuł Znak"/>
    <w:basedOn w:val="Domylnaczcionkaakapitu"/>
    <w:link w:val="Podtytu"/>
    <w:uiPriority w:val="11"/>
    <w:rsid w:val="001E6A56"/>
    <w:rPr>
      <w:rFonts w:eastAsiaTheme="minorEastAsia"/>
      <w:color w:val="5A5A5A" w:themeColor="text1" w:themeTint="A5"/>
      <w:spacing w:val="15"/>
      <w:lang w:eastAsia="ar-SA"/>
    </w:rPr>
  </w:style>
  <w:style w:type="paragraph" w:styleId="Tekstdymka">
    <w:name w:val="Balloon Text"/>
    <w:basedOn w:val="Normalny"/>
    <w:link w:val="TekstdymkaZnak"/>
    <w:uiPriority w:val="99"/>
    <w:semiHidden/>
    <w:unhideWhenUsed/>
    <w:rsid w:val="001E6A56"/>
    <w:pPr>
      <w:suppressAutoHyphens/>
      <w:overflowPunct w:val="0"/>
      <w:autoSpaceDE w:val="0"/>
    </w:pPr>
    <w:rPr>
      <w:rFonts w:ascii="Segoe UI" w:hAnsi="Segoe UI" w:cs="Segoe UI"/>
      <w:sz w:val="18"/>
      <w:szCs w:val="18"/>
      <w:lang w:eastAsia="ar-SA"/>
    </w:rPr>
  </w:style>
  <w:style w:type="character" w:customStyle="1" w:styleId="TekstdymkaZnak">
    <w:name w:val="Tekst dymka Znak"/>
    <w:basedOn w:val="Domylnaczcionkaakapitu"/>
    <w:link w:val="Tekstdymka"/>
    <w:uiPriority w:val="99"/>
    <w:semiHidden/>
    <w:rsid w:val="001E6A56"/>
    <w:rPr>
      <w:rFonts w:ascii="Segoe UI" w:eastAsia="Times New Roman" w:hAnsi="Segoe UI" w:cs="Segoe UI"/>
      <w:sz w:val="18"/>
      <w:szCs w:val="18"/>
      <w:lang w:eastAsia="ar-SA"/>
    </w:rPr>
  </w:style>
  <w:style w:type="paragraph" w:styleId="Nagwek">
    <w:name w:val="header"/>
    <w:basedOn w:val="Normalny"/>
    <w:link w:val="NagwekZnak"/>
    <w:uiPriority w:val="99"/>
    <w:unhideWhenUsed/>
    <w:rsid w:val="001E6A56"/>
    <w:pPr>
      <w:tabs>
        <w:tab w:val="center" w:pos="4536"/>
        <w:tab w:val="right" w:pos="9072"/>
      </w:tabs>
      <w:suppressAutoHyphens/>
      <w:overflowPunct w:val="0"/>
      <w:autoSpaceDE w:val="0"/>
    </w:pPr>
    <w:rPr>
      <w:rFonts w:cs="Calibri"/>
      <w:szCs w:val="20"/>
      <w:lang w:eastAsia="ar-SA"/>
    </w:rPr>
  </w:style>
  <w:style w:type="character" w:customStyle="1" w:styleId="NagwekZnak">
    <w:name w:val="Nagłówek Znak"/>
    <w:basedOn w:val="Domylnaczcionkaakapitu"/>
    <w:link w:val="Nagwek"/>
    <w:uiPriority w:val="99"/>
    <w:rsid w:val="001E6A56"/>
    <w:rPr>
      <w:rFonts w:ascii="Times New Roman" w:eastAsia="Times New Roman" w:hAnsi="Times New Roman" w:cs="Calibri"/>
      <w:sz w:val="24"/>
      <w:szCs w:val="20"/>
      <w:lang w:eastAsia="ar-SA"/>
    </w:rPr>
  </w:style>
  <w:style w:type="paragraph" w:styleId="Stopka">
    <w:name w:val="footer"/>
    <w:basedOn w:val="Normalny"/>
    <w:link w:val="StopkaZnak"/>
    <w:uiPriority w:val="99"/>
    <w:unhideWhenUsed/>
    <w:rsid w:val="001E6A56"/>
    <w:pPr>
      <w:tabs>
        <w:tab w:val="center" w:pos="4536"/>
        <w:tab w:val="right" w:pos="9072"/>
      </w:tabs>
      <w:suppressAutoHyphens/>
      <w:overflowPunct w:val="0"/>
      <w:autoSpaceDE w:val="0"/>
    </w:pPr>
    <w:rPr>
      <w:rFonts w:cs="Calibri"/>
      <w:szCs w:val="20"/>
      <w:lang w:eastAsia="ar-SA"/>
    </w:rPr>
  </w:style>
  <w:style w:type="character" w:customStyle="1" w:styleId="StopkaZnak">
    <w:name w:val="Stopka Znak"/>
    <w:basedOn w:val="Domylnaczcionkaakapitu"/>
    <w:link w:val="Stopka"/>
    <w:uiPriority w:val="99"/>
    <w:rsid w:val="001E6A56"/>
    <w:rPr>
      <w:rFonts w:ascii="Times New Roman" w:eastAsia="Times New Roman" w:hAnsi="Times New Roman" w:cs="Calibri"/>
      <w:sz w:val="24"/>
      <w:szCs w:val="20"/>
      <w:lang w:eastAsia="ar-SA"/>
    </w:rPr>
  </w:style>
  <w:style w:type="character" w:styleId="Odwoaniedokomentarza">
    <w:name w:val="annotation reference"/>
    <w:basedOn w:val="Domylnaczcionkaakapitu"/>
    <w:uiPriority w:val="99"/>
    <w:semiHidden/>
    <w:unhideWhenUsed/>
    <w:rsid w:val="00CE3023"/>
    <w:rPr>
      <w:sz w:val="16"/>
      <w:szCs w:val="16"/>
    </w:rPr>
  </w:style>
  <w:style w:type="paragraph" w:styleId="Tekstkomentarza">
    <w:name w:val="annotation text"/>
    <w:basedOn w:val="Normalny"/>
    <w:link w:val="TekstkomentarzaZnak"/>
    <w:uiPriority w:val="99"/>
    <w:semiHidden/>
    <w:unhideWhenUsed/>
    <w:rsid w:val="00CE3023"/>
    <w:pPr>
      <w:suppressAutoHyphens/>
      <w:overflowPunct w:val="0"/>
      <w:autoSpaceDE w:val="0"/>
    </w:pPr>
    <w:rPr>
      <w:rFonts w:cs="Calibri"/>
      <w:sz w:val="20"/>
      <w:szCs w:val="20"/>
      <w:lang w:eastAsia="ar-SA"/>
    </w:rPr>
  </w:style>
  <w:style w:type="character" w:customStyle="1" w:styleId="TekstkomentarzaZnak">
    <w:name w:val="Tekst komentarza Znak"/>
    <w:basedOn w:val="Domylnaczcionkaakapitu"/>
    <w:link w:val="Tekstkomentarza"/>
    <w:uiPriority w:val="99"/>
    <w:semiHidden/>
    <w:rsid w:val="00CE3023"/>
    <w:rPr>
      <w:rFonts w:ascii="Times New Roman" w:eastAsia="Times New Roman" w:hAnsi="Times New Roman" w:cs="Calibri"/>
      <w:sz w:val="20"/>
      <w:szCs w:val="20"/>
      <w:lang w:eastAsia="ar-SA"/>
    </w:rPr>
  </w:style>
  <w:style w:type="paragraph" w:styleId="Tematkomentarza">
    <w:name w:val="annotation subject"/>
    <w:basedOn w:val="Tekstkomentarza"/>
    <w:next w:val="Tekstkomentarza"/>
    <w:link w:val="TematkomentarzaZnak"/>
    <w:uiPriority w:val="99"/>
    <w:semiHidden/>
    <w:unhideWhenUsed/>
    <w:rsid w:val="00CE3023"/>
    <w:rPr>
      <w:b/>
      <w:bCs/>
    </w:rPr>
  </w:style>
  <w:style w:type="character" w:customStyle="1" w:styleId="TematkomentarzaZnak">
    <w:name w:val="Temat komentarza Znak"/>
    <w:basedOn w:val="TekstkomentarzaZnak"/>
    <w:link w:val="Tematkomentarza"/>
    <w:uiPriority w:val="99"/>
    <w:semiHidden/>
    <w:rsid w:val="00CE3023"/>
    <w:rPr>
      <w:rFonts w:ascii="Times New Roman" w:eastAsia="Times New Roman" w:hAnsi="Times New Roman" w:cs="Calibri"/>
      <w:b/>
      <w:bCs/>
      <w:sz w:val="20"/>
      <w:szCs w:val="20"/>
      <w:lang w:eastAsia="ar-SA"/>
    </w:rPr>
  </w:style>
  <w:style w:type="paragraph" w:customStyle="1" w:styleId="Akapitzlist1">
    <w:name w:val="Akapit z listą1"/>
    <w:basedOn w:val="Normalny"/>
    <w:rsid w:val="00CE3023"/>
    <w:pPr>
      <w:ind w:left="720"/>
      <w:contextualSpacing/>
    </w:pPr>
    <w:rPr>
      <w:rFonts w:eastAsia="Calibri"/>
    </w:rPr>
  </w:style>
  <w:style w:type="paragraph" w:styleId="Poprawka">
    <w:name w:val="Revision"/>
    <w:hidden/>
    <w:uiPriority w:val="99"/>
    <w:semiHidden/>
    <w:rsid w:val="00DD79DA"/>
    <w:pPr>
      <w:spacing w:after="0" w:line="240" w:lineRule="auto"/>
    </w:pPr>
    <w:rPr>
      <w:rFonts w:ascii="Times New Roman" w:eastAsia="Times New Roman" w:hAnsi="Times New Roman" w:cs="Calibri"/>
      <w:sz w:val="24"/>
      <w:szCs w:val="20"/>
      <w:lang w:eastAsia="ar-SA"/>
    </w:rPr>
  </w:style>
  <w:style w:type="character" w:styleId="Hipercze">
    <w:name w:val="Hyperlink"/>
    <w:basedOn w:val="Domylnaczcionkaakapitu"/>
    <w:uiPriority w:val="99"/>
    <w:unhideWhenUsed/>
    <w:rsid w:val="00CC3685"/>
    <w:rPr>
      <w:color w:val="0563C1" w:themeColor="hyperlink"/>
      <w:u w:val="single"/>
    </w:rPr>
  </w:style>
  <w:style w:type="paragraph" w:styleId="Tekstprzypisudolnego">
    <w:name w:val="footnote text"/>
    <w:basedOn w:val="Normalny"/>
    <w:link w:val="TekstprzypisudolnegoZnak"/>
    <w:uiPriority w:val="99"/>
    <w:semiHidden/>
    <w:unhideWhenUsed/>
    <w:rsid w:val="00E34695"/>
    <w:rPr>
      <w:rFonts w:ascii="Calibri" w:eastAsia="Calibri" w:hAnsi="Calibri" w:cs="Arial"/>
      <w:sz w:val="20"/>
      <w:szCs w:val="20"/>
    </w:rPr>
  </w:style>
  <w:style w:type="character" w:customStyle="1" w:styleId="TekstprzypisudolnegoZnak">
    <w:name w:val="Tekst przypisu dolnego Znak"/>
    <w:basedOn w:val="Domylnaczcionkaakapitu"/>
    <w:link w:val="Tekstprzypisudolnego"/>
    <w:uiPriority w:val="99"/>
    <w:semiHidden/>
    <w:rsid w:val="00E34695"/>
    <w:rPr>
      <w:rFonts w:ascii="Calibri" w:eastAsia="Calibri" w:hAnsi="Calibri" w:cs="Arial"/>
      <w:sz w:val="20"/>
      <w:szCs w:val="20"/>
      <w:lang w:eastAsia="pl-PL"/>
    </w:rPr>
  </w:style>
  <w:style w:type="character" w:styleId="Odwoanieprzypisudolnego">
    <w:name w:val="footnote reference"/>
    <w:basedOn w:val="Domylnaczcionkaakapitu"/>
    <w:uiPriority w:val="99"/>
    <w:semiHidden/>
    <w:unhideWhenUsed/>
    <w:rsid w:val="00E346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1170">
      <w:bodyDiv w:val="1"/>
      <w:marLeft w:val="0"/>
      <w:marRight w:val="0"/>
      <w:marTop w:val="0"/>
      <w:marBottom w:val="0"/>
      <w:divBdr>
        <w:top w:val="none" w:sz="0" w:space="0" w:color="auto"/>
        <w:left w:val="none" w:sz="0" w:space="0" w:color="auto"/>
        <w:bottom w:val="none" w:sz="0" w:space="0" w:color="auto"/>
        <w:right w:val="none" w:sz="0" w:space="0" w:color="auto"/>
      </w:divBdr>
    </w:div>
    <w:div w:id="292173683">
      <w:bodyDiv w:val="1"/>
      <w:marLeft w:val="0"/>
      <w:marRight w:val="0"/>
      <w:marTop w:val="0"/>
      <w:marBottom w:val="0"/>
      <w:divBdr>
        <w:top w:val="none" w:sz="0" w:space="0" w:color="auto"/>
        <w:left w:val="none" w:sz="0" w:space="0" w:color="auto"/>
        <w:bottom w:val="none" w:sz="0" w:space="0" w:color="auto"/>
        <w:right w:val="none" w:sz="0" w:space="0" w:color="auto"/>
      </w:divBdr>
      <w:divsChild>
        <w:div w:id="1417510425">
          <w:marLeft w:val="0"/>
          <w:marRight w:val="0"/>
          <w:marTop w:val="0"/>
          <w:marBottom w:val="0"/>
          <w:divBdr>
            <w:top w:val="none" w:sz="0" w:space="0" w:color="auto"/>
            <w:left w:val="none" w:sz="0" w:space="0" w:color="auto"/>
            <w:bottom w:val="none" w:sz="0" w:space="0" w:color="auto"/>
            <w:right w:val="none" w:sz="0" w:space="0" w:color="auto"/>
          </w:divBdr>
        </w:div>
        <w:div w:id="1160271949">
          <w:marLeft w:val="0"/>
          <w:marRight w:val="0"/>
          <w:marTop w:val="0"/>
          <w:marBottom w:val="0"/>
          <w:divBdr>
            <w:top w:val="none" w:sz="0" w:space="0" w:color="auto"/>
            <w:left w:val="none" w:sz="0" w:space="0" w:color="auto"/>
            <w:bottom w:val="none" w:sz="0" w:space="0" w:color="auto"/>
            <w:right w:val="none" w:sz="0" w:space="0" w:color="auto"/>
          </w:divBdr>
        </w:div>
      </w:divsChild>
    </w:div>
    <w:div w:id="1095858847">
      <w:bodyDiv w:val="1"/>
      <w:marLeft w:val="0"/>
      <w:marRight w:val="0"/>
      <w:marTop w:val="0"/>
      <w:marBottom w:val="0"/>
      <w:divBdr>
        <w:top w:val="none" w:sz="0" w:space="0" w:color="auto"/>
        <w:left w:val="none" w:sz="0" w:space="0" w:color="auto"/>
        <w:bottom w:val="none" w:sz="0" w:space="0" w:color="auto"/>
        <w:right w:val="none" w:sz="0" w:space="0" w:color="auto"/>
      </w:divBdr>
      <w:divsChild>
        <w:div w:id="1722751218">
          <w:marLeft w:val="0"/>
          <w:marRight w:val="0"/>
          <w:marTop w:val="0"/>
          <w:marBottom w:val="0"/>
          <w:divBdr>
            <w:top w:val="none" w:sz="0" w:space="0" w:color="auto"/>
            <w:left w:val="none" w:sz="0" w:space="0" w:color="auto"/>
            <w:bottom w:val="none" w:sz="0" w:space="0" w:color="auto"/>
            <w:right w:val="none" w:sz="0" w:space="0" w:color="auto"/>
          </w:divBdr>
        </w:div>
        <w:div w:id="116683349">
          <w:marLeft w:val="0"/>
          <w:marRight w:val="0"/>
          <w:marTop w:val="0"/>
          <w:marBottom w:val="0"/>
          <w:divBdr>
            <w:top w:val="none" w:sz="0" w:space="0" w:color="auto"/>
            <w:left w:val="none" w:sz="0" w:space="0" w:color="auto"/>
            <w:bottom w:val="none" w:sz="0" w:space="0" w:color="auto"/>
            <w:right w:val="none" w:sz="0" w:space="0" w:color="auto"/>
          </w:divBdr>
        </w:div>
      </w:divsChild>
    </w:div>
    <w:div w:id="123601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t&amp;source=web&amp;rct=j&amp;opi=89978449&amp;url=/maps/place//data%3D!4m2!3m1!1s0x47165b0dc2bf9ed3:0xc762fc46c5d53d68%3Fsa%3DX%26ved%3D1t:8290%26ictx%3D111&amp;ved=2ahUKEwj1t7j0xZiMAxWaLBAIHSDEGNMQ4kB6BAhDEAM&amp;usg=AOvVaw2nxMkkq7cEZW1UgP6PBB_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y@upr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B53D9-FACD-41CD-9FF0-61FF9B162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2671</Words>
  <Characters>16031</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Urząd Patentowy RP</Company>
  <LinksUpToDate>false</LinksUpToDate>
  <CharactersWithSpaces>18665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Kmieciak Anna</dc:creator>
  <cp:keywords/>
  <dc:description/>
  <cp:lastModifiedBy>Marczak Agnieszka</cp:lastModifiedBy>
  <cp:revision>4</cp:revision>
  <cp:lastPrinted>2022-08-25T06:44:00Z</cp:lastPrinted>
  <dcterms:created xsi:type="dcterms:W3CDTF">2025-04-02T11:51:00Z</dcterms:created>
  <dcterms:modified xsi:type="dcterms:W3CDTF">2025-04-04T12:05:00Z</dcterms:modified>
</cp:coreProperties>
</file>