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95549" w14:textId="068C9D86" w:rsidR="00B7177E" w:rsidRPr="003B67EF" w:rsidRDefault="00B7177E" w:rsidP="001677AF">
      <w:pPr>
        <w:pStyle w:val="Tytu"/>
        <w:spacing w:before="0" w:after="0" w:line="240" w:lineRule="auto"/>
        <w:rPr>
          <w:rFonts w:asciiTheme="minorHAnsi" w:hAnsiTheme="minorHAnsi" w:cstheme="minorHAnsi"/>
          <w:sz w:val="22"/>
          <w:szCs w:val="22"/>
        </w:rPr>
      </w:pPr>
      <w:r w:rsidRPr="003B67EF">
        <w:rPr>
          <w:rFonts w:asciiTheme="minorHAnsi" w:hAnsiTheme="minorHAnsi" w:cstheme="minorHAnsi"/>
          <w:sz w:val="22"/>
          <w:szCs w:val="22"/>
        </w:rPr>
        <w:t>UMOWA</w:t>
      </w:r>
      <w:r w:rsidR="00133A3C" w:rsidRPr="003B67EF">
        <w:rPr>
          <w:rFonts w:asciiTheme="minorHAnsi" w:hAnsiTheme="minorHAnsi" w:cstheme="minorHAnsi"/>
          <w:sz w:val="22"/>
          <w:szCs w:val="22"/>
        </w:rPr>
        <w:t xml:space="preserve"> nr </w:t>
      </w:r>
      <w:r w:rsidRPr="003B67EF">
        <w:rPr>
          <w:rFonts w:asciiTheme="minorHAnsi" w:hAnsiTheme="minorHAnsi" w:cstheme="minorHAnsi"/>
          <w:b w:val="0"/>
          <w:sz w:val="22"/>
          <w:szCs w:val="22"/>
        </w:rPr>
        <w:t>……</w:t>
      </w:r>
      <w:r w:rsidR="002F0ACF" w:rsidRPr="003B67EF">
        <w:rPr>
          <w:rFonts w:asciiTheme="minorHAnsi" w:hAnsiTheme="minorHAnsi" w:cstheme="minorHAnsi"/>
          <w:b w:val="0"/>
          <w:sz w:val="22"/>
          <w:szCs w:val="22"/>
        </w:rPr>
        <w:t>…..</w:t>
      </w:r>
      <w:r w:rsidRPr="003B67EF">
        <w:rPr>
          <w:rFonts w:asciiTheme="minorHAnsi" w:hAnsiTheme="minorHAnsi" w:cstheme="minorHAnsi"/>
          <w:b w:val="0"/>
          <w:sz w:val="22"/>
          <w:szCs w:val="22"/>
        </w:rPr>
        <w:t>.</w:t>
      </w:r>
      <w:r w:rsidRPr="003B67EF">
        <w:rPr>
          <w:rFonts w:asciiTheme="minorHAnsi" w:hAnsiTheme="minorHAnsi" w:cstheme="minorHAnsi"/>
          <w:sz w:val="22"/>
          <w:szCs w:val="22"/>
        </w:rPr>
        <w:t>/20</w:t>
      </w:r>
      <w:r w:rsidR="00CB2606" w:rsidRPr="003B67EF">
        <w:rPr>
          <w:rFonts w:asciiTheme="minorHAnsi" w:hAnsiTheme="minorHAnsi" w:cstheme="minorHAnsi"/>
          <w:sz w:val="22"/>
          <w:szCs w:val="22"/>
        </w:rPr>
        <w:t>24</w:t>
      </w:r>
    </w:p>
    <w:p w14:paraId="68D18019" w14:textId="77777777" w:rsidR="00B7177E" w:rsidRPr="003B67EF" w:rsidRDefault="00B7177E" w:rsidP="001677AF">
      <w:pPr>
        <w:spacing w:after="0" w:line="240" w:lineRule="auto"/>
        <w:jc w:val="both"/>
        <w:rPr>
          <w:rFonts w:asciiTheme="minorHAnsi" w:hAnsiTheme="minorHAnsi" w:cstheme="minorHAnsi"/>
          <w:b/>
          <w:bCs/>
          <w:sz w:val="22"/>
          <w:szCs w:val="22"/>
        </w:rPr>
      </w:pPr>
    </w:p>
    <w:p w14:paraId="482C2822" w14:textId="183B364B" w:rsidR="00B7177E" w:rsidRPr="003B67EF" w:rsidRDefault="00B7177E" w:rsidP="001677AF">
      <w:pPr>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zawarta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dniu……</w:t>
      </w:r>
      <w:r w:rsidR="002F0ACF" w:rsidRPr="003B67EF">
        <w:rPr>
          <w:rFonts w:asciiTheme="minorHAnsi" w:hAnsiTheme="minorHAnsi" w:cstheme="minorHAnsi"/>
          <w:sz w:val="22"/>
          <w:szCs w:val="22"/>
        </w:rPr>
        <w:t>……………………</w:t>
      </w:r>
      <w:r w:rsidRPr="003B67EF">
        <w:rPr>
          <w:rFonts w:asciiTheme="minorHAnsi" w:hAnsiTheme="minorHAnsi" w:cstheme="minorHAnsi"/>
          <w:sz w:val="22"/>
          <w:szCs w:val="22"/>
        </w:rPr>
        <w:t xml:space="preserve"> 20</w:t>
      </w:r>
      <w:r w:rsidR="00CB2606" w:rsidRPr="003B67EF">
        <w:rPr>
          <w:rFonts w:asciiTheme="minorHAnsi" w:hAnsiTheme="minorHAnsi" w:cstheme="minorHAnsi"/>
          <w:sz w:val="22"/>
          <w:szCs w:val="22"/>
        </w:rPr>
        <w:t>24</w:t>
      </w:r>
      <w:r w:rsidRPr="003B67EF">
        <w:rPr>
          <w:rFonts w:asciiTheme="minorHAnsi" w:hAnsiTheme="minorHAnsi" w:cstheme="minorHAnsi"/>
          <w:sz w:val="22"/>
          <w:szCs w:val="22"/>
        </w:rPr>
        <w:t xml:space="preserve"> roku</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Warszawie pomiędzy:</w:t>
      </w:r>
    </w:p>
    <w:p w14:paraId="34C451FA" w14:textId="77777777" w:rsidR="00B7177E" w:rsidRPr="003B67EF" w:rsidRDefault="00B7177E" w:rsidP="001677AF">
      <w:pPr>
        <w:spacing w:after="0" w:line="240" w:lineRule="auto"/>
        <w:jc w:val="both"/>
        <w:rPr>
          <w:rFonts w:asciiTheme="minorHAnsi" w:hAnsiTheme="minorHAnsi" w:cstheme="minorHAnsi"/>
          <w:sz w:val="22"/>
          <w:szCs w:val="22"/>
        </w:rPr>
      </w:pPr>
    </w:p>
    <w:p w14:paraId="6A89B15E" w14:textId="512D9C39" w:rsidR="00B7177E" w:rsidRPr="003B67EF" w:rsidRDefault="00B7177E" w:rsidP="001677AF">
      <w:pPr>
        <w:spacing w:after="0" w:line="240" w:lineRule="auto"/>
        <w:jc w:val="both"/>
        <w:rPr>
          <w:rFonts w:asciiTheme="minorHAnsi" w:hAnsiTheme="minorHAnsi" w:cstheme="minorHAnsi"/>
          <w:sz w:val="22"/>
          <w:szCs w:val="22"/>
        </w:rPr>
      </w:pPr>
      <w:r w:rsidRPr="003B67EF">
        <w:rPr>
          <w:rFonts w:asciiTheme="minorHAnsi" w:hAnsiTheme="minorHAnsi" w:cstheme="minorHAnsi"/>
          <w:b/>
          <w:bCs/>
          <w:sz w:val="22"/>
          <w:szCs w:val="22"/>
        </w:rPr>
        <w:t>1</w:t>
      </w:r>
      <w:r w:rsidR="00C4247D" w:rsidRPr="003B67EF">
        <w:rPr>
          <w:rFonts w:asciiTheme="minorHAnsi" w:hAnsiTheme="minorHAnsi" w:cstheme="minorHAnsi"/>
          <w:b/>
          <w:bCs/>
          <w:sz w:val="22"/>
          <w:szCs w:val="22"/>
        </w:rPr>
        <w:t xml:space="preserve">) </w:t>
      </w:r>
      <w:r w:rsidRPr="003B67EF">
        <w:rPr>
          <w:rFonts w:asciiTheme="minorHAnsi" w:hAnsiTheme="minorHAnsi" w:cstheme="minorHAnsi"/>
          <w:b/>
          <w:bCs/>
          <w:sz w:val="22"/>
          <w:szCs w:val="22"/>
        </w:rPr>
        <w:t>Skarbem Państwa - Urzędem Patentowym Rzeczypospolitej Polskiej</w:t>
      </w:r>
      <w:r w:rsidR="00133A3C" w:rsidRPr="003B67EF">
        <w:rPr>
          <w:rFonts w:asciiTheme="minorHAnsi" w:hAnsiTheme="minorHAnsi" w:cstheme="minorHAnsi"/>
          <w:b/>
          <w:bCs/>
          <w:sz w:val="22"/>
          <w:szCs w:val="22"/>
        </w:rPr>
        <w:t xml:space="preserve"> </w:t>
      </w:r>
      <w:r w:rsidR="00133A3C" w:rsidRPr="003B67EF">
        <w:rPr>
          <w:rFonts w:asciiTheme="minorHAnsi" w:hAnsiTheme="minorHAnsi" w:cstheme="minorHAnsi"/>
          <w:bCs/>
          <w:sz w:val="22"/>
          <w:szCs w:val="22"/>
        </w:rPr>
        <w:t>z</w:t>
      </w:r>
      <w:r w:rsidR="00133A3C" w:rsidRPr="003B67EF">
        <w:rPr>
          <w:rFonts w:asciiTheme="minorHAnsi" w:hAnsiTheme="minorHAnsi" w:cstheme="minorHAnsi"/>
          <w:b/>
          <w:bCs/>
          <w:sz w:val="22"/>
          <w:szCs w:val="22"/>
        </w:rPr>
        <w:t> </w:t>
      </w:r>
      <w:r w:rsidRPr="003B67EF">
        <w:rPr>
          <w:rFonts w:asciiTheme="minorHAnsi" w:hAnsiTheme="minorHAnsi" w:cstheme="minorHAnsi"/>
          <w:sz w:val="22"/>
          <w:szCs w:val="22"/>
        </w:rPr>
        <w:t>siedzibą</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Warszawie, przy ul. al. Niepodległości 188/192, 00-950 Warszawa, NIP 5261048480, REGON 000332251, reprezentowanym przez: </w:t>
      </w:r>
    </w:p>
    <w:p w14:paraId="5DCF23F3" w14:textId="77777777" w:rsidR="001677AF" w:rsidRPr="003B67EF" w:rsidRDefault="001677AF" w:rsidP="001677AF">
      <w:pPr>
        <w:spacing w:after="0" w:line="240" w:lineRule="auto"/>
        <w:jc w:val="both"/>
        <w:rPr>
          <w:rFonts w:asciiTheme="minorHAnsi" w:hAnsiTheme="minorHAnsi" w:cstheme="minorHAnsi"/>
          <w:sz w:val="22"/>
          <w:szCs w:val="22"/>
        </w:rPr>
      </w:pPr>
    </w:p>
    <w:p w14:paraId="55FB657F" w14:textId="4E8FC31F" w:rsidR="00B7177E" w:rsidRPr="003B67EF" w:rsidRDefault="008F2C39" w:rsidP="001677AF">
      <w:pPr>
        <w:pStyle w:val="Nagwek5"/>
        <w:spacing w:after="0" w:line="240" w:lineRule="auto"/>
        <w:rPr>
          <w:rFonts w:asciiTheme="minorHAnsi" w:hAnsiTheme="minorHAnsi" w:cstheme="minorHAnsi"/>
          <w:b w:val="0"/>
          <w:sz w:val="22"/>
          <w:szCs w:val="22"/>
          <w:u w:val="none"/>
        </w:rPr>
      </w:pPr>
      <w:r w:rsidRPr="003B67EF">
        <w:rPr>
          <w:rFonts w:asciiTheme="minorHAnsi" w:hAnsiTheme="minorHAnsi" w:cstheme="minorHAnsi"/>
          <w:b w:val="0"/>
          <w:sz w:val="22"/>
          <w:szCs w:val="22"/>
          <w:u w:val="none"/>
        </w:rPr>
        <w:t>Pan</w:t>
      </w:r>
      <w:r w:rsidR="00CB5E07" w:rsidRPr="003B67EF">
        <w:rPr>
          <w:rFonts w:asciiTheme="minorHAnsi" w:hAnsiTheme="minorHAnsi" w:cstheme="minorHAnsi"/>
          <w:b w:val="0"/>
          <w:sz w:val="22"/>
          <w:szCs w:val="22"/>
          <w:u w:val="none"/>
        </w:rPr>
        <w:t>a</w:t>
      </w:r>
      <w:r w:rsidR="005B1476" w:rsidRPr="003B67EF">
        <w:rPr>
          <w:rFonts w:asciiTheme="minorHAnsi" w:hAnsiTheme="minorHAnsi" w:cstheme="minorHAnsi"/>
          <w:b w:val="0"/>
          <w:sz w:val="22"/>
          <w:szCs w:val="22"/>
          <w:u w:val="none"/>
        </w:rPr>
        <w:t>/Panią</w:t>
      </w:r>
      <w:r w:rsidR="001677AF" w:rsidRPr="003B67EF">
        <w:rPr>
          <w:rFonts w:asciiTheme="minorHAnsi" w:hAnsiTheme="minorHAnsi" w:cstheme="minorHAnsi"/>
          <w:b w:val="0"/>
          <w:sz w:val="22"/>
          <w:szCs w:val="22"/>
          <w:u w:val="none"/>
        </w:rPr>
        <w:t>……………………………..</w:t>
      </w:r>
    </w:p>
    <w:p w14:paraId="7C3D5CC4" w14:textId="77777777" w:rsidR="001677AF" w:rsidRPr="003B67EF" w:rsidRDefault="001677AF" w:rsidP="001677AF">
      <w:pPr>
        <w:spacing w:after="0" w:line="240" w:lineRule="auto"/>
        <w:rPr>
          <w:rFonts w:asciiTheme="minorHAnsi" w:hAnsiTheme="minorHAnsi" w:cstheme="minorHAnsi"/>
          <w:sz w:val="22"/>
          <w:szCs w:val="22"/>
        </w:rPr>
      </w:pPr>
    </w:p>
    <w:p w14:paraId="28AD2C28" w14:textId="3205F03F" w:rsidR="00B7177E" w:rsidRPr="003B67EF" w:rsidRDefault="00B7177E" w:rsidP="001677AF">
      <w:pPr>
        <w:pStyle w:val="Tekstpodstawowy2"/>
        <w:spacing w:after="0" w:line="240" w:lineRule="auto"/>
        <w:rPr>
          <w:rFonts w:asciiTheme="minorHAnsi" w:hAnsiTheme="minorHAnsi" w:cstheme="minorHAnsi"/>
          <w:bCs/>
          <w:sz w:val="22"/>
          <w:szCs w:val="22"/>
        </w:rPr>
      </w:pPr>
      <w:r w:rsidRPr="003B67EF">
        <w:rPr>
          <w:rFonts w:asciiTheme="minorHAnsi" w:hAnsiTheme="minorHAnsi" w:cstheme="minorHAnsi"/>
          <w:sz w:val="22"/>
          <w:szCs w:val="22"/>
        </w:rPr>
        <w:t xml:space="preserve">zwanym dalej </w:t>
      </w:r>
      <w:r w:rsidRPr="003B67EF">
        <w:rPr>
          <w:rFonts w:asciiTheme="minorHAnsi" w:hAnsiTheme="minorHAnsi" w:cstheme="minorHAnsi"/>
          <w:b/>
          <w:bCs/>
          <w:sz w:val="22"/>
          <w:szCs w:val="22"/>
        </w:rPr>
        <w:t>Zamawiającym</w:t>
      </w:r>
      <w:r w:rsidR="00526C51" w:rsidRPr="003B67EF">
        <w:rPr>
          <w:rFonts w:asciiTheme="minorHAnsi" w:hAnsiTheme="minorHAnsi" w:cstheme="minorHAnsi"/>
          <w:sz w:val="22"/>
          <w:szCs w:val="22"/>
        </w:rPr>
        <w:t xml:space="preserve"> </w:t>
      </w:r>
      <w:r w:rsidR="00526C51" w:rsidRPr="003B67EF">
        <w:rPr>
          <w:rFonts w:asciiTheme="minorHAnsi" w:hAnsiTheme="minorHAnsi" w:cstheme="minorHAnsi"/>
          <w:b/>
          <w:bCs/>
          <w:sz w:val="22"/>
          <w:szCs w:val="22"/>
        </w:rPr>
        <w:t>albo Urzędem</w:t>
      </w:r>
      <w:r w:rsidRPr="003B67EF">
        <w:rPr>
          <w:rFonts w:asciiTheme="minorHAnsi" w:hAnsiTheme="minorHAnsi" w:cstheme="minorHAnsi"/>
          <w:bCs/>
          <w:sz w:val="22"/>
          <w:szCs w:val="22"/>
        </w:rPr>
        <w:t>,</w:t>
      </w:r>
    </w:p>
    <w:p w14:paraId="28DE7FE6" w14:textId="77777777" w:rsidR="001677AF" w:rsidRPr="003B67EF" w:rsidRDefault="001677AF" w:rsidP="001677AF">
      <w:pPr>
        <w:pStyle w:val="Tekstpodstawowy2"/>
        <w:spacing w:after="0" w:line="240" w:lineRule="auto"/>
        <w:rPr>
          <w:rFonts w:asciiTheme="minorHAnsi" w:hAnsiTheme="minorHAnsi" w:cstheme="minorHAnsi"/>
          <w:sz w:val="22"/>
          <w:szCs w:val="22"/>
        </w:rPr>
      </w:pPr>
    </w:p>
    <w:p w14:paraId="58E1C46B" w14:textId="1FDB4F9A" w:rsidR="00B7177E" w:rsidRPr="003B67EF" w:rsidRDefault="00B7177E" w:rsidP="001677AF">
      <w:pPr>
        <w:pStyle w:val="Tekstpodstawowy2"/>
        <w:spacing w:after="0" w:line="240" w:lineRule="auto"/>
        <w:rPr>
          <w:rFonts w:asciiTheme="minorHAnsi" w:hAnsiTheme="minorHAnsi" w:cstheme="minorHAnsi"/>
          <w:sz w:val="22"/>
          <w:szCs w:val="22"/>
        </w:rPr>
      </w:pPr>
      <w:r w:rsidRPr="003B67EF">
        <w:rPr>
          <w:rFonts w:asciiTheme="minorHAnsi" w:hAnsiTheme="minorHAnsi" w:cstheme="minorHAnsi"/>
          <w:sz w:val="22"/>
          <w:szCs w:val="22"/>
        </w:rPr>
        <w:t>a</w:t>
      </w:r>
    </w:p>
    <w:p w14:paraId="3B8982E3" w14:textId="77777777" w:rsidR="001677AF" w:rsidRPr="003B67EF" w:rsidRDefault="001677AF" w:rsidP="001677AF">
      <w:pPr>
        <w:pStyle w:val="Tekstpodstawowy2"/>
        <w:spacing w:after="0" w:line="240" w:lineRule="auto"/>
        <w:rPr>
          <w:rFonts w:asciiTheme="minorHAnsi" w:hAnsiTheme="minorHAnsi" w:cstheme="minorHAnsi"/>
          <w:sz w:val="22"/>
          <w:szCs w:val="22"/>
        </w:rPr>
      </w:pPr>
    </w:p>
    <w:p w14:paraId="71EF6CDD" w14:textId="367B69AC" w:rsidR="00B7177E" w:rsidRPr="003B67EF" w:rsidRDefault="00C4247D" w:rsidP="001677AF">
      <w:pPr>
        <w:spacing w:after="0" w:line="240" w:lineRule="auto"/>
        <w:jc w:val="both"/>
        <w:rPr>
          <w:rFonts w:asciiTheme="minorHAnsi" w:hAnsiTheme="minorHAnsi" w:cstheme="minorHAnsi"/>
          <w:spacing w:val="-6"/>
          <w:sz w:val="22"/>
          <w:szCs w:val="22"/>
        </w:rPr>
      </w:pPr>
      <w:r w:rsidRPr="003B67EF">
        <w:rPr>
          <w:rFonts w:asciiTheme="minorHAnsi" w:hAnsiTheme="minorHAnsi" w:cstheme="minorHAnsi"/>
          <w:b/>
          <w:bCs/>
          <w:sz w:val="22"/>
          <w:szCs w:val="22"/>
        </w:rPr>
        <w:t>2)</w:t>
      </w:r>
      <w:r w:rsidR="00BD6542" w:rsidRPr="003B67EF">
        <w:rPr>
          <w:rFonts w:asciiTheme="minorHAnsi" w:hAnsiTheme="minorHAnsi" w:cstheme="minorHAnsi"/>
          <w:b/>
          <w:bCs/>
          <w:sz w:val="22"/>
          <w:szCs w:val="22"/>
        </w:rPr>
        <w:t>………………………………………………</w:t>
      </w:r>
      <w:r w:rsidR="00133A3C" w:rsidRPr="003B67EF">
        <w:rPr>
          <w:rFonts w:asciiTheme="minorHAnsi" w:hAnsiTheme="minorHAnsi" w:cstheme="minorHAnsi"/>
          <w:bCs/>
          <w:sz w:val="22"/>
          <w:szCs w:val="22"/>
        </w:rPr>
        <w:t xml:space="preserve"> z </w:t>
      </w:r>
      <w:r w:rsidR="00B7177E" w:rsidRPr="003B67EF">
        <w:rPr>
          <w:rFonts w:asciiTheme="minorHAnsi" w:hAnsiTheme="minorHAnsi" w:cstheme="minorHAnsi"/>
          <w:sz w:val="22"/>
          <w:szCs w:val="22"/>
        </w:rPr>
        <w:t>siedzibą w</w:t>
      </w:r>
      <w:r w:rsidR="00BD6542" w:rsidRPr="003B67EF">
        <w:rPr>
          <w:rFonts w:asciiTheme="minorHAnsi" w:hAnsiTheme="minorHAnsi" w:cstheme="minorHAnsi"/>
          <w:sz w:val="22"/>
          <w:szCs w:val="22"/>
        </w:rPr>
        <w:t>………………………………………………….</w:t>
      </w:r>
      <w:r w:rsidR="00B7177E" w:rsidRPr="003B67EF">
        <w:rPr>
          <w:rFonts w:asciiTheme="minorHAnsi" w:hAnsiTheme="minorHAnsi" w:cstheme="minorHAnsi"/>
          <w:sz w:val="22"/>
          <w:szCs w:val="22"/>
        </w:rPr>
        <w:t>, zarejestrowaną</w:t>
      </w:r>
      <w:r w:rsidR="00133A3C" w:rsidRPr="003B67EF">
        <w:rPr>
          <w:rFonts w:asciiTheme="minorHAnsi" w:hAnsiTheme="minorHAnsi" w:cstheme="minorHAnsi"/>
          <w:sz w:val="22"/>
          <w:szCs w:val="22"/>
        </w:rPr>
        <w:t xml:space="preserve"> w </w:t>
      </w:r>
      <w:r w:rsidR="00B7177E" w:rsidRPr="003B67EF">
        <w:rPr>
          <w:rFonts w:asciiTheme="minorHAnsi" w:hAnsiTheme="minorHAnsi" w:cstheme="minorHAnsi"/>
          <w:color w:val="000000"/>
          <w:sz w:val="22"/>
          <w:szCs w:val="22"/>
        </w:rPr>
        <w:t>rejestrze przedsiębiorców Krajowego Rejestru Sądowego prowadzonym przez Sąd Rejonowy</w:t>
      </w:r>
      <w:r w:rsidR="00133A3C" w:rsidRPr="003B67EF">
        <w:rPr>
          <w:rFonts w:asciiTheme="minorHAnsi" w:hAnsiTheme="minorHAnsi" w:cstheme="minorHAnsi"/>
          <w:color w:val="000000"/>
          <w:sz w:val="22"/>
          <w:szCs w:val="22"/>
        </w:rPr>
        <w:t xml:space="preserve"> w </w:t>
      </w:r>
      <w:r w:rsidR="00C12DBD" w:rsidRPr="003B67EF">
        <w:rPr>
          <w:rFonts w:asciiTheme="minorHAnsi" w:hAnsiTheme="minorHAnsi" w:cstheme="minorHAnsi"/>
          <w:color w:val="000000"/>
          <w:sz w:val="22"/>
          <w:szCs w:val="22"/>
        </w:rPr>
        <w:t>…………</w:t>
      </w:r>
      <w:r w:rsidR="00B7177E" w:rsidRPr="003B67EF">
        <w:rPr>
          <w:rFonts w:asciiTheme="minorHAnsi" w:hAnsiTheme="minorHAnsi" w:cstheme="minorHAnsi"/>
          <w:color w:val="000000"/>
          <w:sz w:val="22"/>
          <w:szCs w:val="22"/>
        </w:rPr>
        <w:t xml:space="preserve">, </w:t>
      </w:r>
      <w:r w:rsidR="00C12DBD" w:rsidRPr="003B67EF">
        <w:rPr>
          <w:rFonts w:asciiTheme="minorHAnsi" w:hAnsiTheme="minorHAnsi" w:cstheme="minorHAnsi"/>
          <w:color w:val="000000"/>
          <w:sz w:val="22"/>
          <w:szCs w:val="22"/>
        </w:rPr>
        <w:t xml:space="preserve">…. </w:t>
      </w:r>
      <w:r w:rsidR="00D63965" w:rsidRPr="003B67EF">
        <w:rPr>
          <w:rFonts w:asciiTheme="minorHAnsi" w:hAnsiTheme="minorHAnsi" w:cstheme="minorHAnsi"/>
          <w:color w:val="000000"/>
          <w:sz w:val="22"/>
          <w:szCs w:val="22"/>
        </w:rPr>
        <w:t>Wydział Gospodarczy</w:t>
      </w:r>
      <w:r w:rsidR="00B7177E" w:rsidRPr="003B67EF">
        <w:rPr>
          <w:rFonts w:asciiTheme="minorHAnsi" w:hAnsiTheme="minorHAnsi" w:cstheme="minorHAnsi"/>
          <w:color w:val="000000"/>
          <w:sz w:val="22"/>
          <w:szCs w:val="22"/>
        </w:rPr>
        <w:t xml:space="preserve"> Krajowego Rejestru Sądowego pod </w:t>
      </w:r>
      <w:r w:rsidR="00B7177E" w:rsidRPr="003B67EF">
        <w:rPr>
          <w:rFonts w:asciiTheme="minorHAnsi" w:hAnsiTheme="minorHAnsi" w:cstheme="minorHAnsi"/>
          <w:color w:val="000000"/>
          <w:spacing w:val="-6"/>
          <w:sz w:val="22"/>
          <w:szCs w:val="22"/>
        </w:rPr>
        <w:t>numerem</w:t>
      </w:r>
      <w:r w:rsidR="00D63965" w:rsidRPr="003B67EF">
        <w:rPr>
          <w:rFonts w:asciiTheme="minorHAnsi" w:hAnsiTheme="minorHAnsi" w:cstheme="minorHAnsi"/>
          <w:color w:val="000000"/>
          <w:spacing w:val="-6"/>
          <w:sz w:val="22"/>
          <w:szCs w:val="22"/>
        </w:rPr>
        <w:t>……………………………</w:t>
      </w:r>
      <w:r w:rsidR="00B7177E" w:rsidRPr="003B67EF">
        <w:rPr>
          <w:rFonts w:asciiTheme="minorHAnsi" w:hAnsiTheme="minorHAnsi" w:cstheme="minorHAnsi"/>
          <w:color w:val="000000"/>
          <w:spacing w:val="-6"/>
          <w:sz w:val="22"/>
          <w:szCs w:val="22"/>
        </w:rPr>
        <w:t xml:space="preserve"> KRS</w:t>
      </w:r>
      <w:r w:rsidR="00BD6542" w:rsidRPr="003B67EF">
        <w:rPr>
          <w:rFonts w:asciiTheme="minorHAnsi" w:hAnsiTheme="minorHAnsi" w:cstheme="minorHAnsi"/>
          <w:color w:val="000000"/>
          <w:spacing w:val="-6"/>
          <w:sz w:val="22"/>
          <w:szCs w:val="22"/>
        </w:rPr>
        <w:t>……………………………….</w:t>
      </w:r>
      <w:r w:rsidR="00B7177E" w:rsidRPr="003B67EF">
        <w:rPr>
          <w:rFonts w:asciiTheme="minorHAnsi" w:hAnsiTheme="minorHAnsi" w:cstheme="minorHAnsi"/>
          <w:color w:val="000000"/>
          <w:spacing w:val="-6"/>
          <w:sz w:val="22"/>
          <w:szCs w:val="22"/>
        </w:rPr>
        <w:t>, NI</w:t>
      </w:r>
      <w:r w:rsidR="00BD6542" w:rsidRPr="003B67EF">
        <w:rPr>
          <w:rFonts w:asciiTheme="minorHAnsi" w:hAnsiTheme="minorHAnsi" w:cstheme="minorHAnsi"/>
          <w:color w:val="000000"/>
          <w:spacing w:val="-6"/>
          <w:sz w:val="22"/>
          <w:szCs w:val="22"/>
        </w:rPr>
        <w:t>P…………………………..</w:t>
      </w:r>
      <w:r w:rsidR="00B7177E" w:rsidRPr="003B67EF">
        <w:rPr>
          <w:rFonts w:asciiTheme="minorHAnsi" w:hAnsiTheme="minorHAnsi" w:cstheme="minorHAnsi"/>
          <w:color w:val="000000"/>
          <w:spacing w:val="-6"/>
          <w:sz w:val="22"/>
          <w:szCs w:val="22"/>
        </w:rPr>
        <w:t>, REGON</w:t>
      </w:r>
      <w:r w:rsidR="00BD6542" w:rsidRPr="003B67EF">
        <w:rPr>
          <w:rFonts w:asciiTheme="minorHAnsi" w:hAnsiTheme="minorHAnsi" w:cstheme="minorHAnsi"/>
          <w:color w:val="000000"/>
          <w:spacing w:val="-6"/>
          <w:sz w:val="22"/>
          <w:szCs w:val="22"/>
        </w:rPr>
        <w:t>………………………………...</w:t>
      </w:r>
      <w:r w:rsidR="00B7177E" w:rsidRPr="003B67EF">
        <w:rPr>
          <w:rFonts w:asciiTheme="minorHAnsi" w:hAnsiTheme="minorHAnsi" w:cstheme="minorHAnsi"/>
          <w:spacing w:val="-6"/>
          <w:sz w:val="22"/>
          <w:szCs w:val="22"/>
        </w:rPr>
        <w:t xml:space="preserve"> reprezentowaną przez: </w:t>
      </w:r>
    </w:p>
    <w:p w14:paraId="3791BFB4" w14:textId="77777777" w:rsidR="001677AF" w:rsidRPr="003B67EF" w:rsidRDefault="001677AF" w:rsidP="001677AF">
      <w:pPr>
        <w:spacing w:after="0" w:line="240" w:lineRule="auto"/>
        <w:jc w:val="both"/>
        <w:rPr>
          <w:rFonts w:asciiTheme="minorHAnsi" w:hAnsiTheme="minorHAnsi" w:cstheme="minorHAnsi"/>
          <w:spacing w:val="-6"/>
          <w:sz w:val="22"/>
          <w:szCs w:val="22"/>
        </w:rPr>
      </w:pPr>
    </w:p>
    <w:p w14:paraId="3A32DF7D" w14:textId="32FC9ED8" w:rsidR="00B7177E" w:rsidRPr="003B67EF" w:rsidRDefault="00B7177E" w:rsidP="001677AF">
      <w:pPr>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Pana</w:t>
      </w:r>
      <w:r w:rsidR="00BD6542" w:rsidRPr="003B67EF">
        <w:rPr>
          <w:rFonts w:asciiTheme="minorHAnsi" w:hAnsiTheme="minorHAnsi" w:cstheme="minorHAnsi"/>
          <w:sz w:val="22"/>
          <w:szCs w:val="22"/>
        </w:rPr>
        <w:t>/Panią</w:t>
      </w:r>
      <w:r w:rsidRPr="003B67EF">
        <w:rPr>
          <w:rFonts w:asciiTheme="minorHAnsi" w:hAnsiTheme="minorHAnsi" w:cstheme="minorHAnsi"/>
          <w:sz w:val="22"/>
          <w:szCs w:val="22"/>
        </w:rPr>
        <w:t xml:space="preserve"> </w:t>
      </w:r>
      <w:r w:rsidR="001677AF" w:rsidRPr="003B67EF">
        <w:rPr>
          <w:rFonts w:asciiTheme="minorHAnsi" w:hAnsiTheme="minorHAnsi" w:cstheme="minorHAnsi"/>
          <w:sz w:val="22"/>
          <w:szCs w:val="22"/>
        </w:rPr>
        <w:t>……………………………</w:t>
      </w:r>
    </w:p>
    <w:p w14:paraId="2FEF63DB" w14:textId="77777777" w:rsidR="001677AF" w:rsidRPr="003B67EF" w:rsidRDefault="001677AF" w:rsidP="001677AF">
      <w:pPr>
        <w:spacing w:after="0" w:line="240" w:lineRule="auto"/>
        <w:jc w:val="both"/>
        <w:rPr>
          <w:rFonts w:asciiTheme="minorHAnsi" w:hAnsiTheme="minorHAnsi" w:cstheme="minorHAnsi"/>
          <w:color w:val="000000"/>
          <w:sz w:val="22"/>
          <w:szCs w:val="22"/>
        </w:rPr>
      </w:pPr>
    </w:p>
    <w:p w14:paraId="4E1C7EC4" w14:textId="011F62D2" w:rsidR="00B7177E" w:rsidRPr="003B67EF" w:rsidRDefault="00B7177E" w:rsidP="001677AF">
      <w:pPr>
        <w:shd w:val="clear" w:color="auto" w:fill="FFFFFF"/>
        <w:spacing w:after="0" w:line="240" w:lineRule="auto"/>
        <w:jc w:val="both"/>
        <w:rPr>
          <w:rFonts w:asciiTheme="minorHAnsi" w:hAnsiTheme="minorHAnsi" w:cstheme="minorHAnsi"/>
          <w:bCs/>
          <w:color w:val="000000"/>
          <w:sz w:val="22"/>
          <w:szCs w:val="22"/>
        </w:rPr>
      </w:pPr>
      <w:r w:rsidRPr="003B67EF">
        <w:rPr>
          <w:rFonts w:asciiTheme="minorHAnsi" w:hAnsiTheme="minorHAnsi" w:cstheme="minorHAnsi"/>
          <w:color w:val="000000"/>
          <w:sz w:val="22"/>
          <w:szCs w:val="22"/>
        </w:rPr>
        <w:t xml:space="preserve">zwaną dalej </w:t>
      </w:r>
      <w:r w:rsidRPr="003B67EF">
        <w:rPr>
          <w:rFonts w:asciiTheme="minorHAnsi" w:hAnsiTheme="minorHAnsi" w:cstheme="minorHAnsi"/>
          <w:b/>
          <w:bCs/>
          <w:color w:val="000000"/>
          <w:sz w:val="22"/>
          <w:szCs w:val="22"/>
        </w:rPr>
        <w:t>Wykonawcą</w:t>
      </w:r>
      <w:r w:rsidRPr="003B67EF">
        <w:rPr>
          <w:rFonts w:asciiTheme="minorHAnsi" w:hAnsiTheme="minorHAnsi" w:cstheme="minorHAnsi"/>
          <w:bCs/>
          <w:color w:val="000000"/>
          <w:sz w:val="22"/>
          <w:szCs w:val="22"/>
        </w:rPr>
        <w:t>.</w:t>
      </w:r>
    </w:p>
    <w:p w14:paraId="2C1EB19C" w14:textId="77777777" w:rsidR="001677AF" w:rsidRPr="003B67EF" w:rsidRDefault="001677AF" w:rsidP="001677AF">
      <w:pPr>
        <w:shd w:val="clear" w:color="auto" w:fill="FFFFFF"/>
        <w:spacing w:after="0" w:line="240" w:lineRule="auto"/>
        <w:jc w:val="both"/>
        <w:rPr>
          <w:rFonts w:asciiTheme="minorHAnsi" w:hAnsiTheme="minorHAnsi" w:cstheme="minorHAnsi"/>
          <w:bCs/>
          <w:sz w:val="22"/>
          <w:szCs w:val="22"/>
        </w:rPr>
      </w:pPr>
    </w:p>
    <w:p w14:paraId="09A2B4C2" w14:textId="7F64ECDF" w:rsidR="00B7177E" w:rsidRPr="003B67EF" w:rsidRDefault="00B7177E" w:rsidP="001677AF">
      <w:pPr>
        <w:shd w:val="clear" w:color="auto" w:fill="FFFFFF"/>
        <w:spacing w:after="0" w:line="240" w:lineRule="auto"/>
        <w:jc w:val="center"/>
        <w:rPr>
          <w:rFonts w:asciiTheme="minorHAnsi" w:hAnsiTheme="minorHAnsi" w:cstheme="minorHAnsi"/>
          <w:b/>
          <w:bCs/>
          <w:spacing w:val="9"/>
          <w:sz w:val="22"/>
          <w:szCs w:val="22"/>
        </w:rPr>
      </w:pPr>
      <w:r w:rsidRPr="003B67EF">
        <w:rPr>
          <w:rFonts w:asciiTheme="minorHAnsi" w:hAnsiTheme="minorHAnsi" w:cstheme="minorHAnsi"/>
          <w:b/>
          <w:bCs/>
          <w:spacing w:val="9"/>
          <w:sz w:val="22"/>
          <w:szCs w:val="22"/>
        </w:rPr>
        <w:t>§1</w:t>
      </w:r>
      <w:r w:rsidR="000A7468" w:rsidRPr="003B67EF">
        <w:rPr>
          <w:rFonts w:asciiTheme="minorHAnsi" w:hAnsiTheme="minorHAnsi" w:cstheme="minorHAnsi"/>
          <w:b/>
          <w:bCs/>
          <w:spacing w:val="9"/>
          <w:sz w:val="22"/>
          <w:szCs w:val="22"/>
        </w:rPr>
        <w:t>.</w:t>
      </w:r>
    </w:p>
    <w:p w14:paraId="41FD3425" w14:textId="77777777" w:rsidR="00B7177E" w:rsidRPr="003B67EF" w:rsidRDefault="00B7177E" w:rsidP="001677AF">
      <w:pPr>
        <w:shd w:val="clear" w:color="auto" w:fill="FFFFFF"/>
        <w:spacing w:after="0" w:line="240" w:lineRule="auto"/>
        <w:jc w:val="both"/>
        <w:rPr>
          <w:rFonts w:asciiTheme="minorHAnsi" w:hAnsiTheme="minorHAnsi" w:cstheme="minorHAnsi"/>
          <w:b/>
          <w:bCs/>
          <w:spacing w:val="9"/>
          <w:sz w:val="22"/>
          <w:szCs w:val="22"/>
        </w:rPr>
      </w:pPr>
    </w:p>
    <w:p w14:paraId="29C635BA" w14:textId="77777777" w:rsidR="00093DE0" w:rsidRPr="003B67EF" w:rsidRDefault="00B7177E" w:rsidP="001677AF">
      <w:pPr>
        <w:pStyle w:val="Akapitzlist"/>
        <w:autoSpaceDE w:val="0"/>
        <w:autoSpaceDN w:val="0"/>
        <w:adjustRightInd w:val="0"/>
        <w:spacing w:after="0" w:line="240" w:lineRule="auto"/>
        <w:ind w:left="0"/>
        <w:jc w:val="both"/>
        <w:rPr>
          <w:rFonts w:asciiTheme="minorHAnsi" w:hAnsiTheme="minorHAnsi" w:cstheme="minorHAnsi"/>
          <w:bCs/>
          <w:color w:val="000000"/>
          <w:sz w:val="22"/>
          <w:szCs w:val="22"/>
        </w:rPr>
      </w:pPr>
      <w:r w:rsidRPr="003B67EF">
        <w:rPr>
          <w:rFonts w:asciiTheme="minorHAnsi" w:hAnsiTheme="minorHAnsi" w:cstheme="minorHAnsi"/>
          <w:sz w:val="22"/>
          <w:szCs w:val="22"/>
        </w:rPr>
        <w:t xml:space="preserve">Podstawą zawarcia niniejszej umowy jest wybór </w:t>
      </w:r>
      <w:r w:rsidRPr="003B67EF">
        <w:rPr>
          <w:rFonts w:asciiTheme="minorHAnsi" w:hAnsiTheme="minorHAnsi" w:cstheme="minorHAnsi"/>
          <w:bCs/>
          <w:sz w:val="22"/>
          <w:szCs w:val="22"/>
        </w:rPr>
        <w:t>Wykonawcy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wyniku przeprowadzenia postępowania</w:t>
      </w:r>
      <w:r w:rsidR="00133A3C" w:rsidRPr="003B67EF">
        <w:rPr>
          <w:rFonts w:asciiTheme="minorHAnsi" w:hAnsiTheme="minorHAnsi" w:cstheme="minorHAnsi"/>
          <w:sz w:val="22"/>
          <w:szCs w:val="22"/>
        </w:rPr>
        <w:t xml:space="preserve"> o </w:t>
      </w:r>
      <w:r w:rsidR="00093DE0" w:rsidRPr="003B67EF">
        <w:rPr>
          <w:rFonts w:asciiTheme="minorHAnsi" w:hAnsiTheme="minorHAnsi" w:cstheme="minorHAnsi"/>
          <w:bCs/>
          <w:color w:val="000000"/>
          <w:sz w:val="22"/>
          <w:szCs w:val="22"/>
        </w:rPr>
        <w:t>wartości szacunkowej poniżej 130 000 zł netto.</w:t>
      </w:r>
    </w:p>
    <w:p w14:paraId="3407E295" w14:textId="77777777" w:rsidR="00093DE0" w:rsidRPr="003B67EF" w:rsidRDefault="00093DE0" w:rsidP="001677AF">
      <w:pPr>
        <w:pStyle w:val="Akapitzlist"/>
        <w:autoSpaceDE w:val="0"/>
        <w:autoSpaceDN w:val="0"/>
        <w:adjustRightInd w:val="0"/>
        <w:spacing w:after="0" w:line="240" w:lineRule="auto"/>
        <w:ind w:left="0"/>
        <w:jc w:val="both"/>
        <w:rPr>
          <w:rFonts w:asciiTheme="minorHAnsi" w:hAnsiTheme="minorHAnsi" w:cstheme="minorHAnsi"/>
          <w:bCs/>
          <w:color w:val="000000"/>
          <w:sz w:val="22"/>
          <w:szCs w:val="22"/>
        </w:rPr>
      </w:pPr>
    </w:p>
    <w:p w14:paraId="2D8C48F2" w14:textId="02E6EC71" w:rsidR="00B7177E" w:rsidRPr="003B67EF" w:rsidRDefault="00B7177E" w:rsidP="001677AF">
      <w:pPr>
        <w:pStyle w:val="Akapitzlist"/>
        <w:autoSpaceDE w:val="0"/>
        <w:autoSpaceDN w:val="0"/>
        <w:adjustRightInd w:val="0"/>
        <w:spacing w:after="0" w:line="240" w:lineRule="auto"/>
        <w:ind w:left="0"/>
        <w:jc w:val="center"/>
        <w:rPr>
          <w:rFonts w:asciiTheme="minorHAnsi" w:hAnsiTheme="minorHAnsi" w:cstheme="minorHAnsi"/>
          <w:b/>
          <w:bCs/>
          <w:color w:val="000000"/>
          <w:sz w:val="22"/>
          <w:szCs w:val="22"/>
        </w:rPr>
      </w:pPr>
      <w:r w:rsidRPr="003B67EF">
        <w:rPr>
          <w:rFonts w:asciiTheme="minorHAnsi" w:hAnsiTheme="minorHAnsi" w:cstheme="minorHAnsi"/>
          <w:b/>
          <w:bCs/>
          <w:color w:val="000000"/>
          <w:sz w:val="22"/>
          <w:szCs w:val="22"/>
        </w:rPr>
        <w:t>§2</w:t>
      </w:r>
      <w:r w:rsidR="000A7468" w:rsidRPr="003B67EF">
        <w:rPr>
          <w:rFonts w:asciiTheme="minorHAnsi" w:hAnsiTheme="minorHAnsi" w:cstheme="minorHAnsi"/>
          <w:b/>
          <w:bCs/>
          <w:color w:val="000000"/>
          <w:sz w:val="22"/>
          <w:szCs w:val="22"/>
        </w:rPr>
        <w:t>.</w:t>
      </w:r>
    </w:p>
    <w:p w14:paraId="788A3F10" w14:textId="77777777" w:rsidR="00E27925" w:rsidRPr="003B67EF" w:rsidRDefault="00E27925" w:rsidP="001677AF">
      <w:pPr>
        <w:pStyle w:val="Tekstpodstawowy"/>
        <w:spacing w:after="0" w:line="240" w:lineRule="auto"/>
        <w:rPr>
          <w:rFonts w:asciiTheme="minorHAnsi" w:hAnsiTheme="minorHAnsi" w:cstheme="minorHAnsi"/>
          <w:color w:val="000000"/>
          <w:sz w:val="22"/>
          <w:szCs w:val="22"/>
        </w:rPr>
      </w:pPr>
    </w:p>
    <w:p w14:paraId="6E6C763A" w14:textId="624B5B56" w:rsidR="00B7177E" w:rsidRPr="003B67EF" w:rsidRDefault="00B7177E" w:rsidP="001677AF">
      <w:pPr>
        <w:pStyle w:val="Tekstpodstawowy"/>
        <w:numPr>
          <w:ilvl w:val="0"/>
          <w:numId w:val="36"/>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color w:val="000000"/>
          <w:sz w:val="22"/>
          <w:szCs w:val="22"/>
        </w:rPr>
        <w:t>Przedmiotem niniejszej umowy jest</w:t>
      </w:r>
      <w:r w:rsidR="00866811" w:rsidRPr="003B67EF">
        <w:rPr>
          <w:rFonts w:asciiTheme="minorHAnsi" w:hAnsiTheme="minorHAnsi" w:cstheme="minorHAnsi"/>
          <w:sz w:val="22"/>
          <w:szCs w:val="22"/>
        </w:rPr>
        <w:t xml:space="preserve"> </w:t>
      </w:r>
      <w:r w:rsidRPr="003B67EF">
        <w:rPr>
          <w:rFonts w:asciiTheme="minorHAnsi" w:hAnsiTheme="minorHAnsi" w:cstheme="minorHAnsi"/>
          <w:sz w:val="22"/>
          <w:szCs w:val="22"/>
        </w:rPr>
        <w:t>zakup</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dostawa</w:t>
      </w:r>
      <w:r w:rsidR="00133A3C" w:rsidRPr="003B67EF">
        <w:rPr>
          <w:rFonts w:asciiTheme="minorHAnsi" w:hAnsiTheme="minorHAnsi" w:cstheme="minorHAnsi"/>
          <w:sz w:val="22"/>
          <w:szCs w:val="22"/>
        </w:rPr>
        <w:t xml:space="preserve"> </w:t>
      </w:r>
      <w:r w:rsidR="006F3A95" w:rsidRPr="003B67EF">
        <w:rPr>
          <w:rFonts w:asciiTheme="minorHAnsi" w:hAnsiTheme="minorHAnsi" w:cstheme="minorHAnsi"/>
          <w:sz w:val="22"/>
          <w:szCs w:val="22"/>
        </w:rPr>
        <w:t>fabrycznie nowego</w:t>
      </w:r>
      <w:r w:rsidRPr="003B67EF">
        <w:rPr>
          <w:rFonts w:asciiTheme="minorHAnsi" w:hAnsiTheme="minorHAnsi" w:cstheme="minorHAnsi"/>
          <w:sz w:val="22"/>
          <w:szCs w:val="22"/>
        </w:rPr>
        <w:t xml:space="preserve"> </w:t>
      </w:r>
      <w:r w:rsidR="006D1D94" w:rsidRPr="003B67EF">
        <w:rPr>
          <w:rFonts w:asciiTheme="minorHAnsi" w:hAnsiTheme="minorHAnsi" w:cstheme="minorHAnsi"/>
          <w:sz w:val="22"/>
          <w:szCs w:val="22"/>
        </w:rPr>
        <w:t>urządzenia do kolorowego druku</w:t>
      </w:r>
      <w:r w:rsidRPr="003B67EF">
        <w:rPr>
          <w:rFonts w:asciiTheme="minorHAnsi" w:hAnsiTheme="minorHAnsi" w:cstheme="minorHAnsi"/>
          <w:sz w:val="22"/>
          <w:szCs w:val="22"/>
        </w:rPr>
        <w:t xml:space="preserve"> </w:t>
      </w:r>
      <w:r w:rsidR="001308E8" w:rsidRPr="003B67EF">
        <w:rPr>
          <w:rFonts w:asciiTheme="minorHAnsi" w:hAnsiTheme="minorHAnsi" w:cstheme="minorHAnsi"/>
          <w:sz w:val="22"/>
          <w:szCs w:val="22"/>
        </w:rPr>
        <w:t>wielkoformatowego</w:t>
      </w:r>
      <w:r w:rsidR="006D1D94" w:rsidRPr="003B67EF">
        <w:rPr>
          <w:rFonts w:asciiTheme="minorHAnsi" w:hAnsiTheme="minorHAnsi" w:cstheme="minorHAnsi"/>
          <w:sz w:val="22"/>
          <w:szCs w:val="22"/>
        </w:rPr>
        <w:t xml:space="preserve"> (w tym plakatów)</w:t>
      </w:r>
      <w:r w:rsidRPr="003B67EF">
        <w:rPr>
          <w:rFonts w:asciiTheme="minorHAnsi" w:hAnsiTheme="minorHAnsi" w:cstheme="minorHAnsi"/>
          <w:sz w:val="22"/>
          <w:szCs w:val="22"/>
        </w:rPr>
        <w:t>, pracującego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sieci, </w:t>
      </w:r>
      <w:r w:rsidR="00BD6542" w:rsidRPr="003B67EF">
        <w:rPr>
          <w:rFonts w:asciiTheme="minorHAnsi" w:hAnsiTheme="minorHAnsi" w:cstheme="minorHAnsi"/>
          <w:color w:val="000000"/>
          <w:sz w:val="22"/>
          <w:szCs w:val="22"/>
        </w:rPr>
        <w:t>……………………………………</w:t>
      </w:r>
      <w:r w:rsidRPr="003B67EF">
        <w:rPr>
          <w:rFonts w:asciiTheme="minorHAnsi" w:hAnsiTheme="minorHAnsi" w:cstheme="minorHAnsi"/>
          <w:color w:val="000000"/>
          <w:sz w:val="22"/>
          <w:szCs w:val="22"/>
        </w:rPr>
        <w:t>- zwanego</w:t>
      </w:r>
      <w:r w:rsidR="00133A3C" w:rsidRPr="003B67EF">
        <w:rPr>
          <w:rFonts w:asciiTheme="minorHAnsi" w:hAnsiTheme="minorHAnsi" w:cstheme="minorHAnsi"/>
          <w:color w:val="000000"/>
          <w:sz w:val="22"/>
          <w:szCs w:val="22"/>
        </w:rPr>
        <w:t xml:space="preserve"> w </w:t>
      </w:r>
      <w:r w:rsidRPr="003B67EF">
        <w:rPr>
          <w:rFonts w:asciiTheme="minorHAnsi" w:hAnsiTheme="minorHAnsi" w:cstheme="minorHAnsi"/>
          <w:color w:val="000000"/>
          <w:sz w:val="22"/>
          <w:szCs w:val="22"/>
        </w:rPr>
        <w:t>dalszej części umowy „</w:t>
      </w:r>
      <w:r w:rsidR="00C12DBD" w:rsidRPr="003B67EF">
        <w:rPr>
          <w:rFonts w:asciiTheme="minorHAnsi" w:hAnsiTheme="minorHAnsi" w:cstheme="minorHAnsi"/>
          <w:color w:val="000000"/>
          <w:sz w:val="22"/>
          <w:szCs w:val="22"/>
        </w:rPr>
        <w:t>Urządzeniem</w:t>
      </w:r>
      <w:r w:rsidRPr="003B67EF">
        <w:rPr>
          <w:rFonts w:asciiTheme="minorHAnsi" w:hAnsiTheme="minorHAnsi" w:cstheme="minorHAnsi"/>
          <w:color w:val="000000"/>
          <w:sz w:val="22"/>
          <w:szCs w:val="22"/>
        </w:rPr>
        <w:t>”</w:t>
      </w:r>
      <w:r w:rsidR="00866811" w:rsidRPr="003B67EF">
        <w:rPr>
          <w:rFonts w:asciiTheme="minorHAnsi" w:hAnsiTheme="minorHAnsi" w:cstheme="minorHAnsi"/>
          <w:color w:val="000000"/>
          <w:sz w:val="22"/>
          <w:szCs w:val="22"/>
        </w:rPr>
        <w:t>.</w:t>
      </w:r>
      <w:r w:rsidRPr="003B67EF">
        <w:rPr>
          <w:rFonts w:asciiTheme="minorHAnsi" w:hAnsiTheme="minorHAnsi" w:cstheme="minorHAnsi"/>
          <w:color w:val="000000"/>
          <w:sz w:val="22"/>
          <w:szCs w:val="22"/>
        </w:rPr>
        <w:t xml:space="preserve"> </w:t>
      </w:r>
    </w:p>
    <w:p w14:paraId="2AA66F14" w14:textId="22581B30" w:rsidR="00E27925" w:rsidRPr="003B67EF" w:rsidRDefault="00E27925" w:rsidP="001677AF">
      <w:pPr>
        <w:pStyle w:val="Akapitzlist"/>
        <w:tabs>
          <w:tab w:val="left" w:pos="284"/>
        </w:tabs>
        <w:spacing w:after="0" w:line="240" w:lineRule="auto"/>
        <w:ind w:left="0"/>
        <w:contextualSpacing/>
        <w:jc w:val="both"/>
        <w:rPr>
          <w:rFonts w:asciiTheme="minorHAnsi" w:hAnsiTheme="minorHAnsi" w:cstheme="minorHAnsi"/>
          <w:sz w:val="22"/>
          <w:szCs w:val="22"/>
        </w:rPr>
      </w:pPr>
      <w:r w:rsidRPr="003B67EF">
        <w:rPr>
          <w:rFonts w:asciiTheme="minorHAnsi" w:hAnsiTheme="minorHAnsi" w:cstheme="minorHAnsi"/>
          <w:sz w:val="22"/>
          <w:szCs w:val="22"/>
        </w:rPr>
        <w:t>2.</w:t>
      </w:r>
      <w:r w:rsidR="005D492E" w:rsidRPr="003B67EF">
        <w:rPr>
          <w:rFonts w:asciiTheme="minorHAnsi" w:hAnsiTheme="minorHAnsi" w:cstheme="minorHAnsi"/>
          <w:sz w:val="22"/>
          <w:szCs w:val="22"/>
        </w:rPr>
        <w:tab/>
      </w:r>
      <w:r w:rsidR="00B7177E" w:rsidRPr="003B67EF">
        <w:rPr>
          <w:rFonts w:asciiTheme="minorHAnsi" w:hAnsiTheme="minorHAnsi" w:cstheme="minorHAnsi"/>
          <w:sz w:val="22"/>
          <w:szCs w:val="22"/>
        </w:rPr>
        <w:t xml:space="preserve">Wykonawca zobowiązuje się do dostarczenia </w:t>
      </w:r>
      <w:r w:rsidR="00C12DBD" w:rsidRPr="003B67EF">
        <w:rPr>
          <w:rFonts w:asciiTheme="minorHAnsi" w:hAnsiTheme="minorHAnsi" w:cstheme="minorHAnsi"/>
          <w:sz w:val="22"/>
          <w:szCs w:val="22"/>
        </w:rPr>
        <w:t>Urządzenia</w:t>
      </w:r>
      <w:r w:rsidR="00B7177E" w:rsidRPr="003B67EF">
        <w:rPr>
          <w:rFonts w:asciiTheme="minorHAnsi" w:hAnsiTheme="minorHAnsi" w:cstheme="minorHAnsi"/>
          <w:sz w:val="22"/>
          <w:szCs w:val="22"/>
        </w:rPr>
        <w:t>,</w:t>
      </w:r>
      <w:r w:rsidR="00133A3C" w:rsidRPr="003B67EF">
        <w:rPr>
          <w:rFonts w:asciiTheme="minorHAnsi" w:hAnsiTheme="minorHAnsi" w:cstheme="minorHAnsi"/>
          <w:sz w:val="22"/>
          <w:szCs w:val="22"/>
        </w:rPr>
        <w:t xml:space="preserve"> o </w:t>
      </w:r>
      <w:r w:rsidR="00B7177E" w:rsidRPr="003B67EF">
        <w:rPr>
          <w:rFonts w:asciiTheme="minorHAnsi" w:hAnsiTheme="minorHAnsi" w:cstheme="minorHAnsi"/>
          <w:sz w:val="22"/>
          <w:szCs w:val="22"/>
        </w:rPr>
        <w:t xml:space="preserve">którym mowa powyżej, na własny </w:t>
      </w:r>
      <w:r w:rsidRPr="003B67EF">
        <w:rPr>
          <w:rFonts w:asciiTheme="minorHAnsi" w:hAnsiTheme="minorHAnsi" w:cstheme="minorHAnsi"/>
          <w:sz w:val="22"/>
          <w:szCs w:val="22"/>
        </w:rPr>
        <w:t xml:space="preserve">   </w:t>
      </w:r>
      <w:r w:rsidR="00B7177E" w:rsidRPr="003B67EF">
        <w:rPr>
          <w:rFonts w:asciiTheme="minorHAnsi" w:hAnsiTheme="minorHAnsi" w:cstheme="minorHAnsi"/>
          <w:sz w:val="22"/>
          <w:szCs w:val="22"/>
        </w:rPr>
        <w:t>koszt</w:t>
      </w:r>
      <w:r w:rsidR="00133A3C" w:rsidRPr="003B67EF">
        <w:rPr>
          <w:rFonts w:asciiTheme="minorHAnsi" w:hAnsiTheme="minorHAnsi" w:cstheme="minorHAnsi"/>
          <w:sz w:val="22"/>
          <w:szCs w:val="22"/>
        </w:rPr>
        <w:t xml:space="preserve"> i </w:t>
      </w:r>
      <w:r w:rsidR="00B7177E" w:rsidRPr="003B67EF">
        <w:rPr>
          <w:rFonts w:asciiTheme="minorHAnsi" w:hAnsiTheme="minorHAnsi" w:cstheme="minorHAnsi"/>
          <w:sz w:val="22"/>
          <w:szCs w:val="22"/>
        </w:rPr>
        <w:t>ryzyko do siedziby Zamawiającego, oraz jego rozładunku, instalacji</w:t>
      </w:r>
      <w:r w:rsidR="00133A3C" w:rsidRPr="003B67EF">
        <w:rPr>
          <w:rFonts w:asciiTheme="minorHAnsi" w:hAnsiTheme="minorHAnsi" w:cstheme="minorHAnsi"/>
          <w:sz w:val="22"/>
          <w:szCs w:val="22"/>
        </w:rPr>
        <w:t xml:space="preserve"> w </w:t>
      </w:r>
      <w:r w:rsidR="00B7177E" w:rsidRPr="003B67EF">
        <w:rPr>
          <w:rFonts w:asciiTheme="minorHAnsi" w:hAnsiTheme="minorHAnsi" w:cstheme="minorHAnsi"/>
          <w:sz w:val="22"/>
          <w:szCs w:val="22"/>
        </w:rPr>
        <w:t>sieci</w:t>
      </w:r>
      <w:r w:rsidR="00133A3C" w:rsidRPr="003B67EF">
        <w:rPr>
          <w:rFonts w:asciiTheme="minorHAnsi" w:hAnsiTheme="minorHAnsi" w:cstheme="minorHAnsi"/>
          <w:sz w:val="22"/>
          <w:szCs w:val="22"/>
        </w:rPr>
        <w:t xml:space="preserve"> i </w:t>
      </w:r>
      <w:r w:rsidR="00B7177E" w:rsidRPr="003B67EF">
        <w:rPr>
          <w:rFonts w:asciiTheme="minorHAnsi" w:hAnsiTheme="minorHAnsi" w:cstheme="minorHAnsi"/>
          <w:sz w:val="22"/>
          <w:szCs w:val="22"/>
        </w:rPr>
        <w:t>uruchomienia</w:t>
      </w:r>
      <w:r w:rsidR="00133A3C" w:rsidRPr="003B67EF">
        <w:rPr>
          <w:rFonts w:asciiTheme="minorHAnsi" w:hAnsiTheme="minorHAnsi" w:cstheme="minorHAnsi"/>
          <w:sz w:val="22"/>
          <w:szCs w:val="22"/>
        </w:rPr>
        <w:t xml:space="preserve"> w </w:t>
      </w:r>
      <w:r w:rsidR="00B7177E" w:rsidRPr="003B67EF">
        <w:rPr>
          <w:rFonts w:asciiTheme="minorHAnsi" w:hAnsiTheme="minorHAnsi" w:cstheme="minorHAnsi"/>
          <w:sz w:val="22"/>
          <w:szCs w:val="22"/>
        </w:rPr>
        <w:t xml:space="preserve">miejscu wskazanym przez Zamawiającego. </w:t>
      </w:r>
    </w:p>
    <w:p w14:paraId="6383B19E" w14:textId="11BC1760" w:rsidR="00B7177E" w:rsidRPr="003B67EF" w:rsidRDefault="00E27925" w:rsidP="001677AF">
      <w:pPr>
        <w:pStyle w:val="Akapitzlist"/>
        <w:tabs>
          <w:tab w:val="left" w:pos="284"/>
        </w:tabs>
        <w:spacing w:after="0" w:line="240" w:lineRule="auto"/>
        <w:ind w:left="0"/>
        <w:contextualSpacing/>
        <w:jc w:val="both"/>
        <w:rPr>
          <w:rFonts w:asciiTheme="minorHAnsi" w:hAnsiTheme="minorHAnsi" w:cstheme="minorHAnsi"/>
          <w:sz w:val="22"/>
          <w:szCs w:val="22"/>
        </w:rPr>
      </w:pPr>
      <w:r w:rsidRPr="003B67EF">
        <w:rPr>
          <w:rFonts w:asciiTheme="minorHAnsi" w:hAnsiTheme="minorHAnsi" w:cstheme="minorHAnsi"/>
          <w:sz w:val="22"/>
          <w:szCs w:val="22"/>
        </w:rPr>
        <w:t>3</w:t>
      </w:r>
      <w:r w:rsidR="005D492E" w:rsidRPr="003B67EF">
        <w:rPr>
          <w:rFonts w:asciiTheme="minorHAnsi" w:hAnsiTheme="minorHAnsi" w:cstheme="minorHAnsi"/>
          <w:sz w:val="22"/>
          <w:szCs w:val="22"/>
        </w:rPr>
        <w:t>.</w:t>
      </w:r>
      <w:r w:rsidR="005D492E" w:rsidRPr="003B67EF">
        <w:rPr>
          <w:rFonts w:asciiTheme="minorHAnsi" w:hAnsiTheme="minorHAnsi" w:cstheme="minorHAnsi"/>
          <w:sz w:val="22"/>
          <w:szCs w:val="22"/>
        </w:rPr>
        <w:tab/>
      </w:r>
      <w:r w:rsidR="00B7177E" w:rsidRPr="003B67EF">
        <w:rPr>
          <w:rFonts w:asciiTheme="minorHAnsi" w:hAnsiTheme="minorHAnsi" w:cstheme="minorHAnsi"/>
          <w:sz w:val="22"/>
          <w:szCs w:val="22"/>
        </w:rPr>
        <w:t xml:space="preserve">Wykonawca oświadcza, że jest uprawniony do dostarczenia oprogramowania zainstalowanego na </w:t>
      </w:r>
      <w:r w:rsidRPr="003B67EF">
        <w:rPr>
          <w:rFonts w:asciiTheme="minorHAnsi" w:hAnsiTheme="minorHAnsi" w:cstheme="minorHAnsi"/>
          <w:sz w:val="22"/>
          <w:szCs w:val="22"/>
        </w:rPr>
        <w:t xml:space="preserve"> </w:t>
      </w:r>
      <w:r w:rsidR="00C12DBD" w:rsidRPr="003B67EF">
        <w:rPr>
          <w:rFonts w:asciiTheme="minorHAnsi" w:hAnsiTheme="minorHAnsi" w:cstheme="minorHAnsi"/>
          <w:sz w:val="22"/>
          <w:szCs w:val="22"/>
        </w:rPr>
        <w:t xml:space="preserve">Urządzeniu </w:t>
      </w:r>
      <w:r w:rsidR="00B7177E" w:rsidRPr="003B67EF">
        <w:rPr>
          <w:rFonts w:asciiTheme="minorHAnsi" w:hAnsiTheme="minorHAnsi" w:cstheme="minorHAnsi"/>
          <w:sz w:val="22"/>
          <w:szCs w:val="22"/>
        </w:rPr>
        <w:t xml:space="preserve">potrzebnego do obsługi </w:t>
      </w:r>
      <w:r w:rsidR="00C12DBD" w:rsidRPr="003B67EF">
        <w:rPr>
          <w:rFonts w:asciiTheme="minorHAnsi" w:hAnsiTheme="minorHAnsi" w:cstheme="minorHAnsi"/>
          <w:sz w:val="22"/>
          <w:szCs w:val="22"/>
        </w:rPr>
        <w:t xml:space="preserve">Urządzenia </w:t>
      </w:r>
      <w:r w:rsidR="00133A3C" w:rsidRPr="003B67EF">
        <w:rPr>
          <w:rFonts w:asciiTheme="minorHAnsi" w:hAnsiTheme="minorHAnsi" w:cstheme="minorHAnsi"/>
          <w:sz w:val="22"/>
          <w:szCs w:val="22"/>
        </w:rPr>
        <w:t>z </w:t>
      </w:r>
      <w:r w:rsidR="00B7177E" w:rsidRPr="003B67EF">
        <w:rPr>
          <w:rFonts w:asciiTheme="minorHAnsi" w:hAnsiTheme="minorHAnsi" w:cstheme="minorHAnsi"/>
          <w:sz w:val="22"/>
          <w:szCs w:val="22"/>
        </w:rPr>
        <w:t>wszelkimi licencjami</w:t>
      </w:r>
      <w:r w:rsidR="00133A3C" w:rsidRPr="003B67EF">
        <w:rPr>
          <w:rFonts w:asciiTheme="minorHAnsi" w:hAnsiTheme="minorHAnsi" w:cstheme="minorHAnsi"/>
          <w:sz w:val="22"/>
          <w:szCs w:val="22"/>
        </w:rPr>
        <w:t xml:space="preserve"> i </w:t>
      </w:r>
      <w:r w:rsidR="00B7177E" w:rsidRPr="003B67EF">
        <w:rPr>
          <w:rFonts w:asciiTheme="minorHAnsi" w:hAnsiTheme="minorHAnsi" w:cstheme="minorHAnsi"/>
          <w:sz w:val="22"/>
          <w:szCs w:val="22"/>
        </w:rPr>
        <w:t>nośnikami wolnymi od wad prawnych</w:t>
      </w:r>
      <w:r w:rsidR="00133A3C" w:rsidRPr="003B67EF">
        <w:rPr>
          <w:rFonts w:asciiTheme="minorHAnsi" w:hAnsiTheme="minorHAnsi" w:cstheme="minorHAnsi"/>
          <w:sz w:val="22"/>
          <w:szCs w:val="22"/>
        </w:rPr>
        <w:t xml:space="preserve"> i </w:t>
      </w:r>
      <w:r w:rsidR="00B7177E" w:rsidRPr="003B67EF">
        <w:rPr>
          <w:rFonts w:asciiTheme="minorHAnsi" w:hAnsiTheme="minorHAnsi" w:cstheme="minorHAnsi"/>
          <w:sz w:val="22"/>
          <w:szCs w:val="22"/>
        </w:rPr>
        <w:t>fizycznych oraz, że przedmiot umowy nie jest obciążony prawami osób trzecich.</w:t>
      </w:r>
    </w:p>
    <w:p w14:paraId="5157D8B9" w14:textId="6D8E89D5" w:rsidR="00B7177E" w:rsidRPr="003B67EF" w:rsidRDefault="00E27925" w:rsidP="001677AF">
      <w:pPr>
        <w:pStyle w:val="Akapitzlist"/>
        <w:tabs>
          <w:tab w:val="left" w:pos="284"/>
        </w:tabs>
        <w:spacing w:after="0" w:line="240" w:lineRule="auto"/>
        <w:ind w:left="0"/>
        <w:contextualSpacing/>
        <w:jc w:val="both"/>
        <w:rPr>
          <w:rFonts w:asciiTheme="minorHAnsi" w:hAnsiTheme="minorHAnsi" w:cstheme="minorHAnsi"/>
          <w:sz w:val="22"/>
          <w:szCs w:val="22"/>
        </w:rPr>
      </w:pPr>
      <w:r w:rsidRPr="003B67EF">
        <w:rPr>
          <w:rFonts w:asciiTheme="minorHAnsi" w:hAnsiTheme="minorHAnsi" w:cstheme="minorHAnsi"/>
          <w:sz w:val="22"/>
          <w:szCs w:val="22"/>
        </w:rPr>
        <w:t>4.</w:t>
      </w:r>
      <w:r w:rsidRPr="003B67EF">
        <w:rPr>
          <w:rFonts w:asciiTheme="minorHAnsi" w:hAnsiTheme="minorHAnsi" w:cstheme="minorHAnsi"/>
          <w:sz w:val="22"/>
          <w:szCs w:val="22"/>
        </w:rPr>
        <w:tab/>
      </w:r>
      <w:r w:rsidR="0030702F" w:rsidRPr="003B67EF">
        <w:rPr>
          <w:rFonts w:asciiTheme="minorHAnsi" w:hAnsiTheme="minorHAnsi" w:cstheme="minorHAnsi"/>
          <w:sz w:val="22"/>
          <w:szCs w:val="22"/>
        </w:rPr>
        <w:t>Wykonawca zapewnia, że Urządzenie jest fabrycznie nowe, najwyższej jakości, wolne od jakichkolwiek wad fizycznych, w szczególności technicznych, technologicznych, materiałowych lub wykonawczych.</w:t>
      </w:r>
    </w:p>
    <w:p w14:paraId="3D1894BC" w14:textId="5F9943BB" w:rsidR="00D300E6" w:rsidRPr="003B67EF" w:rsidRDefault="00E27925" w:rsidP="001677AF">
      <w:pPr>
        <w:pStyle w:val="Tekstpodstawowy"/>
        <w:tabs>
          <w:tab w:val="left" w:pos="284"/>
        </w:tabs>
        <w:spacing w:after="0" w:line="240" w:lineRule="auto"/>
        <w:rPr>
          <w:rFonts w:asciiTheme="minorHAnsi" w:hAnsiTheme="minorHAnsi" w:cstheme="minorHAnsi"/>
          <w:sz w:val="22"/>
          <w:szCs w:val="22"/>
        </w:rPr>
      </w:pPr>
      <w:r w:rsidRPr="003B67EF">
        <w:rPr>
          <w:rFonts w:asciiTheme="minorHAnsi" w:hAnsiTheme="minorHAnsi" w:cstheme="minorHAnsi"/>
          <w:sz w:val="22"/>
          <w:szCs w:val="22"/>
        </w:rPr>
        <w:t>5</w:t>
      </w:r>
      <w:r w:rsidR="00F15E35" w:rsidRPr="003B67EF">
        <w:rPr>
          <w:rFonts w:asciiTheme="minorHAnsi" w:hAnsiTheme="minorHAnsi" w:cstheme="minorHAnsi"/>
          <w:sz w:val="22"/>
          <w:szCs w:val="22"/>
        </w:rPr>
        <w:t>.</w:t>
      </w:r>
      <w:r w:rsidR="00F15E35" w:rsidRPr="003B67EF">
        <w:rPr>
          <w:rFonts w:asciiTheme="minorHAnsi" w:hAnsiTheme="minorHAnsi" w:cstheme="minorHAnsi"/>
          <w:sz w:val="22"/>
          <w:szCs w:val="22"/>
        </w:rPr>
        <w:tab/>
      </w:r>
      <w:r w:rsidR="00B7177E" w:rsidRPr="003B67EF">
        <w:rPr>
          <w:rFonts w:asciiTheme="minorHAnsi" w:hAnsiTheme="minorHAnsi" w:cstheme="minorHAnsi"/>
          <w:sz w:val="22"/>
          <w:szCs w:val="22"/>
        </w:rPr>
        <w:t>Wykonawca wykona przedmiot umowy zgodnie</w:t>
      </w:r>
      <w:r w:rsidR="00133A3C" w:rsidRPr="003B67EF">
        <w:rPr>
          <w:rFonts w:asciiTheme="minorHAnsi" w:hAnsiTheme="minorHAnsi" w:cstheme="minorHAnsi"/>
          <w:sz w:val="22"/>
          <w:szCs w:val="22"/>
        </w:rPr>
        <w:t xml:space="preserve"> z</w:t>
      </w:r>
      <w:r w:rsidR="00985175" w:rsidRPr="003B67EF">
        <w:rPr>
          <w:rFonts w:asciiTheme="minorHAnsi" w:hAnsiTheme="minorHAnsi" w:cstheme="minorHAnsi"/>
          <w:sz w:val="22"/>
          <w:szCs w:val="22"/>
        </w:rPr>
        <w:t>e szczegółowym</w:t>
      </w:r>
      <w:r w:rsidR="00133A3C" w:rsidRPr="003B67EF">
        <w:rPr>
          <w:rFonts w:asciiTheme="minorHAnsi" w:hAnsiTheme="minorHAnsi" w:cstheme="minorHAnsi"/>
          <w:sz w:val="22"/>
          <w:szCs w:val="22"/>
        </w:rPr>
        <w:t> </w:t>
      </w:r>
      <w:r w:rsidR="00B7177E" w:rsidRPr="003B67EF">
        <w:rPr>
          <w:rFonts w:asciiTheme="minorHAnsi" w:hAnsiTheme="minorHAnsi" w:cstheme="minorHAnsi"/>
          <w:sz w:val="22"/>
          <w:szCs w:val="22"/>
        </w:rPr>
        <w:t>opisem przedmiotu zamówienia stanowiącym załącznik</w:t>
      </w:r>
      <w:r w:rsidR="00133A3C" w:rsidRPr="003B67EF">
        <w:rPr>
          <w:rFonts w:asciiTheme="minorHAnsi" w:hAnsiTheme="minorHAnsi" w:cstheme="minorHAnsi"/>
          <w:sz w:val="22"/>
          <w:szCs w:val="22"/>
        </w:rPr>
        <w:t xml:space="preserve"> nr </w:t>
      </w:r>
      <w:r w:rsidR="00B7177E" w:rsidRPr="003B67EF">
        <w:rPr>
          <w:rFonts w:asciiTheme="minorHAnsi" w:hAnsiTheme="minorHAnsi" w:cstheme="minorHAnsi"/>
          <w:sz w:val="22"/>
          <w:szCs w:val="22"/>
        </w:rPr>
        <w:t>2 do umowy</w:t>
      </w:r>
      <w:r w:rsidR="00133A3C" w:rsidRPr="003B67EF">
        <w:rPr>
          <w:rFonts w:asciiTheme="minorHAnsi" w:hAnsiTheme="minorHAnsi" w:cstheme="minorHAnsi"/>
          <w:sz w:val="22"/>
          <w:szCs w:val="22"/>
        </w:rPr>
        <w:t xml:space="preserve"> i </w:t>
      </w:r>
      <w:r w:rsidR="00B7177E" w:rsidRPr="003B67EF">
        <w:rPr>
          <w:rFonts w:asciiTheme="minorHAnsi" w:hAnsiTheme="minorHAnsi" w:cstheme="minorHAnsi"/>
          <w:sz w:val="22"/>
          <w:szCs w:val="22"/>
        </w:rPr>
        <w:t>ofertą Wykonawcy, stanowiącą załącznik</w:t>
      </w:r>
      <w:r w:rsidR="00133A3C" w:rsidRPr="003B67EF">
        <w:rPr>
          <w:rFonts w:asciiTheme="minorHAnsi" w:hAnsiTheme="minorHAnsi" w:cstheme="minorHAnsi"/>
          <w:sz w:val="22"/>
          <w:szCs w:val="22"/>
        </w:rPr>
        <w:t xml:space="preserve"> nr </w:t>
      </w:r>
      <w:r w:rsidR="00B7177E" w:rsidRPr="003B67EF">
        <w:rPr>
          <w:rFonts w:asciiTheme="minorHAnsi" w:hAnsiTheme="minorHAnsi" w:cstheme="minorHAnsi"/>
          <w:sz w:val="22"/>
          <w:szCs w:val="22"/>
        </w:rPr>
        <w:t>3 do umowy.</w:t>
      </w:r>
    </w:p>
    <w:p w14:paraId="15C83B32" w14:textId="77777777" w:rsidR="001677AF" w:rsidRPr="003B67EF" w:rsidRDefault="001677AF" w:rsidP="001677AF">
      <w:pPr>
        <w:pStyle w:val="Tekstpodstawowy"/>
        <w:tabs>
          <w:tab w:val="left" w:pos="284"/>
        </w:tabs>
        <w:spacing w:after="0" w:line="240" w:lineRule="auto"/>
        <w:rPr>
          <w:rFonts w:asciiTheme="minorHAnsi" w:hAnsiTheme="minorHAnsi" w:cstheme="minorHAnsi"/>
          <w:sz w:val="22"/>
          <w:szCs w:val="22"/>
        </w:rPr>
      </w:pPr>
    </w:p>
    <w:p w14:paraId="3E0B4892" w14:textId="31F73241" w:rsidR="00B7177E" w:rsidRPr="003B67EF" w:rsidRDefault="00B7177E" w:rsidP="001677AF">
      <w:pPr>
        <w:shd w:val="clear" w:color="auto" w:fill="FFFFFF"/>
        <w:spacing w:after="0" w:line="240" w:lineRule="auto"/>
        <w:jc w:val="center"/>
        <w:rPr>
          <w:rFonts w:asciiTheme="minorHAnsi" w:hAnsiTheme="minorHAnsi" w:cstheme="minorHAnsi"/>
          <w:b/>
          <w:bCs/>
          <w:color w:val="000000"/>
          <w:sz w:val="22"/>
          <w:szCs w:val="22"/>
        </w:rPr>
      </w:pPr>
      <w:r w:rsidRPr="003B67EF">
        <w:rPr>
          <w:rFonts w:asciiTheme="minorHAnsi" w:hAnsiTheme="minorHAnsi" w:cstheme="minorHAnsi"/>
          <w:b/>
          <w:bCs/>
          <w:color w:val="000000"/>
          <w:sz w:val="22"/>
          <w:szCs w:val="22"/>
        </w:rPr>
        <w:t>§3</w:t>
      </w:r>
      <w:r w:rsidR="000A7468" w:rsidRPr="003B67EF">
        <w:rPr>
          <w:rFonts w:asciiTheme="minorHAnsi" w:hAnsiTheme="minorHAnsi" w:cstheme="minorHAnsi"/>
          <w:b/>
          <w:bCs/>
          <w:color w:val="000000"/>
          <w:sz w:val="22"/>
          <w:szCs w:val="22"/>
        </w:rPr>
        <w:t>.</w:t>
      </w:r>
    </w:p>
    <w:p w14:paraId="51EBEF2A" w14:textId="77777777" w:rsidR="00B7177E" w:rsidRPr="003B67EF" w:rsidRDefault="00B7177E" w:rsidP="001677AF">
      <w:pPr>
        <w:shd w:val="clear" w:color="auto" w:fill="FFFFFF"/>
        <w:spacing w:after="0" w:line="240" w:lineRule="auto"/>
        <w:jc w:val="center"/>
        <w:rPr>
          <w:rFonts w:asciiTheme="minorHAnsi" w:hAnsiTheme="minorHAnsi" w:cstheme="minorHAnsi"/>
          <w:b/>
          <w:bCs/>
          <w:color w:val="000000"/>
          <w:sz w:val="22"/>
          <w:szCs w:val="22"/>
        </w:rPr>
      </w:pPr>
    </w:p>
    <w:p w14:paraId="63430E33" w14:textId="1E9B6D47" w:rsidR="00B7177E" w:rsidRPr="003B67EF" w:rsidRDefault="00B7177E" w:rsidP="001677AF">
      <w:pPr>
        <w:pStyle w:val="Akapitzlist"/>
        <w:numPr>
          <w:ilvl w:val="0"/>
          <w:numId w:val="14"/>
        </w:numPr>
        <w:tabs>
          <w:tab w:val="left" w:pos="284"/>
        </w:tabs>
        <w:spacing w:after="0" w:line="240" w:lineRule="auto"/>
        <w:ind w:left="0" w:firstLine="0"/>
        <w:contextualSpacing/>
        <w:jc w:val="both"/>
        <w:rPr>
          <w:rFonts w:asciiTheme="minorHAnsi" w:hAnsiTheme="minorHAnsi" w:cstheme="minorHAnsi"/>
          <w:color w:val="000000"/>
          <w:sz w:val="22"/>
          <w:szCs w:val="22"/>
        </w:rPr>
      </w:pPr>
      <w:r w:rsidRPr="003B67EF">
        <w:rPr>
          <w:rFonts w:asciiTheme="minorHAnsi" w:hAnsiTheme="minorHAnsi" w:cstheme="minorHAnsi"/>
          <w:color w:val="000000"/>
          <w:sz w:val="22"/>
          <w:szCs w:val="22"/>
        </w:rPr>
        <w:t>Wykonanie przedmiotu niniejszej umowy określonego</w:t>
      </w:r>
      <w:r w:rsidR="00133A3C" w:rsidRPr="003B67EF">
        <w:rPr>
          <w:rFonts w:asciiTheme="minorHAnsi" w:hAnsiTheme="minorHAnsi" w:cstheme="minorHAnsi"/>
          <w:color w:val="000000"/>
          <w:sz w:val="22"/>
          <w:szCs w:val="22"/>
        </w:rPr>
        <w:t xml:space="preserve"> w </w:t>
      </w:r>
      <w:r w:rsidRPr="003B67EF">
        <w:rPr>
          <w:rFonts w:asciiTheme="minorHAnsi" w:hAnsiTheme="minorHAnsi" w:cstheme="minorHAnsi"/>
          <w:color w:val="000000"/>
          <w:sz w:val="22"/>
          <w:szCs w:val="22"/>
        </w:rPr>
        <w:t xml:space="preserve">§2 </w:t>
      </w:r>
      <w:r w:rsidR="00133A3C" w:rsidRPr="003B67EF">
        <w:rPr>
          <w:rFonts w:asciiTheme="minorHAnsi" w:hAnsiTheme="minorHAnsi" w:cstheme="minorHAnsi"/>
          <w:color w:val="000000"/>
          <w:sz w:val="22"/>
          <w:szCs w:val="22"/>
        </w:rPr>
        <w:t>ust. </w:t>
      </w:r>
      <w:r w:rsidRPr="003B67EF">
        <w:rPr>
          <w:rFonts w:asciiTheme="minorHAnsi" w:hAnsiTheme="minorHAnsi" w:cstheme="minorHAnsi"/>
          <w:color w:val="000000"/>
          <w:sz w:val="22"/>
          <w:szCs w:val="22"/>
        </w:rPr>
        <w:t xml:space="preserve">1 nastąpi </w:t>
      </w:r>
      <w:r w:rsidR="00C459CF" w:rsidRPr="003B67EF">
        <w:rPr>
          <w:rFonts w:asciiTheme="minorHAnsi" w:hAnsiTheme="minorHAnsi" w:cstheme="minorHAnsi"/>
          <w:color w:val="000000"/>
          <w:sz w:val="22"/>
          <w:szCs w:val="22"/>
        </w:rPr>
        <w:t>w terminie 2</w:t>
      </w:r>
      <w:r w:rsidR="00866811" w:rsidRPr="003B67EF">
        <w:rPr>
          <w:rFonts w:asciiTheme="minorHAnsi" w:hAnsiTheme="minorHAnsi" w:cstheme="minorHAnsi"/>
          <w:color w:val="000000"/>
          <w:sz w:val="22"/>
          <w:szCs w:val="22"/>
        </w:rPr>
        <w:t>1</w:t>
      </w:r>
      <w:r w:rsidR="00C459CF" w:rsidRPr="003B67EF">
        <w:rPr>
          <w:rFonts w:asciiTheme="minorHAnsi" w:hAnsiTheme="minorHAnsi" w:cstheme="minorHAnsi"/>
          <w:color w:val="000000"/>
          <w:sz w:val="22"/>
          <w:szCs w:val="22"/>
        </w:rPr>
        <w:t xml:space="preserve"> dni od dnia zawarcia umowy.</w:t>
      </w:r>
    </w:p>
    <w:p w14:paraId="1C25A76B" w14:textId="77777777" w:rsidR="001677AF" w:rsidRPr="003B67EF" w:rsidRDefault="001677AF" w:rsidP="001677AF">
      <w:pPr>
        <w:shd w:val="clear" w:color="auto" w:fill="FFFFFF"/>
        <w:spacing w:after="0" w:line="240" w:lineRule="auto"/>
        <w:jc w:val="both"/>
        <w:rPr>
          <w:rFonts w:asciiTheme="minorHAnsi" w:hAnsiTheme="minorHAnsi" w:cstheme="minorHAnsi"/>
          <w:b/>
          <w:bCs/>
          <w:color w:val="000000"/>
          <w:sz w:val="22"/>
          <w:szCs w:val="22"/>
        </w:rPr>
      </w:pPr>
    </w:p>
    <w:p w14:paraId="02EF6F8D" w14:textId="77777777" w:rsidR="001677AF" w:rsidRPr="003B67EF" w:rsidRDefault="001677AF" w:rsidP="001677AF">
      <w:pPr>
        <w:shd w:val="clear" w:color="auto" w:fill="FFFFFF"/>
        <w:spacing w:after="0" w:line="240" w:lineRule="auto"/>
        <w:jc w:val="both"/>
        <w:rPr>
          <w:rFonts w:asciiTheme="minorHAnsi" w:hAnsiTheme="minorHAnsi" w:cstheme="minorHAnsi"/>
          <w:b/>
          <w:bCs/>
          <w:color w:val="000000"/>
          <w:sz w:val="22"/>
          <w:szCs w:val="22"/>
        </w:rPr>
      </w:pPr>
    </w:p>
    <w:p w14:paraId="0DDB07E8" w14:textId="2F3AEEFF" w:rsidR="00B7177E" w:rsidRPr="003B67EF" w:rsidRDefault="00B7177E" w:rsidP="001677AF">
      <w:pPr>
        <w:shd w:val="clear" w:color="auto" w:fill="FFFFFF"/>
        <w:spacing w:after="0" w:line="240" w:lineRule="auto"/>
        <w:jc w:val="center"/>
        <w:rPr>
          <w:rFonts w:asciiTheme="minorHAnsi" w:hAnsiTheme="minorHAnsi" w:cstheme="minorHAnsi"/>
          <w:b/>
          <w:bCs/>
          <w:color w:val="000000"/>
          <w:sz w:val="22"/>
          <w:szCs w:val="22"/>
        </w:rPr>
      </w:pPr>
      <w:r w:rsidRPr="003B67EF">
        <w:rPr>
          <w:rFonts w:asciiTheme="minorHAnsi" w:hAnsiTheme="minorHAnsi" w:cstheme="minorHAnsi"/>
          <w:b/>
          <w:bCs/>
          <w:color w:val="000000"/>
          <w:sz w:val="22"/>
          <w:szCs w:val="22"/>
        </w:rPr>
        <w:lastRenderedPageBreak/>
        <w:t>§4</w:t>
      </w:r>
      <w:r w:rsidR="000A7468" w:rsidRPr="003B67EF">
        <w:rPr>
          <w:rFonts w:asciiTheme="minorHAnsi" w:hAnsiTheme="minorHAnsi" w:cstheme="minorHAnsi"/>
          <w:b/>
          <w:bCs/>
          <w:color w:val="000000"/>
          <w:sz w:val="22"/>
          <w:szCs w:val="22"/>
        </w:rPr>
        <w:t>.</w:t>
      </w:r>
    </w:p>
    <w:p w14:paraId="26CB17F7" w14:textId="77777777" w:rsidR="00B7177E" w:rsidRPr="003B67EF" w:rsidRDefault="00B7177E" w:rsidP="001677AF">
      <w:pPr>
        <w:shd w:val="clear" w:color="auto" w:fill="FFFFFF"/>
        <w:spacing w:after="0" w:line="240" w:lineRule="auto"/>
        <w:jc w:val="both"/>
        <w:rPr>
          <w:rFonts w:asciiTheme="minorHAnsi" w:hAnsiTheme="minorHAnsi" w:cstheme="minorHAnsi"/>
          <w:b/>
          <w:bCs/>
          <w:color w:val="000000"/>
          <w:sz w:val="22"/>
          <w:szCs w:val="22"/>
        </w:rPr>
      </w:pPr>
    </w:p>
    <w:p w14:paraId="5863198C" w14:textId="77777777" w:rsidR="00B7177E" w:rsidRPr="003B67EF" w:rsidRDefault="00B7177E" w:rsidP="001677AF">
      <w:pPr>
        <w:pStyle w:val="Tekstpodstawowy"/>
        <w:numPr>
          <w:ilvl w:val="0"/>
          <w:numId w:val="15"/>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Wykonawca zobowiązuje się do wykonania przedmiotu niniejszej umowy</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należytą starannością,</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sposób profesjonalny</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rzetelny.</w:t>
      </w:r>
    </w:p>
    <w:p w14:paraId="6CD80040" w14:textId="77777777" w:rsidR="00B7177E" w:rsidRPr="003B67EF" w:rsidRDefault="00B7177E" w:rsidP="001677AF">
      <w:pPr>
        <w:pStyle w:val="Tekstpodstawowy"/>
        <w:numPr>
          <w:ilvl w:val="0"/>
          <w:numId w:val="15"/>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Wykonawca zobowiązuje się do informowania Zamawiającego, na jego żądanie</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przebiegu realizacji przedmiotu umowy.</w:t>
      </w:r>
    </w:p>
    <w:p w14:paraId="358E82C6" w14:textId="0FD5F343" w:rsidR="00B7177E" w:rsidRPr="003B67EF" w:rsidRDefault="00B7177E" w:rsidP="001677AF">
      <w:pPr>
        <w:pStyle w:val="Tekstpodstawowy"/>
        <w:numPr>
          <w:ilvl w:val="0"/>
          <w:numId w:val="15"/>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Wykonawca zawiadomi Zamawiającego, najpóźniej na 5 dni roboczych przed terminem</w:t>
      </w:r>
      <w:r w:rsidR="008C2F6B" w:rsidRPr="003B67EF">
        <w:rPr>
          <w:rFonts w:asciiTheme="minorHAnsi" w:hAnsiTheme="minorHAnsi" w:cstheme="minorHAnsi"/>
          <w:sz w:val="22"/>
          <w:szCs w:val="22"/>
        </w:rPr>
        <w:t>,</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 xml:space="preserve">zamiarze dostarczenia </w:t>
      </w:r>
      <w:r w:rsidR="008C2F6B" w:rsidRPr="003B67EF">
        <w:rPr>
          <w:rFonts w:asciiTheme="minorHAnsi" w:hAnsiTheme="minorHAnsi" w:cstheme="minorHAnsi"/>
          <w:sz w:val="22"/>
          <w:szCs w:val="22"/>
        </w:rPr>
        <w:t>Urządzenia</w:t>
      </w:r>
      <w:r w:rsidRPr="003B67EF">
        <w:rPr>
          <w:rFonts w:asciiTheme="minorHAnsi" w:hAnsiTheme="minorHAnsi" w:cstheme="minorHAnsi"/>
          <w:sz w:val="22"/>
          <w:szCs w:val="22"/>
        </w:rPr>
        <w:t>,</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którym mowa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§2 </w:t>
      </w:r>
      <w:r w:rsidR="00133A3C" w:rsidRPr="003B67EF">
        <w:rPr>
          <w:rFonts w:asciiTheme="minorHAnsi" w:hAnsiTheme="minorHAnsi" w:cstheme="minorHAnsi"/>
          <w:sz w:val="22"/>
          <w:szCs w:val="22"/>
        </w:rPr>
        <w:t>ust. </w:t>
      </w:r>
      <w:r w:rsidRPr="003B67EF">
        <w:rPr>
          <w:rFonts w:asciiTheme="minorHAnsi" w:hAnsiTheme="minorHAnsi" w:cstheme="minorHAnsi"/>
          <w:sz w:val="22"/>
          <w:szCs w:val="22"/>
        </w:rPr>
        <w:t>1 niniejszej umowy.</w:t>
      </w:r>
    </w:p>
    <w:p w14:paraId="373BB295" w14:textId="6DCDBC17" w:rsidR="00B7177E" w:rsidRPr="003B67EF" w:rsidRDefault="00B7177E" w:rsidP="001677AF">
      <w:pPr>
        <w:pStyle w:val="Tekstpodstawowy"/>
        <w:numPr>
          <w:ilvl w:val="0"/>
          <w:numId w:val="15"/>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 xml:space="preserve">Zamawiający dokona protokolarnego odbioru przedmiotowego </w:t>
      </w:r>
      <w:r w:rsidR="008C2F6B" w:rsidRPr="003B67EF">
        <w:rPr>
          <w:rFonts w:asciiTheme="minorHAnsi" w:hAnsiTheme="minorHAnsi" w:cstheme="minorHAnsi"/>
          <w:sz w:val="22"/>
          <w:szCs w:val="22"/>
        </w:rPr>
        <w:t>Urządzenia</w:t>
      </w:r>
      <w:r w:rsidRPr="003B67EF">
        <w:rPr>
          <w:rFonts w:asciiTheme="minorHAnsi" w:hAnsiTheme="minorHAnsi" w:cstheme="minorHAnsi"/>
          <w:sz w:val="22"/>
          <w:szCs w:val="22"/>
        </w:rPr>
        <w:t>,</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którym mowa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§2 </w:t>
      </w:r>
      <w:r w:rsidR="00133A3C" w:rsidRPr="003B67EF">
        <w:rPr>
          <w:rFonts w:asciiTheme="minorHAnsi" w:hAnsiTheme="minorHAnsi" w:cstheme="minorHAnsi"/>
          <w:sz w:val="22"/>
          <w:szCs w:val="22"/>
        </w:rPr>
        <w:t>ust. </w:t>
      </w:r>
      <w:r w:rsidRPr="003B67EF">
        <w:rPr>
          <w:rFonts w:asciiTheme="minorHAnsi" w:hAnsiTheme="minorHAnsi" w:cstheme="minorHAnsi"/>
          <w:sz w:val="22"/>
          <w:szCs w:val="22"/>
        </w:rPr>
        <w:t>1 niniejszej umowy. Sprzedaż, dostarczenie, instalacja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sieci</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 xml:space="preserve">uruchomienie </w:t>
      </w:r>
      <w:r w:rsidR="008C2F6B" w:rsidRPr="003B67EF">
        <w:rPr>
          <w:rFonts w:asciiTheme="minorHAnsi" w:hAnsiTheme="minorHAnsi" w:cstheme="minorHAnsi"/>
          <w:sz w:val="22"/>
          <w:szCs w:val="22"/>
        </w:rPr>
        <w:t xml:space="preserve">Urządzenia </w:t>
      </w:r>
      <w:r w:rsidR="00133A3C" w:rsidRPr="003B67EF">
        <w:rPr>
          <w:rFonts w:asciiTheme="minorHAnsi" w:hAnsiTheme="minorHAnsi" w:cstheme="minorHAnsi"/>
          <w:sz w:val="22"/>
          <w:szCs w:val="22"/>
        </w:rPr>
        <w:t>w </w:t>
      </w:r>
      <w:r w:rsidRPr="003B67EF">
        <w:rPr>
          <w:rFonts w:asciiTheme="minorHAnsi" w:hAnsiTheme="minorHAnsi" w:cstheme="minorHAnsi"/>
          <w:sz w:val="22"/>
          <w:szCs w:val="22"/>
        </w:rPr>
        <w:t>miejscu wskazanym przez Zamawiającego, oraz przeszkolenie pracowników Zamawiającego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zakresie obsługi </w:t>
      </w:r>
      <w:r w:rsidR="008C2F6B" w:rsidRPr="003B67EF">
        <w:rPr>
          <w:rFonts w:asciiTheme="minorHAnsi" w:hAnsiTheme="minorHAnsi" w:cstheme="minorHAnsi"/>
          <w:sz w:val="22"/>
          <w:szCs w:val="22"/>
        </w:rPr>
        <w:t>Urządzenia</w:t>
      </w:r>
      <w:r w:rsidRPr="003B67EF">
        <w:rPr>
          <w:rFonts w:asciiTheme="minorHAnsi" w:hAnsiTheme="minorHAnsi" w:cstheme="minorHAnsi"/>
          <w:sz w:val="22"/>
          <w:szCs w:val="22"/>
        </w:rPr>
        <w:t>, zostaną potwierdzone przez przedstawicieli obu Stron,</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formie protokołu odbioru, który zostanie sporządzony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2 egzemplarzach po jednym dla Wykonawcy</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 xml:space="preserve">Zamawiającego. </w:t>
      </w:r>
    </w:p>
    <w:p w14:paraId="083ED101" w14:textId="50321CE0" w:rsidR="00B7177E" w:rsidRPr="003B67EF" w:rsidRDefault="00B7177E" w:rsidP="001677AF">
      <w:pPr>
        <w:pStyle w:val="Tekstpodstawowy"/>
        <w:numPr>
          <w:ilvl w:val="0"/>
          <w:numId w:val="15"/>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Jeżeli</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trakcie czynności odbioru zostaną stwierdzone jakiekolwiek wady </w:t>
      </w:r>
      <w:r w:rsidR="008C2F6B" w:rsidRPr="003B67EF">
        <w:rPr>
          <w:rFonts w:asciiTheme="minorHAnsi" w:hAnsiTheme="minorHAnsi" w:cstheme="minorHAnsi"/>
          <w:sz w:val="22"/>
          <w:szCs w:val="22"/>
        </w:rPr>
        <w:t>Urządzenia</w:t>
      </w:r>
      <w:r w:rsidRPr="003B67EF">
        <w:rPr>
          <w:rFonts w:asciiTheme="minorHAnsi" w:hAnsiTheme="minorHAnsi" w:cstheme="minorHAnsi"/>
          <w:sz w:val="22"/>
          <w:szCs w:val="22"/>
        </w:rPr>
        <w:t>,</w:t>
      </w:r>
      <w:r w:rsidR="00133A3C" w:rsidRPr="003B67EF">
        <w:rPr>
          <w:rFonts w:asciiTheme="minorHAnsi" w:hAnsiTheme="minorHAnsi" w:cstheme="minorHAnsi"/>
          <w:sz w:val="22"/>
          <w:szCs w:val="22"/>
        </w:rPr>
        <w:t xml:space="preserve"> </w:t>
      </w:r>
      <w:r w:rsidRPr="003B67EF">
        <w:rPr>
          <w:rFonts w:asciiTheme="minorHAnsi" w:hAnsiTheme="minorHAnsi" w:cstheme="minorHAnsi"/>
          <w:sz w:val="22"/>
          <w:szCs w:val="22"/>
        </w:rPr>
        <w:t>Wykonawca usunie je</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terminie uzgodnionym</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protokole odbioru, nie dłuższym jednak niż 5 dni roboczych. Jeżeli</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trakcie ponownego odbioru </w:t>
      </w:r>
      <w:r w:rsidR="008C2F6B" w:rsidRPr="003B67EF">
        <w:rPr>
          <w:rFonts w:asciiTheme="minorHAnsi" w:hAnsiTheme="minorHAnsi" w:cstheme="minorHAnsi"/>
          <w:sz w:val="22"/>
          <w:szCs w:val="22"/>
        </w:rPr>
        <w:t xml:space="preserve">Urządzenia </w:t>
      </w:r>
      <w:r w:rsidRPr="003B67EF">
        <w:rPr>
          <w:rFonts w:asciiTheme="minorHAnsi" w:hAnsiTheme="minorHAnsi" w:cstheme="minorHAnsi"/>
          <w:sz w:val="22"/>
          <w:szCs w:val="22"/>
        </w:rPr>
        <w:t>stwierdzone zostanie, że wady nie zostały usunięte, Zamawiający może odstąpić od umowy.</w:t>
      </w:r>
    </w:p>
    <w:p w14:paraId="1624A880" w14:textId="1E3C9A26" w:rsidR="00C065D4" w:rsidRPr="003B67EF" w:rsidRDefault="00C065D4" w:rsidP="001677AF">
      <w:pPr>
        <w:shd w:val="clear" w:color="auto" w:fill="FFFFFF"/>
        <w:spacing w:after="0" w:line="240" w:lineRule="auto"/>
        <w:jc w:val="both"/>
        <w:rPr>
          <w:rFonts w:asciiTheme="minorHAnsi" w:hAnsiTheme="minorHAnsi" w:cstheme="minorHAnsi"/>
          <w:b/>
          <w:bCs/>
          <w:color w:val="000000"/>
          <w:sz w:val="22"/>
          <w:szCs w:val="22"/>
        </w:rPr>
      </w:pPr>
    </w:p>
    <w:p w14:paraId="06D01097" w14:textId="62EAD7A9" w:rsidR="00B7177E" w:rsidRPr="003B67EF" w:rsidRDefault="00B7177E" w:rsidP="001677AF">
      <w:pPr>
        <w:shd w:val="clear" w:color="auto" w:fill="FFFFFF"/>
        <w:spacing w:after="0" w:line="240" w:lineRule="auto"/>
        <w:jc w:val="center"/>
        <w:rPr>
          <w:rFonts w:asciiTheme="minorHAnsi" w:hAnsiTheme="minorHAnsi" w:cstheme="minorHAnsi"/>
          <w:b/>
          <w:bCs/>
          <w:color w:val="000000"/>
          <w:sz w:val="22"/>
          <w:szCs w:val="22"/>
        </w:rPr>
      </w:pPr>
      <w:r w:rsidRPr="003B67EF">
        <w:rPr>
          <w:rFonts w:asciiTheme="minorHAnsi" w:hAnsiTheme="minorHAnsi" w:cstheme="minorHAnsi"/>
          <w:b/>
          <w:bCs/>
          <w:color w:val="000000"/>
          <w:sz w:val="22"/>
          <w:szCs w:val="22"/>
        </w:rPr>
        <w:t>§5</w:t>
      </w:r>
      <w:r w:rsidR="000A7468" w:rsidRPr="003B67EF">
        <w:rPr>
          <w:rFonts w:asciiTheme="minorHAnsi" w:hAnsiTheme="minorHAnsi" w:cstheme="minorHAnsi"/>
          <w:b/>
          <w:bCs/>
          <w:color w:val="000000"/>
          <w:sz w:val="22"/>
          <w:szCs w:val="22"/>
        </w:rPr>
        <w:t>.</w:t>
      </w:r>
    </w:p>
    <w:p w14:paraId="666054AB" w14:textId="77777777" w:rsidR="001677AF" w:rsidRPr="003B67EF" w:rsidRDefault="001677AF" w:rsidP="001677AF">
      <w:pPr>
        <w:shd w:val="clear" w:color="auto" w:fill="FFFFFF"/>
        <w:spacing w:after="0" w:line="240" w:lineRule="auto"/>
        <w:jc w:val="center"/>
        <w:rPr>
          <w:rFonts w:asciiTheme="minorHAnsi" w:hAnsiTheme="minorHAnsi" w:cstheme="minorHAnsi"/>
          <w:b/>
          <w:bCs/>
          <w:color w:val="000000"/>
          <w:sz w:val="22"/>
          <w:szCs w:val="22"/>
        </w:rPr>
      </w:pPr>
    </w:p>
    <w:p w14:paraId="7184120E" w14:textId="38C1EEE2" w:rsidR="009C6DDA" w:rsidRPr="003B67EF" w:rsidRDefault="009C6DDA" w:rsidP="001677AF">
      <w:pPr>
        <w:numPr>
          <w:ilvl w:val="0"/>
          <w:numId w:val="37"/>
        </w:numPr>
        <w:tabs>
          <w:tab w:val="left" w:pos="284"/>
          <w:tab w:val="num" w:pos="567"/>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Za zgodne ze złożoną ofertą, stanowiącą załącznik nr 3 i postanowieniami niniejszej umowy, należyte wykonanie przedmiotu umowy Wykonawca otrzyma wynagrodzenie netto w wysokości…… zł (słownie: ……. ) powiększone o podatek VAT – ….%, co daje łącznie kwotę brutto ……… zł (słownie: ……………….).</w:t>
      </w:r>
    </w:p>
    <w:p w14:paraId="72B5A35C" w14:textId="77777777" w:rsidR="009C6DDA" w:rsidRPr="003B67EF" w:rsidRDefault="009C6DDA" w:rsidP="001677AF">
      <w:pPr>
        <w:numPr>
          <w:ilvl w:val="0"/>
          <w:numId w:val="37"/>
        </w:numPr>
        <w:tabs>
          <w:tab w:val="left" w:pos="284"/>
          <w:tab w:val="num" w:pos="567"/>
        </w:tabs>
        <w:spacing w:after="0" w:line="240" w:lineRule="auto"/>
        <w:ind w:left="0" w:firstLine="0"/>
        <w:jc w:val="both"/>
        <w:rPr>
          <w:rFonts w:asciiTheme="minorHAnsi" w:hAnsiTheme="minorHAnsi" w:cstheme="minorHAnsi"/>
          <w:spacing w:val="-4"/>
          <w:sz w:val="22"/>
          <w:szCs w:val="22"/>
        </w:rPr>
      </w:pPr>
      <w:r w:rsidRPr="003B67EF">
        <w:rPr>
          <w:rFonts w:asciiTheme="minorHAnsi" w:hAnsiTheme="minorHAnsi" w:cstheme="minorHAnsi"/>
          <w:spacing w:val="-4"/>
          <w:sz w:val="22"/>
          <w:szCs w:val="22"/>
        </w:rPr>
        <w:t>Wynagrodzenie, o którym mowa w ust. 1 powyżej, obejmuje łączną cenę za wykonanie przedmiotu umowy i uwzględnia wszystkie koszty wykonania umowy, w tym koniecznego magazynowania, transportu i rozładunku, opłat, podatków, ceł i ubezpieczeń.</w:t>
      </w:r>
    </w:p>
    <w:p w14:paraId="3D48FF6D" w14:textId="77777777" w:rsidR="009C6DDA" w:rsidRPr="003B67EF" w:rsidRDefault="009C6DDA" w:rsidP="003B67EF">
      <w:pPr>
        <w:numPr>
          <w:ilvl w:val="0"/>
          <w:numId w:val="37"/>
        </w:numPr>
        <w:tabs>
          <w:tab w:val="left" w:pos="284"/>
          <w:tab w:val="num" w:pos="567"/>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 xml:space="preserve">Wadliwe wykonanie przedmiotu umowy upoważnia Zamawiającego do wstrzymania wypłaty wynagrodzenia, o którym mowa w ust. 1 powyżej, do dnia dostarczenia przedmiotu umowy bez wad. </w:t>
      </w:r>
    </w:p>
    <w:p w14:paraId="347BCDF1" w14:textId="78AB05C9" w:rsidR="009C6DDA" w:rsidRPr="003B67EF" w:rsidRDefault="009C6DDA" w:rsidP="001677AF">
      <w:pPr>
        <w:numPr>
          <w:ilvl w:val="0"/>
          <w:numId w:val="37"/>
        </w:numPr>
        <w:tabs>
          <w:tab w:val="left" w:pos="284"/>
        </w:tabs>
        <w:spacing w:after="0" w:line="240" w:lineRule="auto"/>
        <w:ind w:left="0" w:firstLine="0"/>
        <w:jc w:val="both"/>
        <w:rPr>
          <w:rFonts w:asciiTheme="minorHAnsi" w:hAnsiTheme="minorHAnsi" w:cstheme="minorHAnsi"/>
          <w:bCs/>
          <w:sz w:val="22"/>
          <w:szCs w:val="22"/>
        </w:rPr>
      </w:pPr>
      <w:r w:rsidRPr="003B67EF">
        <w:rPr>
          <w:rFonts w:asciiTheme="minorHAnsi" w:hAnsiTheme="minorHAnsi" w:cstheme="minorHAnsi"/>
          <w:sz w:val="22"/>
          <w:szCs w:val="22"/>
        </w:rPr>
        <w:t xml:space="preserve">Podpisany przez Zamawiającego bez zastrzeżeń protokół odbioru, o którym mowa w §4 ust. 4, będzie podstawą do zapłaty za fakturę. </w:t>
      </w:r>
    </w:p>
    <w:p w14:paraId="0C986C1F" w14:textId="220C7D4C" w:rsidR="009C6DDA" w:rsidRPr="003B67EF" w:rsidRDefault="009C6DDA" w:rsidP="001677AF">
      <w:pPr>
        <w:pStyle w:val="Akapitzlist"/>
        <w:numPr>
          <w:ilvl w:val="0"/>
          <w:numId w:val="37"/>
        </w:numPr>
        <w:tabs>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 xml:space="preserve">Zapłata wynagrodzenia, o którym mowa w §5 ust. 1, nastąpi przelewem bankowym z rachunku Zamawiającego na rachunek Wykonawcy wskazany na fakturze, w terminie 14 dni od otrzymania przez Zamawiającego prawidłowo wystawionej faktury. Za prawidłowo wystawioną fakturę Strony rozumieją fakturę wystawioną zgodnie z obowiązującymi przepisami i postanowieniami umowy oraz pozytywnie zweryfikowanym rachunkiem bankowym w wykazie podmiotów, o którym mowa w art. 96b ustawy o podatku od towarów i usług. </w:t>
      </w:r>
    </w:p>
    <w:p w14:paraId="4E78A55F" w14:textId="05D957E9" w:rsidR="009C6DDA" w:rsidRPr="003B67EF" w:rsidRDefault="009C6DDA" w:rsidP="001677AF">
      <w:pPr>
        <w:pStyle w:val="Akapitzlist"/>
        <w:numPr>
          <w:ilvl w:val="0"/>
          <w:numId w:val="37"/>
        </w:numPr>
        <w:tabs>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Wykonawca oświadcza, że rachunek, który będzie wskazany na fakturze został otwarty w</w:t>
      </w:r>
      <w:r w:rsidR="001677AF" w:rsidRPr="003B67EF">
        <w:rPr>
          <w:rFonts w:asciiTheme="minorHAnsi" w:hAnsiTheme="minorHAnsi" w:cstheme="minorHAnsi"/>
          <w:sz w:val="22"/>
          <w:szCs w:val="22"/>
        </w:rPr>
        <w:t> </w:t>
      </w:r>
      <w:r w:rsidRPr="003B67EF">
        <w:rPr>
          <w:rFonts w:asciiTheme="minorHAnsi" w:hAnsiTheme="minorHAnsi" w:cstheme="minorHAnsi"/>
          <w:sz w:val="22"/>
          <w:szCs w:val="22"/>
        </w:rPr>
        <w:t xml:space="preserve">związku z prowadzoną przez Wykonawcę działalnością gospodarczą, zgłoszony i ujawniony w wykazie prowadzonym przez Szefa Krajowej Administracji Skarbowej. </w:t>
      </w:r>
    </w:p>
    <w:p w14:paraId="056D0BA0" w14:textId="77777777" w:rsidR="009C6DDA" w:rsidRPr="003B67EF" w:rsidRDefault="009C6DDA" w:rsidP="001677AF">
      <w:pPr>
        <w:pStyle w:val="Akapitzlist"/>
        <w:numPr>
          <w:ilvl w:val="0"/>
          <w:numId w:val="37"/>
        </w:numPr>
        <w:tabs>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 xml:space="preserve">Fakturę należy doręczyć Zamawiającemu na adres: al. Niepodległości 188/192, 00-950 Warszawa, w godzinach pracy Urzędu do godziny 16:00. Jeżeli faktura zostanie dostarczona do Urzędu po godzinie 16:00, to za datę dostarczenia przyjmuje się następny dzień roboczy.  Faktura może być wysłana w formie elektronicznej na adres e-mail: </w:t>
      </w:r>
      <w:hyperlink r:id="rId7" w:history="1">
        <w:r w:rsidRPr="003B67EF">
          <w:rPr>
            <w:rStyle w:val="Hipercze"/>
            <w:rFonts w:asciiTheme="minorHAnsi" w:hAnsiTheme="minorHAnsi" w:cstheme="minorHAnsi"/>
            <w:sz w:val="22"/>
            <w:szCs w:val="22"/>
          </w:rPr>
          <w:t>faktury@uprp.gov.pl</w:t>
        </w:r>
      </w:hyperlink>
      <w:r w:rsidRPr="003B67EF">
        <w:rPr>
          <w:rFonts w:asciiTheme="minorHAnsi" w:hAnsiTheme="minorHAnsi" w:cstheme="minorHAnsi"/>
          <w:sz w:val="22"/>
          <w:szCs w:val="22"/>
        </w:rPr>
        <w:t xml:space="preserve">  </w:t>
      </w:r>
    </w:p>
    <w:p w14:paraId="4363B1FF" w14:textId="77777777" w:rsidR="009C6DDA" w:rsidRPr="003B67EF" w:rsidRDefault="009C6DDA" w:rsidP="001677AF">
      <w:pPr>
        <w:pStyle w:val="Akapitzlist"/>
        <w:numPr>
          <w:ilvl w:val="0"/>
          <w:numId w:val="37"/>
        </w:numPr>
        <w:tabs>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 xml:space="preserve">Zamawiający oświadcza, że będzie realizował płatność za fakturę z zastosowaniem mechanizmu podzielonej płatności tzw. </w:t>
      </w:r>
      <w:proofErr w:type="spellStart"/>
      <w:r w:rsidRPr="003B67EF">
        <w:rPr>
          <w:rFonts w:asciiTheme="minorHAnsi" w:hAnsiTheme="minorHAnsi" w:cstheme="minorHAnsi"/>
          <w:sz w:val="22"/>
          <w:szCs w:val="22"/>
        </w:rPr>
        <w:t>split</w:t>
      </w:r>
      <w:proofErr w:type="spellEnd"/>
      <w:r w:rsidRPr="003B67EF">
        <w:rPr>
          <w:rFonts w:asciiTheme="minorHAnsi" w:hAnsiTheme="minorHAnsi" w:cstheme="minorHAnsi"/>
          <w:sz w:val="22"/>
          <w:szCs w:val="22"/>
        </w:rPr>
        <w:t xml:space="preserve"> </w:t>
      </w:r>
      <w:proofErr w:type="spellStart"/>
      <w:r w:rsidRPr="003B67EF">
        <w:rPr>
          <w:rFonts w:asciiTheme="minorHAnsi" w:hAnsiTheme="minorHAnsi" w:cstheme="minorHAnsi"/>
          <w:sz w:val="22"/>
          <w:szCs w:val="22"/>
        </w:rPr>
        <w:t>payment</w:t>
      </w:r>
      <w:proofErr w:type="spellEnd"/>
      <w:r w:rsidRPr="003B67EF">
        <w:rPr>
          <w:rFonts w:asciiTheme="minorHAnsi" w:hAnsiTheme="minorHAnsi" w:cstheme="minorHAnsi"/>
          <w:sz w:val="22"/>
          <w:szCs w:val="22"/>
        </w:rPr>
        <w:t>.</w:t>
      </w:r>
    </w:p>
    <w:p w14:paraId="62B0584E" w14:textId="77777777" w:rsidR="009C6DDA" w:rsidRPr="003B67EF" w:rsidRDefault="009C6DDA" w:rsidP="003B67EF">
      <w:pPr>
        <w:pStyle w:val="Akapitzlist"/>
        <w:numPr>
          <w:ilvl w:val="0"/>
          <w:numId w:val="37"/>
        </w:numPr>
        <w:tabs>
          <w:tab w:val="left" w:pos="284"/>
          <w:tab w:val="left" w:pos="426"/>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 przypadku faktury wystawionej niezgodnie z obowiązującymi przepisami lub postanowieniami umowy, jej zapłata zostanie wstrzymana do czasu otrzymania przez Zamawiającego prawidłowo wystawionej faktury korygującej lub potwierdzenia przez Wykonawcę zmian, które Zamawiający wprowadzi notą korygującą. Za czas wstrzymania płatności za fakturę Wystawca nie naliczy odsetek.</w:t>
      </w:r>
    </w:p>
    <w:p w14:paraId="22388BEB" w14:textId="2E1B6ADE" w:rsidR="009C6DDA" w:rsidRPr="003B67EF" w:rsidRDefault="00121B10" w:rsidP="003B67EF">
      <w:pPr>
        <w:pStyle w:val="Akapitzlist"/>
        <w:numPr>
          <w:ilvl w:val="0"/>
          <w:numId w:val="37"/>
        </w:numPr>
        <w:tabs>
          <w:tab w:val="left" w:pos="284"/>
          <w:tab w:val="left" w:pos="426"/>
        </w:tabs>
        <w:spacing w:after="0" w:line="240" w:lineRule="auto"/>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9C6DDA" w:rsidRPr="003B67EF">
        <w:rPr>
          <w:rFonts w:asciiTheme="minorHAnsi" w:hAnsiTheme="minorHAnsi" w:cstheme="minorHAnsi"/>
          <w:sz w:val="22"/>
          <w:szCs w:val="22"/>
        </w:rPr>
        <w:t>Za dzień zapłaty na rzecz Wykonawcy Strony uznają dzień obciążenia rachunku bankowego Zamawiającego.</w:t>
      </w:r>
    </w:p>
    <w:p w14:paraId="6E5C7934" w14:textId="77777777" w:rsidR="009C6DDA" w:rsidRPr="003B67EF" w:rsidRDefault="009C6DDA" w:rsidP="001677AF">
      <w:pPr>
        <w:pStyle w:val="Akapitzlist"/>
        <w:spacing w:after="0" w:line="240" w:lineRule="auto"/>
        <w:ind w:left="0"/>
        <w:jc w:val="both"/>
        <w:rPr>
          <w:rFonts w:asciiTheme="minorHAnsi" w:hAnsiTheme="minorHAnsi" w:cstheme="minorHAnsi"/>
          <w:sz w:val="22"/>
          <w:szCs w:val="22"/>
        </w:rPr>
      </w:pPr>
    </w:p>
    <w:p w14:paraId="2AA19A74" w14:textId="7C72C807" w:rsidR="00EF7A3F" w:rsidRPr="003B67EF" w:rsidRDefault="00EF7A3F" w:rsidP="003B67EF">
      <w:pPr>
        <w:pStyle w:val="Tekstpodstawowy"/>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00491D" w:rsidRPr="003B67EF">
        <w:rPr>
          <w:rFonts w:asciiTheme="minorHAnsi" w:hAnsiTheme="minorHAnsi" w:cstheme="minorHAnsi"/>
          <w:b/>
          <w:bCs/>
          <w:sz w:val="22"/>
          <w:szCs w:val="22"/>
        </w:rPr>
        <w:t>6</w:t>
      </w:r>
    </w:p>
    <w:p w14:paraId="5A70B2A5" w14:textId="77777777" w:rsidR="003B67EF" w:rsidRPr="003B67EF" w:rsidRDefault="003B67EF" w:rsidP="001677AF">
      <w:pPr>
        <w:pStyle w:val="Tekstpodstawowy"/>
        <w:spacing w:after="0" w:line="240" w:lineRule="auto"/>
        <w:rPr>
          <w:rFonts w:asciiTheme="minorHAnsi" w:hAnsiTheme="minorHAnsi" w:cstheme="minorHAnsi"/>
          <w:b/>
          <w:bCs/>
          <w:sz w:val="22"/>
          <w:szCs w:val="22"/>
        </w:rPr>
      </w:pPr>
    </w:p>
    <w:p w14:paraId="14AF16C1" w14:textId="6678BBBE" w:rsidR="00EF7A3F" w:rsidRPr="003B67EF" w:rsidRDefault="00EF7A3F" w:rsidP="003B67EF">
      <w:pPr>
        <w:numPr>
          <w:ilvl w:val="0"/>
          <w:numId w:val="39"/>
        </w:numPr>
        <w:tabs>
          <w:tab w:val="clear" w:pos="360"/>
          <w:tab w:val="num" w:pos="-2127"/>
          <w:tab w:val="left" w:pos="284"/>
        </w:tabs>
        <w:spacing w:after="0" w:line="240" w:lineRule="auto"/>
        <w:ind w:left="0" w:firstLine="0"/>
        <w:jc w:val="both"/>
        <w:rPr>
          <w:rFonts w:asciiTheme="minorHAnsi" w:hAnsiTheme="minorHAnsi" w:cstheme="minorHAnsi"/>
          <w:spacing w:val="-4"/>
          <w:sz w:val="22"/>
          <w:szCs w:val="22"/>
        </w:rPr>
      </w:pPr>
      <w:r w:rsidRPr="003B67EF">
        <w:rPr>
          <w:rFonts w:asciiTheme="minorHAnsi" w:hAnsiTheme="minorHAnsi" w:cstheme="minorHAnsi"/>
          <w:spacing w:val="-4"/>
          <w:sz w:val="22"/>
          <w:szCs w:val="22"/>
        </w:rPr>
        <w:t>Za przekroczenie terminu realizacji umowy, o którym mowa w §</w:t>
      </w:r>
      <w:r w:rsidR="0000491D" w:rsidRPr="003B67EF">
        <w:rPr>
          <w:rFonts w:asciiTheme="minorHAnsi" w:hAnsiTheme="minorHAnsi" w:cstheme="minorHAnsi"/>
          <w:spacing w:val="-4"/>
          <w:sz w:val="22"/>
          <w:szCs w:val="22"/>
        </w:rPr>
        <w:t>3</w:t>
      </w:r>
      <w:r w:rsidRPr="003B67EF">
        <w:rPr>
          <w:rFonts w:asciiTheme="minorHAnsi" w:hAnsiTheme="minorHAnsi" w:cstheme="minorHAnsi"/>
          <w:spacing w:val="-4"/>
          <w:sz w:val="22"/>
          <w:szCs w:val="22"/>
        </w:rPr>
        <w:t xml:space="preserve"> niniejszej umowy, Wykonawca zapłaci Zamawiającemu karę umowną w wysokości </w:t>
      </w:r>
      <w:r w:rsidR="0000491D" w:rsidRPr="003B67EF">
        <w:rPr>
          <w:rFonts w:asciiTheme="minorHAnsi" w:hAnsiTheme="minorHAnsi" w:cstheme="minorHAnsi"/>
          <w:spacing w:val="-4"/>
          <w:sz w:val="22"/>
          <w:szCs w:val="22"/>
        </w:rPr>
        <w:t>1</w:t>
      </w:r>
      <w:r w:rsidRPr="003B67EF">
        <w:rPr>
          <w:rFonts w:asciiTheme="minorHAnsi" w:hAnsiTheme="minorHAnsi" w:cstheme="minorHAnsi"/>
          <w:spacing w:val="-4"/>
          <w:sz w:val="22"/>
          <w:szCs w:val="22"/>
        </w:rPr>
        <w:t>% kwoty brutto wskazanej w §</w:t>
      </w:r>
      <w:r w:rsidR="0000491D" w:rsidRPr="003B67EF">
        <w:rPr>
          <w:rFonts w:asciiTheme="minorHAnsi" w:hAnsiTheme="minorHAnsi" w:cstheme="minorHAnsi"/>
          <w:spacing w:val="-4"/>
          <w:sz w:val="22"/>
          <w:szCs w:val="22"/>
        </w:rPr>
        <w:t>5</w:t>
      </w:r>
      <w:r w:rsidRPr="003B67EF">
        <w:rPr>
          <w:rFonts w:asciiTheme="minorHAnsi" w:hAnsiTheme="minorHAnsi" w:cstheme="minorHAnsi"/>
          <w:spacing w:val="-4"/>
          <w:sz w:val="22"/>
          <w:szCs w:val="22"/>
        </w:rPr>
        <w:t xml:space="preserve"> ust. 1 niniejszej umowy za każdy dzień </w:t>
      </w:r>
      <w:r w:rsidR="0000491D" w:rsidRPr="003B67EF">
        <w:rPr>
          <w:rFonts w:asciiTheme="minorHAnsi" w:hAnsiTheme="minorHAnsi" w:cstheme="minorHAnsi"/>
          <w:spacing w:val="-4"/>
          <w:sz w:val="22"/>
          <w:szCs w:val="22"/>
        </w:rPr>
        <w:t>zwłoki.</w:t>
      </w:r>
      <w:r w:rsidRPr="003B67EF">
        <w:rPr>
          <w:rFonts w:asciiTheme="minorHAnsi" w:hAnsiTheme="minorHAnsi" w:cstheme="minorHAnsi"/>
          <w:spacing w:val="-4"/>
          <w:sz w:val="22"/>
          <w:szCs w:val="22"/>
        </w:rPr>
        <w:t xml:space="preserve"> </w:t>
      </w:r>
    </w:p>
    <w:p w14:paraId="1C08AFF3" w14:textId="60DA80D6" w:rsidR="00EF7A3F" w:rsidRPr="003B67EF" w:rsidRDefault="00EF7A3F" w:rsidP="003B67EF">
      <w:pPr>
        <w:numPr>
          <w:ilvl w:val="0"/>
          <w:numId w:val="39"/>
        </w:numPr>
        <w:tabs>
          <w:tab w:val="clear" w:pos="360"/>
          <w:tab w:val="num" w:pos="-2127"/>
          <w:tab w:val="num"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 wypadku niewykonania, nienależytego wykonania</w:t>
      </w:r>
      <w:r w:rsidR="004C753D">
        <w:rPr>
          <w:rFonts w:asciiTheme="minorHAnsi" w:hAnsiTheme="minorHAnsi" w:cstheme="minorHAnsi"/>
          <w:sz w:val="22"/>
          <w:szCs w:val="22"/>
        </w:rPr>
        <w:t>, rozwiązania</w:t>
      </w:r>
      <w:r w:rsidRPr="003B67EF">
        <w:rPr>
          <w:rFonts w:asciiTheme="minorHAnsi" w:hAnsiTheme="minorHAnsi" w:cstheme="minorHAnsi"/>
          <w:sz w:val="22"/>
          <w:szCs w:val="22"/>
        </w:rPr>
        <w:t xml:space="preserve"> lub odstąpienia od umowy przez Wykonawcę z przyczyn, za które Zamawiający nie ponosi odpowiedzialności, Zamawiającemu przysługuje kara umowna w wysokości 1</w:t>
      </w:r>
      <w:r w:rsidR="0000491D" w:rsidRPr="003B67EF">
        <w:rPr>
          <w:rFonts w:asciiTheme="minorHAnsi" w:hAnsiTheme="minorHAnsi" w:cstheme="minorHAnsi"/>
          <w:sz w:val="22"/>
          <w:szCs w:val="22"/>
        </w:rPr>
        <w:t>0</w:t>
      </w:r>
      <w:r w:rsidRPr="003B67EF">
        <w:rPr>
          <w:rFonts w:asciiTheme="minorHAnsi" w:hAnsiTheme="minorHAnsi" w:cstheme="minorHAnsi"/>
          <w:sz w:val="22"/>
          <w:szCs w:val="22"/>
        </w:rPr>
        <w:t>% kwoty brutto wskazanej w §</w:t>
      </w:r>
      <w:r w:rsidR="0000491D" w:rsidRPr="003B67EF">
        <w:rPr>
          <w:rFonts w:asciiTheme="minorHAnsi" w:hAnsiTheme="minorHAnsi" w:cstheme="minorHAnsi"/>
          <w:sz w:val="22"/>
          <w:szCs w:val="22"/>
        </w:rPr>
        <w:t>5</w:t>
      </w:r>
      <w:r w:rsidRPr="003B67EF">
        <w:rPr>
          <w:rFonts w:asciiTheme="minorHAnsi" w:hAnsiTheme="minorHAnsi" w:cstheme="minorHAnsi"/>
          <w:sz w:val="22"/>
          <w:szCs w:val="22"/>
        </w:rPr>
        <w:t xml:space="preserve"> ust. 1 umowy</w:t>
      </w:r>
      <w:r w:rsidR="0000491D" w:rsidRPr="003B67EF">
        <w:rPr>
          <w:rFonts w:asciiTheme="minorHAnsi" w:hAnsiTheme="minorHAnsi" w:cstheme="minorHAnsi"/>
          <w:sz w:val="22"/>
          <w:szCs w:val="22"/>
        </w:rPr>
        <w:t xml:space="preserve">. </w:t>
      </w:r>
    </w:p>
    <w:p w14:paraId="1452BBD8" w14:textId="3A342DF5" w:rsidR="00EF7A3F" w:rsidRPr="003B67EF" w:rsidRDefault="00EF7A3F" w:rsidP="003B67EF">
      <w:pPr>
        <w:numPr>
          <w:ilvl w:val="0"/>
          <w:numId w:val="39"/>
        </w:numPr>
        <w:tabs>
          <w:tab w:val="clear" w:pos="360"/>
          <w:tab w:val="num" w:pos="-2127"/>
          <w:tab w:val="num"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 przypadku niespełnienia wymogu zapewnienia przy realizacji przedmiotu umowy osób zatrudnionych na podstawie umowy o pracę, o którym mowa w §1</w:t>
      </w:r>
      <w:r w:rsidR="0000491D" w:rsidRPr="003B67EF">
        <w:rPr>
          <w:rFonts w:asciiTheme="minorHAnsi" w:hAnsiTheme="minorHAnsi" w:cstheme="minorHAnsi"/>
          <w:sz w:val="22"/>
          <w:szCs w:val="22"/>
        </w:rPr>
        <w:t>0</w:t>
      </w:r>
      <w:r w:rsidRPr="003B67EF">
        <w:rPr>
          <w:rFonts w:asciiTheme="minorHAnsi" w:hAnsiTheme="minorHAnsi" w:cstheme="minorHAnsi"/>
          <w:sz w:val="22"/>
          <w:szCs w:val="22"/>
        </w:rPr>
        <w:t xml:space="preserve"> ust. 1 niniejszej umowy, Wykonawca zapłaci Zamawiającemu karę umowną w wysokości 1 % kwoty brutto wskazanej w §</w:t>
      </w:r>
      <w:r w:rsidR="0000491D" w:rsidRPr="003B67EF">
        <w:rPr>
          <w:rFonts w:asciiTheme="minorHAnsi" w:hAnsiTheme="minorHAnsi" w:cstheme="minorHAnsi"/>
          <w:sz w:val="22"/>
          <w:szCs w:val="22"/>
        </w:rPr>
        <w:t>5</w:t>
      </w:r>
      <w:r w:rsidRPr="003B67EF">
        <w:rPr>
          <w:rFonts w:asciiTheme="minorHAnsi" w:hAnsiTheme="minorHAnsi" w:cstheme="minorHAnsi"/>
          <w:sz w:val="22"/>
          <w:szCs w:val="22"/>
        </w:rPr>
        <w:t xml:space="preserve"> ust. 1 za każdy taki przypadek.</w:t>
      </w:r>
    </w:p>
    <w:p w14:paraId="44FD1AA5" w14:textId="23824C59" w:rsidR="00EF7A3F" w:rsidRPr="003B67EF" w:rsidRDefault="00EF7A3F" w:rsidP="003B67EF">
      <w:pPr>
        <w:numPr>
          <w:ilvl w:val="0"/>
          <w:numId w:val="39"/>
        </w:numPr>
        <w:tabs>
          <w:tab w:val="clear" w:pos="360"/>
          <w:tab w:val="num" w:pos="-2127"/>
          <w:tab w:val="num"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 przypadku braku złożenia dowodu, o którym mowa w §1</w:t>
      </w:r>
      <w:r w:rsidR="0000491D" w:rsidRPr="003B67EF">
        <w:rPr>
          <w:rFonts w:asciiTheme="minorHAnsi" w:hAnsiTheme="minorHAnsi" w:cstheme="minorHAnsi"/>
          <w:sz w:val="22"/>
          <w:szCs w:val="22"/>
        </w:rPr>
        <w:t>0</w:t>
      </w:r>
      <w:r w:rsidRPr="003B67EF">
        <w:rPr>
          <w:rFonts w:asciiTheme="minorHAnsi" w:hAnsiTheme="minorHAnsi" w:cstheme="minorHAnsi"/>
          <w:sz w:val="22"/>
          <w:szCs w:val="22"/>
        </w:rPr>
        <w:t xml:space="preserve"> ust. 2, Wykonawca zapłaci Zamawiającemu karę umowną w wysokości 0,5% kwoty brutto wskazanej w §</w:t>
      </w:r>
      <w:r w:rsidR="0000491D" w:rsidRPr="003B67EF">
        <w:rPr>
          <w:rFonts w:asciiTheme="minorHAnsi" w:hAnsiTheme="minorHAnsi" w:cstheme="minorHAnsi"/>
          <w:sz w:val="22"/>
          <w:szCs w:val="22"/>
        </w:rPr>
        <w:t>5</w:t>
      </w:r>
      <w:r w:rsidRPr="003B67EF">
        <w:rPr>
          <w:rFonts w:asciiTheme="minorHAnsi" w:hAnsiTheme="minorHAnsi" w:cstheme="minorHAnsi"/>
          <w:sz w:val="22"/>
          <w:szCs w:val="22"/>
        </w:rPr>
        <w:t xml:space="preserve"> ust. 1 niniejszej umowy, za każdy dzień opóźnienia.</w:t>
      </w:r>
    </w:p>
    <w:p w14:paraId="3CF4093A" w14:textId="74B228E9" w:rsidR="00EF7A3F" w:rsidRPr="003B67EF" w:rsidRDefault="00EF7A3F" w:rsidP="003B67EF">
      <w:pPr>
        <w:pStyle w:val="Akapitzlist"/>
        <w:numPr>
          <w:ilvl w:val="0"/>
          <w:numId w:val="39"/>
        </w:numPr>
        <w:tabs>
          <w:tab w:val="clear" w:pos="360"/>
          <w:tab w:val="num"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 xml:space="preserve">Kary umowne o których mowa w niniejszym paragrafie są wymagalne w terminie 7 dni od daty doręczenia oświadczenia o ich nałożeniu. </w:t>
      </w:r>
    </w:p>
    <w:p w14:paraId="7912D560" w14:textId="77777777" w:rsidR="00EF7A3F" w:rsidRPr="003B67EF" w:rsidRDefault="00EF7A3F" w:rsidP="003B67EF">
      <w:pPr>
        <w:numPr>
          <w:ilvl w:val="0"/>
          <w:numId w:val="39"/>
        </w:numPr>
        <w:tabs>
          <w:tab w:val="clear" w:pos="360"/>
          <w:tab w:val="num" w:pos="-2127"/>
          <w:tab w:val="num"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 xml:space="preserve">Zapłata kar umownych nie wyłącza ani nie ogranicza Stronie uprawnionej możliwości dochodzenia zapłaty odszkodowania na zasadach ogólnych do wysokości poniesionej </w:t>
      </w:r>
      <w:r w:rsidRPr="003B67EF">
        <w:rPr>
          <w:rFonts w:asciiTheme="minorHAnsi" w:hAnsiTheme="minorHAnsi" w:cstheme="minorHAnsi"/>
          <w:color w:val="000000" w:themeColor="text1"/>
          <w:sz w:val="22"/>
          <w:szCs w:val="22"/>
        </w:rPr>
        <w:t>szkody.</w:t>
      </w:r>
    </w:p>
    <w:p w14:paraId="6290C5E0" w14:textId="77777777" w:rsidR="00EF7A3F" w:rsidRPr="003B67EF" w:rsidRDefault="00EF7A3F" w:rsidP="003B67EF">
      <w:pPr>
        <w:pStyle w:val="Tekstpodstawowy"/>
        <w:numPr>
          <w:ilvl w:val="0"/>
          <w:numId w:val="39"/>
        </w:numPr>
        <w:tabs>
          <w:tab w:val="clear" w:pos="360"/>
          <w:tab w:val="num" w:pos="284"/>
        </w:tabs>
        <w:autoSpaceDE w:val="0"/>
        <w:autoSpaceDN w:val="0"/>
        <w:adjustRightInd w:val="0"/>
        <w:spacing w:after="0" w:line="240" w:lineRule="auto"/>
        <w:ind w:left="0" w:firstLine="0"/>
        <w:rPr>
          <w:rFonts w:asciiTheme="minorHAnsi" w:eastAsiaTheme="minorHAnsi" w:hAnsiTheme="minorHAnsi" w:cstheme="minorHAnsi"/>
          <w:color w:val="000000" w:themeColor="text1"/>
          <w:sz w:val="22"/>
          <w:szCs w:val="22"/>
          <w:lang w:eastAsia="en-US"/>
        </w:rPr>
      </w:pPr>
      <w:r w:rsidRPr="003B67EF">
        <w:rPr>
          <w:rFonts w:asciiTheme="minorHAnsi" w:eastAsiaTheme="minorHAnsi" w:hAnsiTheme="minorHAnsi" w:cstheme="minorHAnsi"/>
          <w:color w:val="000000" w:themeColor="text1"/>
          <w:sz w:val="22"/>
          <w:szCs w:val="22"/>
          <w:lang w:eastAsia="en-US"/>
        </w:rPr>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14:paraId="670401E8" w14:textId="6C210C87" w:rsidR="00EF7A3F" w:rsidRPr="003B67EF" w:rsidRDefault="00EF7A3F" w:rsidP="003B67EF">
      <w:pPr>
        <w:pStyle w:val="Tekstpodstawowy"/>
        <w:numPr>
          <w:ilvl w:val="0"/>
          <w:numId w:val="39"/>
        </w:numPr>
        <w:tabs>
          <w:tab w:val="clear" w:pos="360"/>
          <w:tab w:val="num" w:pos="284"/>
        </w:tabs>
        <w:autoSpaceDE w:val="0"/>
        <w:autoSpaceDN w:val="0"/>
        <w:adjustRightInd w:val="0"/>
        <w:spacing w:after="0" w:line="240" w:lineRule="auto"/>
        <w:ind w:left="0" w:firstLine="0"/>
        <w:rPr>
          <w:rFonts w:asciiTheme="minorHAnsi" w:eastAsiaTheme="minorHAnsi" w:hAnsiTheme="minorHAnsi" w:cstheme="minorHAnsi"/>
          <w:color w:val="000000" w:themeColor="text1"/>
          <w:sz w:val="22"/>
          <w:szCs w:val="22"/>
          <w:lang w:eastAsia="en-US"/>
        </w:rPr>
      </w:pPr>
      <w:r w:rsidRPr="003B67EF">
        <w:rPr>
          <w:rFonts w:asciiTheme="minorHAnsi" w:eastAsiaTheme="minorHAnsi" w:hAnsiTheme="minorHAnsi" w:cstheme="minorHAnsi"/>
          <w:color w:val="000000" w:themeColor="text1"/>
          <w:sz w:val="22"/>
          <w:szCs w:val="22"/>
          <w:lang w:eastAsia="en-US"/>
        </w:rPr>
        <w:t>Łączna wysokość kar umownych nie może przekroczyć 10% wartości wynagrodzenia brutto, o</w:t>
      </w:r>
      <w:r w:rsidR="002E6770">
        <w:rPr>
          <w:rFonts w:asciiTheme="minorHAnsi" w:eastAsiaTheme="minorHAnsi" w:hAnsiTheme="minorHAnsi" w:cstheme="minorHAnsi"/>
          <w:color w:val="000000" w:themeColor="text1"/>
          <w:sz w:val="22"/>
          <w:szCs w:val="22"/>
          <w:lang w:eastAsia="en-US"/>
        </w:rPr>
        <w:t> </w:t>
      </w:r>
      <w:bookmarkStart w:id="0" w:name="_GoBack"/>
      <w:bookmarkEnd w:id="0"/>
      <w:r w:rsidRPr="003B67EF">
        <w:rPr>
          <w:rFonts w:asciiTheme="minorHAnsi" w:eastAsiaTheme="minorHAnsi" w:hAnsiTheme="minorHAnsi" w:cstheme="minorHAnsi"/>
          <w:color w:val="000000" w:themeColor="text1"/>
          <w:sz w:val="22"/>
          <w:szCs w:val="22"/>
          <w:lang w:eastAsia="en-US"/>
        </w:rPr>
        <w:t>którym mowa w §</w:t>
      </w:r>
      <w:r w:rsidR="0000491D" w:rsidRPr="003B67EF">
        <w:rPr>
          <w:rFonts w:asciiTheme="minorHAnsi" w:eastAsiaTheme="minorHAnsi" w:hAnsiTheme="minorHAnsi" w:cstheme="minorHAnsi"/>
          <w:color w:val="000000" w:themeColor="text1"/>
          <w:sz w:val="22"/>
          <w:szCs w:val="22"/>
          <w:lang w:eastAsia="en-US"/>
        </w:rPr>
        <w:t>5</w:t>
      </w:r>
      <w:r w:rsidRPr="003B67EF">
        <w:rPr>
          <w:rFonts w:asciiTheme="minorHAnsi" w:eastAsiaTheme="minorHAnsi" w:hAnsiTheme="minorHAnsi" w:cstheme="minorHAnsi"/>
          <w:color w:val="000000" w:themeColor="text1"/>
          <w:sz w:val="22"/>
          <w:szCs w:val="22"/>
          <w:lang w:eastAsia="en-US"/>
        </w:rPr>
        <w:t xml:space="preserve"> ust. 1</w:t>
      </w:r>
    </w:p>
    <w:p w14:paraId="1FCA11D3" w14:textId="18811795" w:rsidR="00EF7A3F" w:rsidRPr="003B67EF" w:rsidRDefault="00EF7A3F" w:rsidP="003B67EF">
      <w:pPr>
        <w:numPr>
          <w:ilvl w:val="0"/>
          <w:numId w:val="39"/>
        </w:numPr>
        <w:tabs>
          <w:tab w:val="clear" w:pos="360"/>
          <w:tab w:val="num" w:pos="-2127"/>
          <w:tab w:val="num"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color w:val="000000" w:themeColor="text1"/>
          <w:sz w:val="22"/>
          <w:szCs w:val="22"/>
        </w:rPr>
        <w:t xml:space="preserve">Wykonawca wyraża </w:t>
      </w:r>
      <w:r w:rsidRPr="003B67EF">
        <w:rPr>
          <w:rFonts w:asciiTheme="minorHAnsi" w:hAnsiTheme="minorHAnsi" w:cstheme="minorHAnsi"/>
          <w:sz w:val="22"/>
          <w:szCs w:val="22"/>
        </w:rPr>
        <w:t>zgodę na potrącanie kar umownych z należnego mu zgodnie z postanowieniami niniejszej umowy wynagrodzenia</w:t>
      </w:r>
      <w:r w:rsidR="0000491D" w:rsidRPr="003B67EF">
        <w:rPr>
          <w:rFonts w:asciiTheme="minorHAnsi" w:hAnsiTheme="minorHAnsi" w:cstheme="minorHAnsi"/>
          <w:sz w:val="22"/>
          <w:szCs w:val="22"/>
        </w:rPr>
        <w:t xml:space="preserve"> do czego upoważnia Zamawiającego bez konieczności uzyskania pisemnego potwierdzenia.</w:t>
      </w:r>
      <w:r w:rsidRPr="003B67EF">
        <w:rPr>
          <w:rFonts w:asciiTheme="minorHAnsi" w:hAnsiTheme="minorHAnsi" w:cstheme="minorHAnsi"/>
          <w:sz w:val="22"/>
          <w:szCs w:val="22"/>
        </w:rPr>
        <w:t xml:space="preserve"> Potrącenia można dokonać wówczas, gdy co najmniej jedna z wierzytelności jest wymagalna lub obydwie są wymagalne.</w:t>
      </w:r>
    </w:p>
    <w:p w14:paraId="261A9EC0" w14:textId="77777777" w:rsidR="00EF7A3F" w:rsidRPr="003B67EF" w:rsidRDefault="00EF7A3F" w:rsidP="001677AF">
      <w:pPr>
        <w:pStyle w:val="Tekstpodstawowy"/>
        <w:spacing w:after="0" w:line="240" w:lineRule="auto"/>
        <w:rPr>
          <w:rFonts w:asciiTheme="minorHAnsi" w:hAnsiTheme="minorHAnsi" w:cstheme="minorHAnsi"/>
          <w:b/>
          <w:bCs/>
          <w:sz w:val="22"/>
          <w:szCs w:val="22"/>
        </w:rPr>
      </w:pPr>
    </w:p>
    <w:p w14:paraId="6648F015" w14:textId="427CB06F" w:rsidR="00EF7A3F" w:rsidRPr="003B67EF" w:rsidRDefault="00EF7A3F" w:rsidP="003B67EF">
      <w:pPr>
        <w:pStyle w:val="Tekstpodstawowy"/>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9153A7" w:rsidRPr="003B67EF">
        <w:rPr>
          <w:rFonts w:asciiTheme="minorHAnsi" w:hAnsiTheme="minorHAnsi" w:cstheme="minorHAnsi"/>
          <w:b/>
          <w:bCs/>
          <w:sz w:val="22"/>
          <w:szCs w:val="22"/>
        </w:rPr>
        <w:t>7</w:t>
      </w:r>
    </w:p>
    <w:p w14:paraId="44897275" w14:textId="77777777" w:rsidR="003B67EF" w:rsidRPr="003B67EF" w:rsidRDefault="003B67EF" w:rsidP="001677AF">
      <w:pPr>
        <w:pStyle w:val="Tekstpodstawowy"/>
        <w:spacing w:after="0" w:line="240" w:lineRule="auto"/>
        <w:rPr>
          <w:rFonts w:asciiTheme="minorHAnsi" w:hAnsiTheme="minorHAnsi" w:cstheme="minorHAnsi"/>
          <w:bCs/>
          <w:sz w:val="22"/>
          <w:szCs w:val="22"/>
        </w:rPr>
      </w:pPr>
    </w:p>
    <w:p w14:paraId="172F48A6" w14:textId="77777777" w:rsidR="00EF7A3F" w:rsidRPr="003B67EF" w:rsidRDefault="00EF7A3F" w:rsidP="003B67EF">
      <w:pPr>
        <w:pStyle w:val="Tekstpodstawowy"/>
        <w:numPr>
          <w:ilvl w:val="0"/>
          <w:numId w:val="38"/>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 xml:space="preserve">W razie zaistnienia istotnej zmiany okoliczności powodującej, że wykonanie umowy nie leży w interesie publicznym, czego nie można było przewidzieć w chwili zawarcia umowy, Zamawiający może odstąpić od umowy w terminie 10 dni od powzięcia wiadomości o tych okolicznościach. </w:t>
      </w:r>
    </w:p>
    <w:p w14:paraId="0C02B4D1" w14:textId="77777777" w:rsidR="00EF7A3F" w:rsidRPr="003B67EF" w:rsidRDefault="00EF7A3F" w:rsidP="003B67EF">
      <w:pPr>
        <w:pStyle w:val="Tekstpodstawowy"/>
        <w:numPr>
          <w:ilvl w:val="0"/>
          <w:numId w:val="38"/>
        </w:numPr>
        <w:tabs>
          <w:tab w:val="left" w:pos="284"/>
        </w:tabs>
        <w:spacing w:after="0" w:line="240" w:lineRule="auto"/>
        <w:ind w:left="0" w:firstLine="0"/>
        <w:rPr>
          <w:rFonts w:asciiTheme="minorHAnsi" w:hAnsiTheme="minorHAnsi" w:cstheme="minorHAnsi"/>
          <w:sz w:val="22"/>
          <w:szCs w:val="22"/>
        </w:rPr>
      </w:pPr>
      <w:r w:rsidRPr="003B67EF">
        <w:rPr>
          <w:rFonts w:asciiTheme="minorHAnsi" w:hAnsiTheme="minorHAnsi" w:cstheme="minorHAnsi"/>
          <w:sz w:val="22"/>
          <w:szCs w:val="22"/>
        </w:rPr>
        <w:t>W przypadku, o którym mowa w ust. 1, Wykonawca może żądać wyłącznie wynagrodzenia należnego z tytułu wykonania części umowy.</w:t>
      </w:r>
    </w:p>
    <w:p w14:paraId="59B0413B" w14:textId="77777777" w:rsidR="00F24736" w:rsidRPr="003B67EF" w:rsidRDefault="00F24736" w:rsidP="001677AF">
      <w:pPr>
        <w:pStyle w:val="Tekstpodstawowy"/>
        <w:spacing w:after="0" w:line="240" w:lineRule="auto"/>
        <w:rPr>
          <w:rFonts w:asciiTheme="minorHAnsi" w:hAnsiTheme="minorHAnsi" w:cstheme="minorHAnsi"/>
          <w:b/>
          <w:bCs/>
          <w:color w:val="000000"/>
          <w:sz w:val="22"/>
          <w:szCs w:val="22"/>
        </w:rPr>
      </w:pPr>
    </w:p>
    <w:p w14:paraId="3255200B" w14:textId="6D86712A" w:rsidR="00B7177E" w:rsidRPr="003B67EF" w:rsidRDefault="00B7177E" w:rsidP="003B67EF">
      <w:pPr>
        <w:pStyle w:val="Tekstpodstawowy"/>
        <w:spacing w:after="0" w:line="240" w:lineRule="auto"/>
        <w:jc w:val="center"/>
        <w:rPr>
          <w:rFonts w:asciiTheme="minorHAnsi" w:hAnsiTheme="minorHAnsi" w:cstheme="minorHAnsi"/>
          <w:b/>
          <w:bCs/>
          <w:sz w:val="22"/>
          <w:szCs w:val="22"/>
        </w:rPr>
      </w:pPr>
      <w:r w:rsidRPr="003B67EF">
        <w:rPr>
          <w:rFonts w:asciiTheme="minorHAnsi" w:hAnsiTheme="minorHAnsi" w:cstheme="minorHAnsi"/>
          <w:b/>
          <w:bCs/>
          <w:color w:val="000000"/>
          <w:sz w:val="22"/>
          <w:szCs w:val="22"/>
        </w:rPr>
        <w:t>§</w:t>
      </w:r>
      <w:r w:rsidR="009153A7" w:rsidRPr="003B67EF">
        <w:rPr>
          <w:rFonts w:asciiTheme="minorHAnsi" w:hAnsiTheme="minorHAnsi" w:cstheme="minorHAnsi"/>
          <w:b/>
          <w:bCs/>
          <w:sz w:val="22"/>
          <w:szCs w:val="22"/>
        </w:rPr>
        <w:t>8</w:t>
      </w:r>
      <w:r w:rsidR="000A7468" w:rsidRPr="003B67EF">
        <w:rPr>
          <w:rFonts w:asciiTheme="minorHAnsi" w:hAnsiTheme="minorHAnsi" w:cstheme="minorHAnsi"/>
          <w:b/>
          <w:bCs/>
          <w:sz w:val="22"/>
          <w:szCs w:val="22"/>
        </w:rPr>
        <w:t>.</w:t>
      </w:r>
    </w:p>
    <w:p w14:paraId="06BB1859" w14:textId="77777777" w:rsidR="00B7177E" w:rsidRPr="003B67EF" w:rsidRDefault="00B7177E" w:rsidP="001677AF">
      <w:pPr>
        <w:pStyle w:val="Tekstpodstawowy"/>
        <w:spacing w:after="0" w:line="240" w:lineRule="auto"/>
        <w:rPr>
          <w:rFonts w:asciiTheme="minorHAnsi" w:hAnsiTheme="minorHAnsi" w:cstheme="minorHAnsi"/>
          <w:b/>
          <w:bCs/>
          <w:color w:val="000000"/>
          <w:sz w:val="22"/>
          <w:szCs w:val="22"/>
        </w:rPr>
      </w:pPr>
    </w:p>
    <w:p w14:paraId="52A1B359" w14:textId="630BFA70" w:rsidR="00B7177E" w:rsidRPr="003B67EF" w:rsidRDefault="00B7177E" w:rsidP="003B67EF">
      <w:pPr>
        <w:pStyle w:val="Akapitzlist"/>
        <w:numPr>
          <w:ilvl w:val="0"/>
          <w:numId w:val="18"/>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Wykonawca udziela gwarancji</w:t>
      </w:r>
      <w:r w:rsidR="00133A3C" w:rsidRPr="003B67EF">
        <w:rPr>
          <w:rFonts w:asciiTheme="minorHAnsi" w:hAnsiTheme="minorHAnsi" w:cstheme="minorHAnsi"/>
          <w:sz w:val="22"/>
          <w:szCs w:val="22"/>
        </w:rPr>
        <w:t xml:space="preserve"> </w:t>
      </w:r>
      <w:r w:rsidRPr="003B67EF">
        <w:rPr>
          <w:rFonts w:asciiTheme="minorHAnsi" w:hAnsiTheme="minorHAnsi" w:cstheme="minorHAnsi"/>
          <w:sz w:val="22"/>
          <w:szCs w:val="22"/>
        </w:rPr>
        <w:t>na prawidłowe, wolne od wad</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 xml:space="preserve">nieprzerwane działanie dostarczonego </w:t>
      </w:r>
      <w:r w:rsidR="0030702F" w:rsidRPr="003B67EF">
        <w:rPr>
          <w:rFonts w:asciiTheme="minorHAnsi" w:hAnsiTheme="minorHAnsi" w:cstheme="minorHAnsi"/>
          <w:sz w:val="22"/>
          <w:szCs w:val="22"/>
        </w:rPr>
        <w:t xml:space="preserve">Urządzenia </w:t>
      </w:r>
      <w:r w:rsidRPr="003B67EF">
        <w:rPr>
          <w:rFonts w:asciiTheme="minorHAnsi" w:hAnsiTheme="minorHAnsi" w:cstheme="minorHAnsi"/>
          <w:sz w:val="22"/>
          <w:szCs w:val="22"/>
        </w:rPr>
        <w:t xml:space="preserve">na okres </w:t>
      </w:r>
      <w:r w:rsidR="00C93592" w:rsidRPr="003B67EF">
        <w:rPr>
          <w:rFonts w:asciiTheme="minorHAnsi" w:hAnsiTheme="minorHAnsi" w:cstheme="minorHAnsi"/>
          <w:sz w:val="22"/>
          <w:szCs w:val="22"/>
        </w:rPr>
        <w:t>….</w:t>
      </w:r>
      <w:r w:rsidR="00EB06AB" w:rsidRPr="003B67EF">
        <w:rPr>
          <w:rFonts w:asciiTheme="minorHAnsi" w:hAnsiTheme="minorHAnsi" w:cstheme="minorHAnsi"/>
          <w:sz w:val="22"/>
          <w:szCs w:val="22"/>
        </w:rPr>
        <w:t xml:space="preserve"> </w:t>
      </w:r>
      <w:r w:rsidR="00A76D2B" w:rsidRPr="003B67EF">
        <w:rPr>
          <w:rFonts w:asciiTheme="minorHAnsi" w:hAnsiTheme="minorHAnsi" w:cstheme="minorHAnsi"/>
          <w:sz w:val="22"/>
          <w:szCs w:val="22"/>
        </w:rPr>
        <w:t>m</w:t>
      </w:r>
      <w:r w:rsidR="00EB06AB" w:rsidRPr="003B67EF">
        <w:rPr>
          <w:rFonts w:asciiTheme="minorHAnsi" w:hAnsiTheme="minorHAnsi" w:cstheme="minorHAnsi"/>
          <w:sz w:val="22"/>
          <w:szCs w:val="22"/>
        </w:rPr>
        <w:t xml:space="preserve">iesięcy. </w:t>
      </w:r>
      <w:r w:rsidRPr="003B67EF">
        <w:rPr>
          <w:rFonts w:asciiTheme="minorHAnsi" w:hAnsiTheme="minorHAnsi" w:cstheme="minorHAnsi"/>
          <w:sz w:val="22"/>
          <w:szCs w:val="22"/>
        </w:rPr>
        <w:t xml:space="preserve">Okres gwarancji liczony będzie od daty podpisania </w:t>
      </w:r>
      <w:r w:rsidR="00DE0895" w:rsidRPr="003B67EF">
        <w:rPr>
          <w:rFonts w:asciiTheme="minorHAnsi" w:hAnsiTheme="minorHAnsi" w:cstheme="minorHAnsi"/>
          <w:sz w:val="22"/>
          <w:szCs w:val="22"/>
        </w:rPr>
        <w:t xml:space="preserve">przez Zamawiającego </w:t>
      </w:r>
      <w:r w:rsidRPr="003B67EF">
        <w:rPr>
          <w:rFonts w:asciiTheme="minorHAnsi" w:hAnsiTheme="minorHAnsi" w:cstheme="minorHAnsi"/>
          <w:sz w:val="22"/>
          <w:szCs w:val="22"/>
        </w:rPr>
        <w:t>bez zastrzeżeń, protokołu odbioru,</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którym mowa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§4 </w:t>
      </w:r>
      <w:r w:rsidR="00133A3C" w:rsidRPr="003B67EF">
        <w:rPr>
          <w:rFonts w:asciiTheme="minorHAnsi" w:hAnsiTheme="minorHAnsi" w:cstheme="minorHAnsi"/>
          <w:sz w:val="22"/>
          <w:szCs w:val="22"/>
        </w:rPr>
        <w:t>ust. </w:t>
      </w:r>
      <w:r w:rsidR="0090684B" w:rsidRPr="003B67EF">
        <w:rPr>
          <w:rFonts w:asciiTheme="minorHAnsi" w:hAnsiTheme="minorHAnsi" w:cstheme="minorHAnsi"/>
          <w:sz w:val="22"/>
          <w:szCs w:val="22"/>
        </w:rPr>
        <w:t>4</w:t>
      </w:r>
      <w:r w:rsidRPr="003B67EF">
        <w:rPr>
          <w:rFonts w:asciiTheme="minorHAnsi" w:hAnsiTheme="minorHAnsi" w:cstheme="minorHAnsi"/>
          <w:sz w:val="22"/>
          <w:szCs w:val="22"/>
        </w:rPr>
        <w:t>.</w:t>
      </w:r>
    </w:p>
    <w:p w14:paraId="2446B681" w14:textId="2A6B9E0E" w:rsidR="00B7177E" w:rsidRPr="003B67EF" w:rsidRDefault="00B7177E" w:rsidP="003B67EF">
      <w:pPr>
        <w:pStyle w:val="Akapitzlist"/>
        <w:numPr>
          <w:ilvl w:val="0"/>
          <w:numId w:val="18"/>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W okresie gwarancji Wykonawca zobowiązuje się usuwać wszelkie awarie</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 xml:space="preserve">wady </w:t>
      </w:r>
      <w:r w:rsidR="0030702F" w:rsidRPr="003B67EF">
        <w:rPr>
          <w:rFonts w:asciiTheme="minorHAnsi" w:hAnsiTheme="minorHAnsi" w:cstheme="minorHAnsi"/>
          <w:sz w:val="22"/>
          <w:szCs w:val="22"/>
        </w:rPr>
        <w:t xml:space="preserve">Urządzenia </w:t>
      </w:r>
      <w:r w:rsidRPr="003B67EF">
        <w:rPr>
          <w:rFonts w:asciiTheme="minorHAnsi" w:hAnsiTheme="minorHAnsi" w:cstheme="minorHAnsi"/>
          <w:sz w:val="22"/>
          <w:szCs w:val="22"/>
        </w:rPr>
        <w:t>bez dodatkowych opłat.</w:t>
      </w:r>
    </w:p>
    <w:p w14:paraId="47D44582" w14:textId="7D9B5720" w:rsidR="00B7177E" w:rsidRPr="003B67EF" w:rsidRDefault="00B7177E" w:rsidP="003B67EF">
      <w:pPr>
        <w:pStyle w:val="Akapitzlist"/>
        <w:numPr>
          <w:ilvl w:val="0"/>
          <w:numId w:val="18"/>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Okres gwarancji zostanie każdorazowo przedłużony</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liczbę dni przestoju spowodowanego awarią</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 xml:space="preserve">czasem naprawy </w:t>
      </w:r>
      <w:r w:rsidR="0030702F" w:rsidRPr="003B67EF">
        <w:rPr>
          <w:rFonts w:asciiTheme="minorHAnsi" w:hAnsiTheme="minorHAnsi" w:cstheme="minorHAnsi"/>
          <w:sz w:val="22"/>
          <w:szCs w:val="22"/>
        </w:rPr>
        <w:t>Urządzenia</w:t>
      </w:r>
      <w:r w:rsidRPr="003B67EF">
        <w:rPr>
          <w:rFonts w:asciiTheme="minorHAnsi" w:hAnsiTheme="minorHAnsi" w:cstheme="minorHAnsi"/>
          <w:sz w:val="22"/>
          <w:szCs w:val="22"/>
        </w:rPr>
        <w:t>.</w:t>
      </w:r>
    </w:p>
    <w:p w14:paraId="357B737B" w14:textId="4B6A50DF" w:rsidR="00B7177E" w:rsidRPr="003B67EF" w:rsidRDefault="00B7177E" w:rsidP="003B67EF">
      <w:pPr>
        <w:pStyle w:val="Akapitzlist"/>
        <w:numPr>
          <w:ilvl w:val="0"/>
          <w:numId w:val="18"/>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lastRenderedPageBreak/>
        <w:t>W przypadku stwierdzenia przez Wykonawcę nieusuwalnej wady fabrycznej,</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okresie obowiązywania gwarancji Zamawiającemu przysługuje prawo do bezpłatnej wymiany </w:t>
      </w:r>
      <w:r w:rsidR="0030702F" w:rsidRPr="003B67EF">
        <w:rPr>
          <w:rFonts w:asciiTheme="minorHAnsi" w:hAnsiTheme="minorHAnsi" w:cstheme="minorHAnsi"/>
          <w:sz w:val="22"/>
          <w:szCs w:val="22"/>
        </w:rPr>
        <w:t xml:space="preserve">Urządzenia </w:t>
      </w:r>
      <w:r w:rsidRPr="003B67EF">
        <w:rPr>
          <w:rFonts w:asciiTheme="minorHAnsi" w:hAnsiTheme="minorHAnsi" w:cstheme="minorHAnsi"/>
          <w:sz w:val="22"/>
          <w:szCs w:val="22"/>
        </w:rPr>
        <w:t>na nowe.</w:t>
      </w:r>
    </w:p>
    <w:p w14:paraId="5C09F4B2" w14:textId="77777777" w:rsidR="00B7177E" w:rsidRPr="003B67EF" w:rsidRDefault="00B7177E" w:rsidP="003B67EF">
      <w:pPr>
        <w:pStyle w:val="Akapitzlist"/>
        <w:numPr>
          <w:ilvl w:val="0"/>
          <w:numId w:val="18"/>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Za wady ukryte użytych materiałów, wady powstałe wskutek niewłaściwej konstrukcji, wykonawstwa</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niewłaściwej instalacji odpowiada Wykonawca</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zobowiązuje się do ich usunięcia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ciągu 14 dni od daty powiadomienia</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ich ujawnieniu.</w:t>
      </w:r>
    </w:p>
    <w:p w14:paraId="03B2963B" w14:textId="77777777" w:rsidR="00F15E1A" w:rsidRPr="003B67EF" w:rsidRDefault="00F15E1A" w:rsidP="001677AF">
      <w:pPr>
        <w:shd w:val="clear" w:color="auto" w:fill="FFFFFF"/>
        <w:spacing w:after="0" w:line="240" w:lineRule="auto"/>
        <w:jc w:val="both"/>
        <w:rPr>
          <w:rFonts w:asciiTheme="minorHAnsi" w:hAnsiTheme="minorHAnsi" w:cstheme="minorHAnsi"/>
          <w:b/>
          <w:bCs/>
          <w:sz w:val="22"/>
          <w:szCs w:val="22"/>
        </w:rPr>
      </w:pPr>
    </w:p>
    <w:p w14:paraId="753A10A0" w14:textId="023413CE" w:rsidR="00F15E1A" w:rsidRPr="003B67EF" w:rsidRDefault="00F15E1A"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9153A7" w:rsidRPr="003B67EF">
        <w:rPr>
          <w:rFonts w:asciiTheme="minorHAnsi" w:hAnsiTheme="minorHAnsi" w:cstheme="minorHAnsi"/>
          <w:b/>
          <w:bCs/>
          <w:sz w:val="22"/>
          <w:szCs w:val="22"/>
        </w:rPr>
        <w:t>9</w:t>
      </w:r>
    </w:p>
    <w:p w14:paraId="4F9CB6FF" w14:textId="77777777" w:rsidR="00F15E1A" w:rsidRPr="003B67EF" w:rsidRDefault="00F15E1A" w:rsidP="001677AF">
      <w:pPr>
        <w:shd w:val="clear" w:color="auto" w:fill="FFFFFF"/>
        <w:spacing w:after="0" w:line="240" w:lineRule="auto"/>
        <w:jc w:val="both"/>
        <w:rPr>
          <w:rFonts w:asciiTheme="minorHAnsi" w:hAnsiTheme="minorHAnsi" w:cstheme="minorHAnsi"/>
          <w:b/>
          <w:sz w:val="22"/>
          <w:szCs w:val="22"/>
        </w:rPr>
      </w:pPr>
    </w:p>
    <w:p w14:paraId="4A252BA1" w14:textId="77777777" w:rsidR="00F15E1A" w:rsidRPr="003B67EF" w:rsidRDefault="00F15E1A" w:rsidP="003B67EF">
      <w:pPr>
        <w:pStyle w:val="Akapitzlist"/>
        <w:numPr>
          <w:ilvl w:val="0"/>
          <w:numId w:val="27"/>
        </w:numPr>
        <w:shd w:val="clear" w:color="auto" w:fill="FFFFFF"/>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Ustala się, że</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sprawach związanych</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realizacją umowy osobami uprawnionymi do kontaktów są:</w:t>
      </w:r>
    </w:p>
    <w:p w14:paraId="0F0794E9" w14:textId="0B085793" w:rsidR="00F15E1A" w:rsidRPr="003B67EF" w:rsidRDefault="00F15E1A" w:rsidP="001677AF">
      <w:pPr>
        <w:pStyle w:val="Akapitzlist"/>
        <w:shd w:val="clear" w:color="auto" w:fill="FFFFFF"/>
        <w:spacing w:after="0" w:line="240" w:lineRule="auto"/>
        <w:ind w:left="0"/>
        <w:contextualSpacing/>
        <w:jc w:val="both"/>
        <w:rPr>
          <w:rFonts w:asciiTheme="minorHAnsi" w:hAnsiTheme="minorHAnsi" w:cstheme="minorHAnsi"/>
          <w:sz w:val="22"/>
          <w:szCs w:val="22"/>
        </w:rPr>
      </w:pPr>
      <w:r w:rsidRPr="003B67EF">
        <w:rPr>
          <w:rFonts w:asciiTheme="minorHAnsi" w:hAnsiTheme="minorHAnsi" w:cstheme="minorHAnsi"/>
          <w:sz w:val="22"/>
          <w:szCs w:val="22"/>
        </w:rPr>
        <w:t xml:space="preserve">ze strony </w:t>
      </w:r>
      <w:r w:rsidRPr="003B67EF">
        <w:rPr>
          <w:rFonts w:asciiTheme="minorHAnsi" w:hAnsiTheme="minorHAnsi" w:cstheme="minorHAnsi"/>
          <w:bCs/>
          <w:sz w:val="22"/>
          <w:szCs w:val="22"/>
        </w:rPr>
        <w:t>Zamawiającego</w:t>
      </w:r>
      <w:r w:rsidRPr="003B67EF">
        <w:rPr>
          <w:rFonts w:asciiTheme="minorHAnsi" w:hAnsiTheme="minorHAnsi" w:cstheme="minorHAnsi"/>
          <w:sz w:val="22"/>
          <w:szCs w:val="22"/>
        </w:rPr>
        <w:t>: Agnieszka Mroczek-Wiatrak tel. 22 579 06 63</w:t>
      </w:r>
      <w:r w:rsidR="00C836C0" w:rsidRPr="003B67EF">
        <w:rPr>
          <w:rFonts w:asciiTheme="minorHAnsi" w:hAnsiTheme="minorHAnsi" w:cstheme="minorHAnsi"/>
          <w:sz w:val="22"/>
          <w:szCs w:val="22"/>
        </w:rPr>
        <w:t>/048</w:t>
      </w:r>
      <w:r w:rsidRPr="003B67EF">
        <w:rPr>
          <w:rFonts w:asciiTheme="minorHAnsi" w:hAnsiTheme="minorHAnsi" w:cstheme="minorHAnsi"/>
          <w:sz w:val="22"/>
          <w:szCs w:val="22"/>
        </w:rPr>
        <w:t xml:space="preserve"> email: </w:t>
      </w:r>
      <w:hyperlink r:id="rId8" w:history="1">
        <w:r w:rsidR="00A57161" w:rsidRPr="003B67EF">
          <w:rPr>
            <w:rStyle w:val="Hipercze"/>
            <w:rFonts w:asciiTheme="minorHAnsi" w:hAnsiTheme="minorHAnsi" w:cstheme="minorHAnsi"/>
            <w:sz w:val="22"/>
            <w:szCs w:val="22"/>
          </w:rPr>
          <w:t>Agnieszka.Mroczek-Wiatrak@uprp.gov.pl</w:t>
        </w:r>
      </w:hyperlink>
    </w:p>
    <w:p w14:paraId="30E864D2" w14:textId="77777777" w:rsidR="00F15E1A" w:rsidRPr="003B67EF" w:rsidRDefault="00F15E1A" w:rsidP="001677AF">
      <w:pPr>
        <w:pStyle w:val="Akapitzlist"/>
        <w:shd w:val="clear" w:color="auto" w:fill="FFFFFF"/>
        <w:spacing w:after="0" w:line="240" w:lineRule="auto"/>
        <w:ind w:left="0"/>
        <w:contextualSpacing/>
        <w:jc w:val="both"/>
        <w:rPr>
          <w:rFonts w:asciiTheme="minorHAnsi" w:hAnsiTheme="minorHAnsi" w:cstheme="minorHAnsi"/>
          <w:sz w:val="22"/>
          <w:szCs w:val="22"/>
        </w:rPr>
      </w:pPr>
      <w:r w:rsidRPr="003B67EF">
        <w:rPr>
          <w:rFonts w:asciiTheme="minorHAnsi" w:hAnsiTheme="minorHAnsi" w:cstheme="minorHAnsi"/>
          <w:sz w:val="22"/>
          <w:szCs w:val="22"/>
        </w:rPr>
        <w:t xml:space="preserve">ze strony </w:t>
      </w:r>
      <w:r w:rsidRPr="003B67EF">
        <w:rPr>
          <w:rFonts w:asciiTheme="minorHAnsi" w:hAnsiTheme="minorHAnsi" w:cstheme="minorHAnsi"/>
          <w:bCs/>
          <w:sz w:val="22"/>
          <w:szCs w:val="22"/>
        </w:rPr>
        <w:t>Wykonawcy</w:t>
      </w:r>
      <w:r w:rsidRPr="003B67EF">
        <w:rPr>
          <w:rFonts w:asciiTheme="minorHAnsi" w:hAnsiTheme="minorHAnsi" w:cstheme="minorHAnsi"/>
          <w:sz w:val="22"/>
          <w:szCs w:val="22"/>
        </w:rPr>
        <w:t>: ……………</w:t>
      </w:r>
      <w:r w:rsidR="006D1DE9" w:rsidRPr="003B67EF">
        <w:rPr>
          <w:rFonts w:asciiTheme="minorHAnsi" w:hAnsiTheme="minorHAnsi" w:cstheme="minorHAnsi"/>
          <w:sz w:val="22"/>
          <w:szCs w:val="22"/>
        </w:rPr>
        <w:t>…………………………</w:t>
      </w:r>
      <w:r w:rsidR="00E17CB7" w:rsidRPr="003B67EF">
        <w:rPr>
          <w:rFonts w:asciiTheme="minorHAnsi" w:hAnsiTheme="minorHAnsi" w:cstheme="minorHAnsi"/>
          <w:sz w:val="22"/>
          <w:szCs w:val="22"/>
        </w:rPr>
        <w:t>………</w:t>
      </w:r>
      <w:r w:rsidRPr="003B67EF">
        <w:rPr>
          <w:rFonts w:asciiTheme="minorHAnsi" w:hAnsiTheme="minorHAnsi" w:cstheme="minorHAnsi"/>
          <w:sz w:val="22"/>
          <w:szCs w:val="22"/>
        </w:rPr>
        <w:t xml:space="preserve"> email: …………………………</w:t>
      </w:r>
      <w:r w:rsidR="006D1DE9" w:rsidRPr="003B67EF">
        <w:rPr>
          <w:rFonts w:asciiTheme="minorHAnsi" w:hAnsiTheme="minorHAnsi" w:cstheme="minorHAnsi"/>
          <w:sz w:val="22"/>
          <w:szCs w:val="22"/>
        </w:rPr>
        <w:t>………………………..</w:t>
      </w:r>
    </w:p>
    <w:p w14:paraId="5E708C47" w14:textId="77777777" w:rsidR="00F15E1A" w:rsidRPr="003B67EF" w:rsidRDefault="00F15E1A" w:rsidP="003B67EF">
      <w:pPr>
        <w:pStyle w:val="Akapitzlist"/>
        <w:numPr>
          <w:ilvl w:val="0"/>
          <w:numId w:val="28"/>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Strony maj</w:t>
      </w:r>
      <w:r w:rsidRPr="003B67EF">
        <w:rPr>
          <w:rFonts w:asciiTheme="minorHAnsi" w:eastAsia="TTE15132D0t00" w:hAnsiTheme="minorHAnsi" w:cstheme="minorHAnsi"/>
          <w:sz w:val="22"/>
          <w:szCs w:val="22"/>
        </w:rPr>
        <w:t xml:space="preserve">ą </w:t>
      </w:r>
      <w:r w:rsidRPr="003B67EF">
        <w:rPr>
          <w:rFonts w:asciiTheme="minorHAnsi" w:hAnsiTheme="minorHAnsi" w:cstheme="minorHAnsi"/>
          <w:sz w:val="22"/>
          <w:szCs w:val="22"/>
        </w:rPr>
        <w:t>prawo do zmiany ww. osób</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danych teleadresowych</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ka</w:t>
      </w:r>
      <w:r w:rsidRPr="003B67EF">
        <w:rPr>
          <w:rFonts w:asciiTheme="minorHAnsi" w:eastAsia="TTE15132D0t00" w:hAnsiTheme="minorHAnsi" w:cstheme="minorHAnsi"/>
          <w:sz w:val="22"/>
          <w:szCs w:val="22"/>
        </w:rPr>
        <w:t>ż</w:t>
      </w:r>
      <w:r w:rsidRPr="003B67EF">
        <w:rPr>
          <w:rFonts w:asciiTheme="minorHAnsi" w:hAnsiTheme="minorHAnsi" w:cstheme="minorHAnsi"/>
          <w:sz w:val="22"/>
          <w:szCs w:val="22"/>
        </w:rPr>
        <w:t>dym czasie trwania umowy, informuj</w:t>
      </w:r>
      <w:r w:rsidRPr="003B67EF">
        <w:rPr>
          <w:rFonts w:asciiTheme="minorHAnsi" w:eastAsia="TTE15132D0t00" w:hAnsiTheme="minorHAnsi" w:cstheme="minorHAnsi"/>
          <w:sz w:val="22"/>
          <w:szCs w:val="22"/>
        </w:rPr>
        <w:t>ą</w:t>
      </w:r>
      <w:r w:rsidRPr="003B67EF">
        <w:rPr>
          <w:rFonts w:asciiTheme="minorHAnsi" w:hAnsiTheme="minorHAnsi" w:cstheme="minorHAnsi"/>
          <w:sz w:val="22"/>
          <w:szCs w:val="22"/>
        </w:rPr>
        <w:t>c</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tym pisemnie drug</w:t>
      </w:r>
      <w:r w:rsidRPr="003B67EF">
        <w:rPr>
          <w:rFonts w:asciiTheme="minorHAnsi" w:eastAsia="TTE15132D0t00" w:hAnsiTheme="minorHAnsi" w:cstheme="minorHAnsi"/>
          <w:sz w:val="22"/>
          <w:szCs w:val="22"/>
        </w:rPr>
        <w:t xml:space="preserve">ą </w:t>
      </w:r>
      <w:r w:rsidRPr="003B67EF">
        <w:rPr>
          <w:rFonts w:asciiTheme="minorHAnsi" w:hAnsiTheme="minorHAnsi" w:cstheme="minorHAnsi"/>
          <w:sz w:val="22"/>
          <w:szCs w:val="22"/>
        </w:rPr>
        <w:t>Stron</w:t>
      </w:r>
      <w:r w:rsidRPr="003B67EF">
        <w:rPr>
          <w:rFonts w:asciiTheme="minorHAnsi" w:eastAsia="TTE15132D0t00" w:hAnsiTheme="minorHAnsi" w:cstheme="minorHAnsi"/>
          <w:sz w:val="22"/>
          <w:szCs w:val="22"/>
        </w:rPr>
        <w:t>ę</w:t>
      </w:r>
      <w:r w:rsidRPr="003B67EF">
        <w:rPr>
          <w:rFonts w:asciiTheme="minorHAnsi" w:hAnsiTheme="minorHAnsi" w:cstheme="minorHAnsi"/>
          <w:sz w:val="22"/>
          <w:szCs w:val="22"/>
        </w:rPr>
        <w:t>, bez konieczno</w:t>
      </w:r>
      <w:r w:rsidRPr="003B67EF">
        <w:rPr>
          <w:rFonts w:asciiTheme="minorHAnsi" w:eastAsia="TTE15132D0t00" w:hAnsiTheme="minorHAnsi" w:cstheme="minorHAnsi"/>
          <w:sz w:val="22"/>
          <w:szCs w:val="22"/>
        </w:rPr>
        <w:t>ś</w:t>
      </w:r>
      <w:r w:rsidRPr="003B67EF">
        <w:rPr>
          <w:rFonts w:asciiTheme="minorHAnsi" w:hAnsiTheme="minorHAnsi" w:cstheme="minorHAnsi"/>
          <w:sz w:val="22"/>
          <w:szCs w:val="22"/>
        </w:rPr>
        <w:t>ci sporz</w:t>
      </w:r>
      <w:r w:rsidRPr="003B67EF">
        <w:rPr>
          <w:rFonts w:asciiTheme="minorHAnsi" w:eastAsia="TTE15132D0t00" w:hAnsiTheme="minorHAnsi" w:cstheme="minorHAnsi"/>
          <w:sz w:val="22"/>
          <w:szCs w:val="22"/>
        </w:rPr>
        <w:t>ą</w:t>
      </w:r>
      <w:r w:rsidRPr="003B67EF">
        <w:rPr>
          <w:rFonts w:asciiTheme="minorHAnsi" w:hAnsiTheme="minorHAnsi" w:cstheme="minorHAnsi"/>
          <w:sz w:val="22"/>
          <w:szCs w:val="22"/>
        </w:rPr>
        <w:t>dzania aneksu do umowy.</w:t>
      </w:r>
    </w:p>
    <w:p w14:paraId="1EC25E48" w14:textId="2176885C" w:rsidR="006B040A" w:rsidRPr="003B67EF" w:rsidRDefault="006B040A" w:rsidP="001677AF">
      <w:pPr>
        <w:shd w:val="clear" w:color="auto" w:fill="FFFFFF"/>
        <w:spacing w:after="0" w:line="240" w:lineRule="auto"/>
        <w:jc w:val="both"/>
        <w:rPr>
          <w:rFonts w:asciiTheme="minorHAnsi" w:hAnsiTheme="minorHAnsi" w:cstheme="minorHAnsi"/>
          <w:b/>
          <w:bCs/>
          <w:sz w:val="22"/>
          <w:szCs w:val="22"/>
        </w:rPr>
      </w:pPr>
    </w:p>
    <w:p w14:paraId="047463EE" w14:textId="41B93A50" w:rsidR="00EF7A3F" w:rsidRPr="003B67EF" w:rsidRDefault="00EF7A3F" w:rsidP="000E7C1C">
      <w:pPr>
        <w:pStyle w:val="Tekstpodstawowy"/>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0</w:t>
      </w:r>
    </w:p>
    <w:p w14:paraId="79FEF1D1" w14:textId="77777777" w:rsidR="001677AF" w:rsidRPr="003B67EF" w:rsidRDefault="001677AF" w:rsidP="003B67EF">
      <w:pPr>
        <w:pStyle w:val="Tekstpodstawowy"/>
        <w:spacing w:after="0" w:line="240" w:lineRule="auto"/>
        <w:jc w:val="center"/>
        <w:rPr>
          <w:rFonts w:asciiTheme="minorHAnsi" w:hAnsiTheme="minorHAnsi" w:cstheme="minorHAnsi"/>
          <w:b/>
          <w:bCs/>
          <w:sz w:val="22"/>
          <w:szCs w:val="22"/>
        </w:rPr>
      </w:pPr>
    </w:p>
    <w:p w14:paraId="598738F8" w14:textId="77777777" w:rsidR="009153A7" w:rsidRPr="003B67EF" w:rsidRDefault="00EF7A3F" w:rsidP="003B67EF">
      <w:pPr>
        <w:pStyle w:val="Akapitzlist"/>
        <w:numPr>
          <w:ilvl w:val="0"/>
          <w:numId w:val="40"/>
        </w:numPr>
        <w:shd w:val="clear" w:color="auto" w:fill="FFFFFF"/>
        <w:tabs>
          <w:tab w:val="left" w:pos="284"/>
        </w:tabs>
        <w:autoSpaceDE w:val="0"/>
        <w:autoSpaceDN w:val="0"/>
        <w:adjustRightInd w:val="0"/>
        <w:spacing w:after="0" w:line="240" w:lineRule="auto"/>
        <w:ind w:left="0" w:firstLine="0"/>
        <w:jc w:val="both"/>
        <w:rPr>
          <w:rFonts w:asciiTheme="minorHAnsi" w:hAnsiTheme="minorHAnsi" w:cstheme="minorHAnsi"/>
          <w:b/>
          <w:bCs/>
          <w:sz w:val="22"/>
          <w:szCs w:val="22"/>
        </w:rPr>
      </w:pPr>
      <w:r w:rsidRPr="003B67EF">
        <w:rPr>
          <w:rFonts w:asciiTheme="minorHAnsi" w:hAnsiTheme="minorHAnsi" w:cstheme="minorHAnsi"/>
          <w:sz w:val="22"/>
          <w:szCs w:val="22"/>
        </w:rPr>
        <w:t>Wykonawca oświadcza, że minimum 50% osób, wykonujących przedmiot zamówienia, będzie przez Wykonawcę lub podwykonawcę zatrudniona na podstawie umowy o pracę w pełnym wymiarze czasu.</w:t>
      </w:r>
    </w:p>
    <w:p w14:paraId="7C9001B0" w14:textId="4CCCF0B3" w:rsidR="00EF7A3F" w:rsidRPr="003B67EF" w:rsidRDefault="00EF7A3F" w:rsidP="003B67EF">
      <w:pPr>
        <w:pStyle w:val="Akapitzlist"/>
        <w:numPr>
          <w:ilvl w:val="0"/>
          <w:numId w:val="40"/>
        </w:numPr>
        <w:shd w:val="clear" w:color="auto" w:fill="FFFFFF"/>
        <w:tabs>
          <w:tab w:val="left" w:pos="284"/>
        </w:tabs>
        <w:autoSpaceDE w:val="0"/>
        <w:autoSpaceDN w:val="0"/>
        <w:adjustRightInd w:val="0"/>
        <w:spacing w:after="0" w:line="240" w:lineRule="auto"/>
        <w:ind w:left="0" w:firstLine="0"/>
        <w:jc w:val="both"/>
        <w:rPr>
          <w:rFonts w:asciiTheme="minorHAnsi" w:hAnsiTheme="minorHAnsi" w:cstheme="minorHAnsi"/>
          <w:b/>
          <w:bCs/>
          <w:sz w:val="22"/>
          <w:szCs w:val="22"/>
        </w:rPr>
      </w:pPr>
      <w:r w:rsidRPr="003B67EF">
        <w:rPr>
          <w:rFonts w:asciiTheme="minorHAnsi" w:hAnsiTheme="minorHAnsi" w:cstheme="minorHAnsi"/>
          <w:sz w:val="22"/>
          <w:szCs w:val="22"/>
        </w:rPr>
        <w:t>Wykonawca zobowiązuje się do przedstawienia na żądanie Zamawiającego dokumentów (np. oświadczenie, umowa o pracę, zaświadczenie ZUS) potwierdzających, że ww. pracownicy realizujący przedmiot zamówienia zatrudnieni są na umowę o pracę w pełnym wymiarze czasu, w terminie 10 dni roboczych od dnia żądania</w:t>
      </w:r>
      <w:r w:rsidR="009153A7" w:rsidRPr="003B67EF">
        <w:rPr>
          <w:rFonts w:asciiTheme="minorHAnsi" w:hAnsiTheme="minorHAnsi" w:cstheme="minorHAnsi"/>
          <w:sz w:val="22"/>
          <w:szCs w:val="22"/>
        </w:rPr>
        <w:t>.</w:t>
      </w:r>
    </w:p>
    <w:p w14:paraId="6D3AEE79" w14:textId="77777777" w:rsidR="009153A7" w:rsidRPr="003B67EF" w:rsidRDefault="009153A7" w:rsidP="001677AF">
      <w:pPr>
        <w:pStyle w:val="Akapitzlist"/>
        <w:shd w:val="clear" w:color="auto" w:fill="FFFFFF"/>
        <w:autoSpaceDE w:val="0"/>
        <w:autoSpaceDN w:val="0"/>
        <w:adjustRightInd w:val="0"/>
        <w:spacing w:after="0" w:line="240" w:lineRule="auto"/>
        <w:ind w:left="0"/>
        <w:jc w:val="both"/>
        <w:rPr>
          <w:rFonts w:asciiTheme="minorHAnsi" w:hAnsiTheme="minorHAnsi" w:cstheme="minorHAnsi"/>
          <w:b/>
          <w:bCs/>
          <w:sz w:val="22"/>
          <w:szCs w:val="22"/>
        </w:rPr>
      </w:pPr>
    </w:p>
    <w:p w14:paraId="21A7A582" w14:textId="22E88860" w:rsidR="00DF1B16" w:rsidRPr="003B67EF" w:rsidRDefault="00DF1B16"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9153A7" w:rsidRPr="003B67EF">
        <w:rPr>
          <w:rFonts w:asciiTheme="minorHAnsi" w:hAnsiTheme="minorHAnsi" w:cstheme="minorHAnsi"/>
          <w:b/>
          <w:bCs/>
          <w:sz w:val="22"/>
          <w:szCs w:val="22"/>
        </w:rPr>
        <w:t>11</w:t>
      </w:r>
      <w:r w:rsidR="000A7468" w:rsidRPr="003B67EF">
        <w:rPr>
          <w:rFonts w:asciiTheme="minorHAnsi" w:hAnsiTheme="minorHAnsi" w:cstheme="minorHAnsi"/>
          <w:b/>
          <w:bCs/>
          <w:sz w:val="22"/>
          <w:szCs w:val="22"/>
        </w:rPr>
        <w:t>.</w:t>
      </w:r>
    </w:p>
    <w:p w14:paraId="37852C4B" w14:textId="77777777" w:rsidR="009275FD" w:rsidRPr="003B67EF" w:rsidRDefault="009275FD" w:rsidP="001677AF">
      <w:pPr>
        <w:spacing w:after="0" w:line="240" w:lineRule="auto"/>
        <w:jc w:val="both"/>
        <w:rPr>
          <w:rFonts w:asciiTheme="minorHAnsi" w:hAnsiTheme="minorHAnsi" w:cstheme="minorHAnsi"/>
          <w:b/>
          <w:sz w:val="22"/>
          <w:szCs w:val="22"/>
        </w:rPr>
      </w:pPr>
    </w:p>
    <w:p w14:paraId="0B00F857" w14:textId="77777777" w:rsidR="00F15E1A" w:rsidRPr="003B67EF" w:rsidRDefault="009275FD" w:rsidP="003B67EF">
      <w:pPr>
        <w:tabs>
          <w:tab w:val="left" w:pos="284"/>
        </w:tabs>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1.</w:t>
      </w:r>
      <w:r w:rsidRPr="003B67EF">
        <w:rPr>
          <w:rFonts w:asciiTheme="minorHAnsi" w:hAnsiTheme="minorHAnsi" w:cstheme="minorHAnsi"/>
          <w:sz w:val="22"/>
          <w:szCs w:val="22"/>
        </w:rPr>
        <w:tab/>
      </w:r>
      <w:r w:rsidR="00F15E1A" w:rsidRPr="003B67EF">
        <w:rPr>
          <w:rFonts w:asciiTheme="minorHAnsi" w:hAnsiTheme="minorHAnsi" w:cstheme="minorHAnsi"/>
          <w:sz w:val="22"/>
          <w:szCs w:val="22"/>
        </w:rPr>
        <w:t>Strony oświadczają, iż wszelkie dane osobowe pozyskane od siebie</w:t>
      </w:r>
      <w:r w:rsidR="00133A3C" w:rsidRPr="003B67EF">
        <w:rPr>
          <w:rFonts w:asciiTheme="minorHAnsi" w:hAnsiTheme="minorHAnsi" w:cstheme="minorHAnsi"/>
          <w:sz w:val="22"/>
          <w:szCs w:val="22"/>
        </w:rPr>
        <w:t xml:space="preserve"> w </w:t>
      </w:r>
      <w:r w:rsidR="00F15E1A" w:rsidRPr="003B67EF">
        <w:rPr>
          <w:rFonts w:asciiTheme="minorHAnsi" w:hAnsiTheme="minorHAnsi" w:cstheme="minorHAnsi"/>
          <w:sz w:val="22"/>
          <w:szCs w:val="22"/>
        </w:rPr>
        <w:t>związku</w:t>
      </w:r>
      <w:r w:rsidR="00133A3C" w:rsidRPr="003B67EF">
        <w:rPr>
          <w:rFonts w:asciiTheme="minorHAnsi" w:hAnsiTheme="minorHAnsi" w:cstheme="minorHAnsi"/>
          <w:sz w:val="22"/>
          <w:szCs w:val="22"/>
        </w:rPr>
        <w:t xml:space="preserve"> z </w:t>
      </w:r>
      <w:r w:rsidR="00F15E1A" w:rsidRPr="003B67EF">
        <w:rPr>
          <w:rFonts w:asciiTheme="minorHAnsi" w:hAnsiTheme="minorHAnsi" w:cstheme="minorHAnsi"/>
          <w:sz w:val="22"/>
          <w:szCs w:val="22"/>
        </w:rPr>
        <w:t>umową przetwarzane będą przez Strony wyłącznie na potrzeby realizacji umowy oraz chronione będą przed dostępem osób nieupoważnionych, zgodnie</w:t>
      </w:r>
      <w:r w:rsidR="00133A3C" w:rsidRPr="003B67EF">
        <w:rPr>
          <w:rFonts w:asciiTheme="minorHAnsi" w:hAnsiTheme="minorHAnsi" w:cstheme="minorHAnsi"/>
          <w:sz w:val="22"/>
          <w:szCs w:val="22"/>
        </w:rPr>
        <w:t xml:space="preserve"> z </w:t>
      </w:r>
      <w:r w:rsidR="00F15E1A" w:rsidRPr="003B67EF">
        <w:rPr>
          <w:rFonts w:asciiTheme="minorHAnsi" w:hAnsiTheme="minorHAnsi" w:cstheme="minorHAnsi"/>
          <w:sz w:val="22"/>
          <w:szCs w:val="22"/>
        </w:rPr>
        <w:t>Rozporządzeniem Parlamentu Europejskiego</w:t>
      </w:r>
      <w:r w:rsidR="00133A3C" w:rsidRPr="003B67EF">
        <w:rPr>
          <w:rFonts w:asciiTheme="minorHAnsi" w:hAnsiTheme="minorHAnsi" w:cstheme="minorHAnsi"/>
          <w:sz w:val="22"/>
          <w:szCs w:val="22"/>
        </w:rPr>
        <w:t xml:space="preserve"> i </w:t>
      </w:r>
      <w:r w:rsidR="00F15E1A" w:rsidRPr="003B67EF">
        <w:rPr>
          <w:rFonts w:asciiTheme="minorHAnsi" w:hAnsiTheme="minorHAnsi" w:cstheme="minorHAnsi"/>
          <w:sz w:val="22"/>
          <w:szCs w:val="22"/>
        </w:rPr>
        <w:t>Rady (UE) 2016/679</w:t>
      </w:r>
      <w:r w:rsidR="00133A3C" w:rsidRPr="003B67EF">
        <w:rPr>
          <w:rFonts w:asciiTheme="minorHAnsi" w:hAnsiTheme="minorHAnsi" w:cstheme="minorHAnsi"/>
          <w:sz w:val="22"/>
          <w:szCs w:val="22"/>
        </w:rPr>
        <w:t xml:space="preserve"> z </w:t>
      </w:r>
      <w:r w:rsidR="00F15E1A" w:rsidRPr="003B67EF">
        <w:rPr>
          <w:rFonts w:asciiTheme="minorHAnsi" w:hAnsiTheme="minorHAnsi" w:cstheme="minorHAnsi"/>
          <w:sz w:val="22"/>
          <w:szCs w:val="22"/>
        </w:rPr>
        <w:t>dnia 27 kwietnia 2016</w:t>
      </w:r>
      <w:r w:rsidR="00133A3C" w:rsidRPr="003B67EF">
        <w:rPr>
          <w:rFonts w:asciiTheme="minorHAnsi" w:hAnsiTheme="minorHAnsi" w:cstheme="minorHAnsi"/>
          <w:sz w:val="22"/>
          <w:szCs w:val="22"/>
        </w:rPr>
        <w:t> r. w </w:t>
      </w:r>
      <w:r w:rsidR="00F15E1A" w:rsidRPr="003B67EF">
        <w:rPr>
          <w:rFonts w:asciiTheme="minorHAnsi" w:hAnsiTheme="minorHAnsi" w:cstheme="minorHAnsi"/>
          <w:sz w:val="22"/>
          <w:szCs w:val="22"/>
        </w:rPr>
        <w:t>sprawie ochrony osób fizycznych</w:t>
      </w:r>
      <w:r w:rsidR="00133A3C" w:rsidRPr="003B67EF">
        <w:rPr>
          <w:rFonts w:asciiTheme="minorHAnsi" w:hAnsiTheme="minorHAnsi" w:cstheme="minorHAnsi"/>
          <w:sz w:val="22"/>
          <w:szCs w:val="22"/>
        </w:rPr>
        <w:t xml:space="preserve"> w </w:t>
      </w:r>
      <w:r w:rsidR="00F15E1A" w:rsidRPr="003B67EF">
        <w:rPr>
          <w:rFonts w:asciiTheme="minorHAnsi" w:hAnsiTheme="minorHAnsi" w:cstheme="minorHAnsi"/>
          <w:sz w:val="22"/>
          <w:szCs w:val="22"/>
        </w:rPr>
        <w:t>związku</w:t>
      </w:r>
      <w:r w:rsidR="00133A3C" w:rsidRPr="003B67EF">
        <w:rPr>
          <w:rFonts w:asciiTheme="minorHAnsi" w:hAnsiTheme="minorHAnsi" w:cstheme="minorHAnsi"/>
          <w:sz w:val="22"/>
          <w:szCs w:val="22"/>
        </w:rPr>
        <w:t xml:space="preserve"> z </w:t>
      </w:r>
      <w:r w:rsidR="00F15E1A" w:rsidRPr="003B67EF">
        <w:rPr>
          <w:rFonts w:asciiTheme="minorHAnsi" w:hAnsiTheme="minorHAnsi" w:cstheme="minorHAnsi"/>
          <w:sz w:val="22"/>
          <w:szCs w:val="22"/>
        </w:rPr>
        <w:t>przetwarzaniem danych osobowych</w:t>
      </w:r>
      <w:r w:rsidR="00133A3C" w:rsidRPr="003B67EF">
        <w:rPr>
          <w:rFonts w:asciiTheme="minorHAnsi" w:hAnsiTheme="minorHAnsi" w:cstheme="minorHAnsi"/>
          <w:sz w:val="22"/>
          <w:szCs w:val="22"/>
        </w:rPr>
        <w:t xml:space="preserve"> i w </w:t>
      </w:r>
      <w:r w:rsidR="00F15E1A" w:rsidRPr="003B67EF">
        <w:rPr>
          <w:rFonts w:asciiTheme="minorHAnsi" w:hAnsiTheme="minorHAnsi" w:cstheme="minorHAnsi"/>
          <w:sz w:val="22"/>
          <w:szCs w:val="22"/>
        </w:rPr>
        <w:t>sprawie swobodnego przepływu takich danych oraz uchylenia dyrektywy 95/46/WE (ogólne rozporządzenie</w:t>
      </w:r>
      <w:r w:rsidR="00133A3C" w:rsidRPr="003B67EF">
        <w:rPr>
          <w:rFonts w:asciiTheme="minorHAnsi" w:hAnsiTheme="minorHAnsi" w:cstheme="minorHAnsi"/>
          <w:sz w:val="22"/>
          <w:szCs w:val="22"/>
        </w:rPr>
        <w:t xml:space="preserve"> o </w:t>
      </w:r>
      <w:r w:rsidR="00F15E1A" w:rsidRPr="003B67EF">
        <w:rPr>
          <w:rFonts w:asciiTheme="minorHAnsi" w:hAnsiTheme="minorHAnsi" w:cstheme="minorHAnsi"/>
          <w:sz w:val="22"/>
          <w:szCs w:val="22"/>
        </w:rPr>
        <w:t>ochronie danych).</w:t>
      </w:r>
    </w:p>
    <w:p w14:paraId="3F43D2D5" w14:textId="77777777" w:rsidR="00F15E1A" w:rsidRPr="003B67EF" w:rsidRDefault="009275FD" w:rsidP="003B67EF">
      <w:pPr>
        <w:tabs>
          <w:tab w:val="left" w:pos="284"/>
        </w:tabs>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2.</w:t>
      </w:r>
      <w:r w:rsidRPr="003B67EF">
        <w:rPr>
          <w:rFonts w:asciiTheme="minorHAnsi" w:hAnsiTheme="minorHAnsi" w:cstheme="minorHAnsi"/>
          <w:sz w:val="22"/>
          <w:szCs w:val="22"/>
        </w:rPr>
        <w:tab/>
      </w:r>
      <w:r w:rsidR="00F15E1A" w:rsidRPr="003B67EF">
        <w:rPr>
          <w:rFonts w:asciiTheme="minorHAnsi" w:hAnsiTheme="minorHAnsi" w:cstheme="minorHAnsi"/>
          <w:sz w:val="22"/>
          <w:szCs w:val="22"/>
        </w:rPr>
        <w:t>W związku</w:t>
      </w:r>
      <w:r w:rsidR="00133A3C" w:rsidRPr="003B67EF">
        <w:rPr>
          <w:rFonts w:asciiTheme="minorHAnsi" w:hAnsiTheme="minorHAnsi" w:cstheme="minorHAnsi"/>
          <w:sz w:val="22"/>
          <w:szCs w:val="22"/>
        </w:rPr>
        <w:t xml:space="preserve"> z </w:t>
      </w:r>
      <w:r w:rsidR="00F15E1A" w:rsidRPr="003B67EF">
        <w:rPr>
          <w:rFonts w:asciiTheme="minorHAnsi" w:hAnsiTheme="minorHAnsi" w:cstheme="minorHAnsi"/>
          <w:sz w:val="22"/>
          <w:szCs w:val="22"/>
        </w:rPr>
        <w:t>udostępnianiem sobie wzajemnie przez Strony danych osobowych, Strony zamieszczają postanowienia określające jego zakres oraz wymagane informacje:</w:t>
      </w:r>
    </w:p>
    <w:p w14:paraId="27FC1C2F" w14:textId="77777777" w:rsidR="00F15E1A" w:rsidRPr="003B67EF" w:rsidRDefault="00F15E1A" w:rsidP="003B67EF">
      <w:pPr>
        <w:pStyle w:val="Akapitzlist"/>
        <w:numPr>
          <w:ilvl w:val="0"/>
          <w:numId w:val="26"/>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dane osobowe osób reprezentujących każdą ze Stron wymienionych</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części wstępnej umowy oraz osób wyznaczonych do kontaktów, dokonywania bieżących</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przetwarzane przez nią tylko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celu realizacji oraz rozliczenia umowy.</w:t>
      </w:r>
    </w:p>
    <w:p w14:paraId="0DD1F2A5" w14:textId="77777777" w:rsidR="00F15E1A" w:rsidRPr="003B67EF" w:rsidRDefault="00F15E1A" w:rsidP="003B67EF">
      <w:pPr>
        <w:pStyle w:val="Akapitzlist"/>
        <w:numPr>
          <w:ilvl w:val="0"/>
          <w:numId w:val="26"/>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każda ze Stron oświadcza, że jej pracownicy wymienieni wyżej pod lit. 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zakresie swoich obowiązków zostaną zaznajomieni</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niniejszą umową,</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tym</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zapisami poniżej pod lit. c)</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 xml:space="preserve">d). </w:t>
      </w:r>
    </w:p>
    <w:p w14:paraId="4A5666ED" w14:textId="77777777" w:rsidR="00F15E1A" w:rsidRPr="003B67EF" w:rsidRDefault="00F15E1A" w:rsidP="003B67EF">
      <w:pPr>
        <w:pStyle w:val="Akapitzlist"/>
        <w:numPr>
          <w:ilvl w:val="0"/>
          <w:numId w:val="26"/>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każda</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związku</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realizowaniem interesu administratora wskazanego pod lit. a)</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przyczyn związanych ze szczególną sytuacją,</w:t>
      </w:r>
      <w:r w:rsidR="00133A3C" w:rsidRPr="003B67EF">
        <w:rPr>
          <w:rFonts w:asciiTheme="minorHAnsi" w:hAnsiTheme="minorHAnsi" w:cstheme="minorHAnsi"/>
          <w:sz w:val="22"/>
          <w:szCs w:val="22"/>
        </w:rPr>
        <w:t xml:space="preserve"> a </w:t>
      </w:r>
      <w:r w:rsidRPr="003B67EF">
        <w:rPr>
          <w:rFonts w:asciiTheme="minorHAnsi" w:hAnsiTheme="minorHAnsi" w:cstheme="minorHAnsi"/>
          <w:sz w:val="22"/>
          <w:szCs w:val="22"/>
        </w:rPr>
        <w:t>także prawo wniesienia skargi do Prezesa Urzędu Ochrony Danych Osobowych</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wypadku uznania, że administrator naruszył przepisy</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ochronie danych osobowych. Wskutek przetwarzania nie będą podejmowane decyzje</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sposób zautomatyzowany,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tym również</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formie profilowania. Dane będą ujawniane uprawnionym pracownikom Stron oraz podmiotom</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ich pracownikom świadczącym usługi prawne, finansowe, księgowe</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informatyczne.</w:t>
      </w:r>
    </w:p>
    <w:p w14:paraId="6FB77AC5" w14:textId="77777777" w:rsidR="00F15E1A" w:rsidRPr="003B67EF" w:rsidRDefault="00F15E1A" w:rsidP="003B67EF">
      <w:pPr>
        <w:pStyle w:val="Akapitzlist"/>
        <w:numPr>
          <w:ilvl w:val="0"/>
          <w:numId w:val="26"/>
        </w:numPr>
        <w:tabs>
          <w:tab w:val="left" w:pos="284"/>
        </w:tabs>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lastRenderedPageBreak/>
        <w:t>Wykonawca podaje, że dane te będzie przetwarzał</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okresie koniecznym do realizacji</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rozliczenia umowy,</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uwzględnieniem okresu przedawnienia oraz przepisów podatkowych oraz, iż powołał osobę odpowiedzialną</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zakresie ochrony danych osobowych,</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którą można się będzie skontaktować poprzez adres email:</w:t>
      </w:r>
      <w:r w:rsidR="00AE42BE" w:rsidRPr="003B67EF">
        <w:rPr>
          <w:rFonts w:asciiTheme="minorHAnsi" w:hAnsiTheme="minorHAnsi" w:cstheme="minorHAnsi"/>
          <w:sz w:val="22"/>
          <w:szCs w:val="22"/>
        </w:rPr>
        <w:t>…………………………</w:t>
      </w:r>
      <w:r w:rsidRPr="003B67EF">
        <w:rPr>
          <w:rFonts w:asciiTheme="minorHAnsi" w:hAnsiTheme="minorHAnsi" w:cstheme="minorHAnsi"/>
          <w:sz w:val="22"/>
          <w:szCs w:val="22"/>
        </w:rPr>
        <w:t>lub pod numerem telefonu………...</w:t>
      </w:r>
      <w:r w:rsidR="000F2E2C" w:rsidRPr="003B67EF">
        <w:rPr>
          <w:rFonts w:asciiTheme="minorHAnsi" w:hAnsiTheme="minorHAnsi" w:cstheme="minorHAnsi"/>
          <w:sz w:val="22"/>
          <w:szCs w:val="22"/>
        </w:rPr>
        <w:t>........................</w:t>
      </w:r>
    </w:p>
    <w:p w14:paraId="6CEDCE40" w14:textId="77777777" w:rsidR="00F15E1A" w:rsidRPr="003B67EF" w:rsidRDefault="00F15E1A" w:rsidP="001677AF">
      <w:pPr>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Zamawiający podaje, że dane te będzie przetwarzał</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okresie koniecznym do realizacji</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rozliczenia umowy,</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uwzględnieniem okresu przedawnienia oraz przepisów podatkowych, oraz iż powołał inspektora ochrony danych,</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 xml:space="preserve">którym można się skontaktować poprzez adres email: </w:t>
      </w:r>
      <w:hyperlink r:id="rId9" w:history="1">
        <w:r w:rsidRPr="003B67EF">
          <w:rPr>
            <w:rStyle w:val="Hipercze"/>
            <w:rFonts w:asciiTheme="minorHAnsi" w:hAnsiTheme="minorHAnsi" w:cstheme="minorHAnsi"/>
            <w:color w:val="auto"/>
            <w:sz w:val="22"/>
            <w:szCs w:val="22"/>
          </w:rPr>
          <w:t>iod@uprp.pl</w:t>
        </w:r>
      </w:hyperlink>
      <w:r w:rsidRPr="003B67EF">
        <w:rPr>
          <w:rStyle w:val="Hipercze"/>
          <w:rFonts w:asciiTheme="minorHAnsi" w:hAnsiTheme="minorHAnsi" w:cstheme="minorHAnsi"/>
          <w:color w:val="auto"/>
          <w:sz w:val="22"/>
          <w:szCs w:val="22"/>
        </w:rPr>
        <w:t xml:space="preserve"> lub</w:t>
      </w:r>
      <w:r w:rsidRPr="003B67EF">
        <w:rPr>
          <w:rFonts w:asciiTheme="minorHAnsi" w:hAnsiTheme="minorHAnsi" w:cstheme="minorHAnsi"/>
          <w:sz w:val="22"/>
          <w:szCs w:val="22"/>
        </w:rPr>
        <w:t xml:space="preserve"> pod numerem telefonu 22</w:t>
      </w:r>
      <w:r w:rsidR="006C716F" w:rsidRPr="003B67EF">
        <w:rPr>
          <w:rFonts w:asciiTheme="minorHAnsi" w:hAnsiTheme="minorHAnsi" w:cstheme="minorHAnsi"/>
          <w:sz w:val="22"/>
          <w:szCs w:val="22"/>
        </w:rPr>
        <w:t> </w:t>
      </w:r>
      <w:r w:rsidRPr="003B67EF">
        <w:rPr>
          <w:rFonts w:asciiTheme="minorHAnsi" w:hAnsiTheme="minorHAnsi" w:cstheme="minorHAnsi"/>
          <w:sz w:val="22"/>
          <w:szCs w:val="22"/>
        </w:rPr>
        <w:t>579</w:t>
      </w:r>
      <w:r w:rsidR="006C716F" w:rsidRPr="003B67EF">
        <w:rPr>
          <w:rFonts w:asciiTheme="minorHAnsi" w:hAnsiTheme="minorHAnsi" w:cstheme="minorHAnsi"/>
          <w:sz w:val="22"/>
          <w:szCs w:val="22"/>
        </w:rPr>
        <w:t> </w:t>
      </w:r>
      <w:r w:rsidRPr="003B67EF">
        <w:rPr>
          <w:rFonts w:asciiTheme="minorHAnsi" w:hAnsiTheme="minorHAnsi" w:cstheme="minorHAnsi"/>
          <w:sz w:val="22"/>
          <w:szCs w:val="22"/>
        </w:rPr>
        <w:t>00</w:t>
      </w:r>
      <w:r w:rsidR="006C716F" w:rsidRPr="003B67EF">
        <w:rPr>
          <w:rFonts w:asciiTheme="minorHAnsi" w:hAnsiTheme="minorHAnsi" w:cstheme="minorHAnsi"/>
          <w:sz w:val="22"/>
          <w:szCs w:val="22"/>
        </w:rPr>
        <w:t> </w:t>
      </w:r>
      <w:r w:rsidRPr="003B67EF">
        <w:rPr>
          <w:rFonts w:asciiTheme="minorHAnsi" w:hAnsiTheme="minorHAnsi" w:cstheme="minorHAnsi"/>
          <w:sz w:val="22"/>
          <w:szCs w:val="22"/>
        </w:rPr>
        <w:t>25.</w:t>
      </w:r>
    </w:p>
    <w:p w14:paraId="7A0E62A9" w14:textId="77777777" w:rsidR="00B7177E" w:rsidRPr="003B67EF" w:rsidRDefault="00B7177E" w:rsidP="001677AF">
      <w:pPr>
        <w:shd w:val="clear" w:color="auto" w:fill="FFFFFF"/>
        <w:spacing w:after="0" w:line="240" w:lineRule="auto"/>
        <w:jc w:val="both"/>
        <w:rPr>
          <w:rFonts w:asciiTheme="minorHAnsi" w:hAnsiTheme="minorHAnsi" w:cstheme="minorHAnsi"/>
          <w:b/>
          <w:bCs/>
          <w:color w:val="000000"/>
          <w:sz w:val="22"/>
          <w:szCs w:val="22"/>
        </w:rPr>
      </w:pPr>
    </w:p>
    <w:p w14:paraId="14EBDF83" w14:textId="07E517B7" w:rsidR="00B7177E" w:rsidRPr="003B67EF" w:rsidRDefault="00B7177E" w:rsidP="004C753D">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color w:val="000000"/>
          <w:sz w:val="22"/>
          <w:szCs w:val="22"/>
        </w:rPr>
        <w:t>§</w:t>
      </w:r>
      <w:r w:rsidR="009153A7" w:rsidRPr="003B67EF">
        <w:rPr>
          <w:rFonts w:asciiTheme="minorHAnsi" w:hAnsiTheme="minorHAnsi" w:cstheme="minorHAnsi"/>
          <w:b/>
          <w:bCs/>
          <w:sz w:val="22"/>
          <w:szCs w:val="22"/>
        </w:rPr>
        <w:t>12</w:t>
      </w:r>
      <w:r w:rsidR="000A7468" w:rsidRPr="003B67EF">
        <w:rPr>
          <w:rFonts w:asciiTheme="minorHAnsi" w:hAnsiTheme="minorHAnsi" w:cstheme="minorHAnsi"/>
          <w:b/>
          <w:bCs/>
          <w:sz w:val="22"/>
          <w:szCs w:val="22"/>
        </w:rPr>
        <w:t>.</w:t>
      </w:r>
    </w:p>
    <w:p w14:paraId="37EA70A5" w14:textId="77777777" w:rsidR="00B7177E" w:rsidRPr="003B67EF" w:rsidRDefault="00B7177E" w:rsidP="003B67EF">
      <w:pPr>
        <w:shd w:val="clear" w:color="auto" w:fill="FFFFFF"/>
        <w:spacing w:after="0" w:line="240" w:lineRule="auto"/>
        <w:jc w:val="center"/>
        <w:rPr>
          <w:rFonts w:asciiTheme="minorHAnsi" w:hAnsiTheme="minorHAnsi" w:cstheme="minorHAnsi"/>
          <w:b/>
          <w:bCs/>
          <w:color w:val="000000"/>
          <w:sz w:val="22"/>
          <w:szCs w:val="22"/>
        </w:rPr>
      </w:pPr>
    </w:p>
    <w:p w14:paraId="37F02B6E" w14:textId="77777777" w:rsidR="00B7177E" w:rsidRPr="003B67EF" w:rsidRDefault="00B7177E" w:rsidP="001677AF">
      <w:pPr>
        <w:shd w:val="clear" w:color="auto" w:fill="FFFFFF"/>
        <w:tabs>
          <w:tab w:val="left" w:pos="426"/>
        </w:tabs>
        <w:autoSpaceDE w:val="0"/>
        <w:autoSpaceDN w:val="0"/>
        <w:adjustRightInd w:val="0"/>
        <w:spacing w:after="0" w:line="240" w:lineRule="auto"/>
        <w:contextualSpacing/>
        <w:jc w:val="both"/>
        <w:rPr>
          <w:rFonts w:asciiTheme="minorHAnsi" w:hAnsiTheme="minorHAnsi" w:cstheme="minorHAnsi"/>
          <w:color w:val="000000"/>
          <w:sz w:val="22"/>
          <w:szCs w:val="22"/>
        </w:rPr>
      </w:pPr>
      <w:r w:rsidRPr="003B67EF">
        <w:rPr>
          <w:rFonts w:asciiTheme="minorHAnsi" w:hAnsiTheme="minorHAnsi" w:cstheme="minorHAnsi"/>
          <w:bCs/>
          <w:color w:val="000000"/>
          <w:sz w:val="22"/>
          <w:szCs w:val="22"/>
        </w:rPr>
        <w:t xml:space="preserve">Wykonawca </w:t>
      </w:r>
      <w:r w:rsidRPr="003B67EF">
        <w:rPr>
          <w:rFonts w:asciiTheme="minorHAnsi" w:hAnsiTheme="minorHAnsi" w:cstheme="minorHAnsi"/>
          <w:color w:val="000000"/>
          <w:sz w:val="22"/>
          <w:szCs w:val="22"/>
        </w:rPr>
        <w:t>zobowiązany jest do zachowania</w:t>
      </w:r>
      <w:r w:rsidR="00133A3C" w:rsidRPr="003B67EF">
        <w:rPr>
          <w:rFonts w:asciiTheme="minorHAnsi" w:hAnsiTheme="minorHAnsi" w:cstheme="minorHAnsi"/>
          <w:color w:val="000000"/>
          <w:sz w:val="22"/>
          <w:szCs w:val="22"/>
        </w:rPr>
        <w:t xml:space="preserve"> w </w:t>
      </w:r>
      <w:r w:rsidRPr="003B67EF">
        <w:rPr>
          <w:rFonts w:asciiTheme="minorHAnsi" w:hAnsiTheme="minorHAnsi" w:cstheme="minorHAnsi"/>
          <w:color w:val="000000"/>
          <w:sz w:val="22"/>
          <w:szCs w:val="22"/>
        </w:rPr>
        <w:t>tajemnicy wszelkich informacji,</w:t>
      </w:r>
      <w:r w:rsidR="00133A3C" w:rsidRPr="003B67EF">
        <w:rPr>
          <w:rFonts w:asciiTheme="minorHAnsi" w:hAnsiTheme="minorHAnsi" w:cstheme="minorHAnsi"/>
          <w:color w:val="000000"/>
          <w:sz w:val="22"/>
          <w:szCs w:val="22"/>
        </w:rPr>
        <w:t xml:space="preserve"> z </w:t>
      </w:r>
      <w:r w:rsidRPr="003B67EF">
        <w:rPr>
          <w:rFonts w:asciiTheme="minorHAnsi" w:hAnsiTheme="minorHAnsi" w:cstheme="minorHAnsi"/>
          <w:color w:val="000000"/>
          <w:sz w:val="22"/>
          <w:szCs w:val="22"/>
        </w:rPr>
        <w:t>którymi zapoznał się</w:t>
      </w:r>
      <w:r w:rsidR="00133A3C" w:rsidRPr="003B67EF">
        <w:rPr>
          <w:rFonts w:asciiTheme="minorHAnsi" w:hAnsiTheme="minorHAnsi" w:cstheme="minorHAnsi"/>
          <w:color w:val="000000"/>
          <w:sz w:val="22"/>
          <w:szCs w:val="22"/>
        </w:rPr>
        <w:t xml:space="preserve"> w </w:t>
      </w:r>
      <w:r w:rsidRPr="003B67EF">
        <w:rPr>
          <w:rFonts w:asciiTheme="minorHAnsi" w:hAnsiTheme="minorHAnsi" w:cstheme="minorHAnsi"/>
          <w:color w:val="000000"/>
          <w:sz w:val="22"/>
          <w:szCs w:val="22"/>
        </w:rPr>
        <w:t>związku</w:t>
      </w:r>
      <w:r w:rsidR="00133A3C" w:rsidRPr="003B67EF">
        <w:rPr>
          <w:rFonts w:asciiTheme="minorHAnsi" w:hAnsiTheme="minorHAnsi" w:cstheme="minorHAnsi"/>
          <w:color w:val="000000"/>
          <w:sz w:val="22"/>
          <w:szCs w:val="22"/>
        </w:rPr>
        <w:t xml:space="preserve"> z </w:t>
      </w:r>
      <w:r w:rsidRPr="003B67EF">
        <w:rPr>
          <w:rFonts w:asciiTheme="minorHAnsi" w:hAnsiTheme="minorHAnsi" w:cstheme="minorHAnsi"/>
          <w:color w:val="000000"/>
          <w:sz w:val="22"/>
          <w:szCs w:val="22"/>
        </w:rPr>
        <w:t>re</w:t>
      </w:r>
      <w:r w:rsidRPr="003B67EF">
        <w:rPr>
          <w:rFonts w:asciiTheme="minorHAnsi" w:hAnsiTheme="minorHAnsi" w:cstheme="minorHAnsi"/>
          <w:bCs/>
          <w:color w:val="000000"/>
          <w:sz w:val="22"/>
          <w:szCs w:val="22"/>
        </w:rPr>
        <w:t>aliza</w:t>
      </w:r>
      <w:r w:rsidRPr="003B67EF">
        <w:rPr>
          <w:rFonts w:asciiTheme="minorHAnsi" w:hAnsiTheme="minorHAnsi" w:cstheme="minorHAnsi"/>
          <w:color w:val="000000"/>
          <w:sz w:val="22"/>
          <w:szCs w:val="22"/>
        </w:rPr>
        <w:t>cją umowy</w:t>
      </w:r>
      <w:r w:rsidR="00133A3C" w:rsidRPr="003B67EF">
        <w:rPr>
          <w:rFonts w:asciiTheme="minorHAnsi" w:hAnsiTheme="minorHAnsi" w:cstheme="minorHAnsi"/>
          <w:color w:val="000000"/>
          <w:sz w:val="22"/>
          <w:szCs w:val="22"/>
        </w:rPr>
        <w:t xml:space="preserve"> i </w:t>
      </w:r>
      <w:r w:rsidRPr="003B67EF">
        <w:rPr>
          <w:rFonts w:asciiTheme="minorHAnsi" w:hAnsiTheme="minorHAnsi" w:cstheme="minorHAnsi"/>
          <w:color w:val="000000"/>
          <w:sz w:val="22"/>
          <w:szCs w:val="22"/>
        </w:rPr>
        <w:t>ponosi pełną odpowiedzialność za jej naruszenie, wynikającą</w:t>
      </w:r>
      <w:r w:rsidR="00133A3C" w:rsidRPr="003B67EF">
        <w:rPr>
          <w:rFonts w:asciiTheme="minorHAnsi" w:hAnsiTheme="minorHAnsi" w:cstheme="minorHAnsi"/>
          <w:color w:val="000000"/>
          <w:sz w:val="22"/>
          <w:szCs w:val="22"/>
        </w:rPr>
        <w:t xml:space="preserve"> z </w:t>
      </w:r>
      <w:r w:rsidRPr="003B67EF">
        <w:rPr>
          <w:rFonts w:asciiTheme="minorHAnsi" w:hAnsiTheme="minorHAnsi" w:cstheme="minorHAnsi"/>
          <w:color w:val="000000"/>
          <w:sz w:val="22"/>
          <w:szCs w:val="22"/>
        </w:rPr>
        <w:t>powszechnie obowiązujących przepisów prawa.</w:t>
      </w:r>
    </w:p>
    <w:p w14:paraId="13BEEB5D" w14:textId="77777777" w:rsidR="00B7177E" w:rsidRPr="003B67EF" w:rsidRDefault="00B7177E" w:rsidP="001677AF">
      <w:pPr>
        <w:shd w:val="clear" w:color="auto" w:fill="FFFFFF"/>
        <w:tabs>
          <w:tab w:val="left" w:pos="709"/>
        </w:tabs>
        <w:spacing w:after="0" w:line="240" w:lineRule="auto"/>
        <w:jc w:val="both"/>
        <w:rPr>
          <w:rFonts w:asciiTheme="minorHAnsi" w:hAnsiTheme="minorHAnsi" w:cstheme="minorHAnsi"/>
          <w:b/>
          <w:bCs/>
          <w:color w:val="000000"/>
          <w:sz w:val="22"/>
          <w:szCs w:val="22"/>
        </w:rPr>
      </w:pPr>
    </w:p>
    <w:p w14:paraId="1E57FE71" w14:textId="7ACB8B36" w:rsidR="00B7177E" w:rsidRPr="003B67EF" w:rsidRDefault="00B7177E" w:rsidP="003B67EF">
      <w:pPr>
        <w:shd w:val="clear" w:color="auto" w:fill="FFFFFF"/>
        <w:tabs>
          <w:tab w:val="left" w:pos="709"/>
        </w:tabs>
        <w:spacing w:after="0" w:line="240" w:lineRule="auto"/>
        <w:jc w:val="center"/>
        <w:rPr>
          <w:rFonts w:asciiTheme="minorHAnsi" w:hAnsiTheme="minorHAnsi" w:cstheme="minorHAnsi"/>
          <w:b/>
          <w:bCs/>
          <w:color w:val="000000"/>
          <w:sz w:val="22"/>
          <w:szCs w:val="22"/>
        </w:rPr>
      </w:pPr>
      <w:r w:rsidRPr="003B67EF">
        <w:rPr>
          <w:rFonts w:asciiTheme="minorHAnsi" w:hAnsiTheme="minorHAnsi" w:cstheme="minorHAnsi"/>
          <w:b/>
          <w:bCs/>
          <w:color w:val="000000"/>
          <w:sz w:val="22"/>
          <w:szCs w:val="22"/>
        </w:rPr>
        <w:t>§</w:t>
      </w:r>
      <w:r w:rsidR="000225DE"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3</w:t>
      </w:r>
      <w:r w:rsidR="000A7468" w:rsidRPr="003B67EF">
        <w:rPr>
          <w:rFonts w:asciiTheme="minorHAnsi" w:hAnsiTheme="minorHAnsi" w:cstheme="minorHAnsi"/>
          <w:b/>
          <w:bCs/>
          <w:sz w:val="22"/>
          <w:szCs w:val="22"/>
        </w:rPr>
        <w:t>.</w:t>
      </w:r>
    </w:p>
    <w:p w14:paraId="30C8FC9C" w14:textId="77777777" w:rsidR="008F0FBC" w:rsidRPr="003B67EF" w:rsidRDefault="008F0FBC" w:rsidP="003B67EF">
      <w:pPr>
        <w:shd w:val="clear" w:color="auto" w:fill="FFFFFF"/>
        <w:tabs>
          <w:tab w:val="left" w:pos="709"/>
        </w:tabs>
        <w:spacing w:after="0" w:line="240" w:lineRule="auto"/>
        <w:jc w:val="center"/>
        <w:rPr>
          <w:rFonts w:asciiTheme="minorHAnsi" w:hAnsiTheme="minorHAnsi" w:cstheme="minorHAnsi"/>
          <w:b/>
          <w:bCs/>
          <w:color w:val="000000"/>
          <w:sz w:val="22"/>
          <w:szCs w:val="22"/>
        </w:rPr>
      </w:pPr>
    </w:p>
    <w:p w14:paraId="298FB20F" w14:textId="5662C182" w:rsidR="008F0FBC" w:rsidRPr="003B67EF" w:rsidRDefault="008F0FBC" w:rsidP="003B67EF">
      <w:pPr>
        <w:numPr>
          <w:ilvl w:val="0"/>
          <w:numId w:val="12"/>
        </w:numPr>
        <w:tabs>
          <w:tab w:val="clear" w:pos="2160"/>
          <w:tab w:val="num" w:pos="142"/>
          <w:tab w:val="left" w:pos="284"/>
        </w:tabs>
        <w:spacing w:after="0" w:line="240" w:lineRule="auto"/>
        <w:ind w:left="0" w:firstLine="0"/>
        <w:jc w:val="both"/>
        <w:rPr>
          <w:rFonts w:asciiTheme="minorHAnsi" w:hAnsiTheme="minorHAnsi" w:cstheme="minorHAnsi"/>
          <w:sz w:val="22"/>
          <w:szCs w:val="22"/>
        </w:rPr>
      </w:pPr>
      <w:bookmarkStart w:id="1" w:name="_Ref287539766"/>
      <w:r w:rsidRPr="003B67EF">
        <w:rPr>
          <w:rFonts w:asciiTheme="minorHAnsi" w:hAnsiTheme="minorHAnsi" w:cstheme="minorHAnsi"/>
          <w:sz w:val="22"/>
          <w:szCs w:val="22"/>
        </w:rPr>
        <w:t>Zamawiający może odstąpić od całości umowy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przypadkach określonych w przepisach obowiązującego prawa,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szczególności Kodeksu cywilnego.</w:t>
      </w:r>
      <w:bookmarkEnd w:id="1"/>
    </w:p>
    <w:p w14:paraId="08AEA492" w14:textId="77777777" w:rsidR="008F0FBC" w:rsidRPr="003B67EF" w:rsidRDefault="008F0FBC" w:rsidP="003B67EF">
      <w:pPr>
        <w:numPr>
          <w:ilvl w:val="0"/>
          <w:numId w:val="12"/>
        </w:numPr>
        <w:tabs>
          <w:tab w:val="clear" w:pos="2160"/>
          <w:tab w:val="num" w:pos="142"/>
          <w:tab w:val="left" w:pos="284"/>
        </w:tabs>
        <w:spacing w:after="0" w:line="240" w:lineRule="auto"/>
        <w:ind w:left="0" w:firstLine="0"/>
        <w:jc w:val="both"/>
        <w:rPr>
          <w:rFonts w:asciiTheme="minorHAnsi" w:hAnsiTheme="minorHAnsi" w:cstheme="minorHAnsi"/>
          <w:sz w:val="22"/>
          <w:szCs w:val="22"/>
        </w:rPr>
      </w:pPr>
      <w:bookmarkStart w:id="2" w:name="_Ref287539793"/>
      <w:r w:rsidRPr="003B67EF">
        <w:rPr>
          <w:rFonts w:asciiTheme="minorHAnsi" w:hAnsiTheme="minorHAnsi" w:cstheme="minorHAnsi"/>
          <w:sz w:val="22"/>
          <w:szCs w:val="22"/>
        </w:rPr>
        <w:t>Zamawiający może odstąpić od całości umowy</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przyczyn leżących po stronie Wykonawcy,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szczególności, gdy:</w:t>
      </w:r>
      <w:bookmarkEnd w:id="2"/>
    </w:p>
    <w:p w14:paraId="2EEC3494" w14:textId="48AD6ABB" w:rsidR="008F0FBC" w:rsidRPr="003B67EF" w:rsidRDefault="008F0FBC" w:rsidP="003B67EF">
      <w:pPr>
        <w:numPr>
          <w:ilvl w:val="0"/>
          <w:numId w:val="30"/>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w realizacji jakiegokolwiek obowiązku określonego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umowie, powstaną opóźnienia przekraczające 3 dni </w:t>
      </w:r>
      <w:r w:rsidR="002D608C" w:rsidRPr="003B67EF">
        <w:rPr>
          <w:rFonts w:asciiTheme="minorHAnsi" w:hAnsiTheme="minorHAnsi" w:cstheme="minorHAnsi"/>
          <w:sz w:val="22"/>
          <w:szCs w:val="22"/>
        </w:rPr>
        <w:t>robocze</w:t>
      </w:r>
      <w:r w:rsidRPr="003B67EF">
        <w:rPr>
          <w:rFonts w:asciiTheme="minorHAnsi" w:hAnsiTheme="minorHAnsi" w:cstheme="minorHAnsi"/>
          <w:sz w:val="22"/>
          <w:szCs w:val="22"/>
        </w:rPr>
        <w:t xml:space="preserve">; </w:t>
      </w:r>
    </w:p>
    <w:p w14:paraId="36A9ECCE" w14:textId="3594E886" w:rsidR="008F0FBC" w:rsidRPr="003B67EF" w:rsidRDefault="008F0FBC" w:rsidP="003B67EF">
      <w:pPr>
        <w:numPr>
          <w:ilvl w:val="0"/>
          <w:numId w:val="30"/>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 xml:space="preserve">w przypadku dwukrotnego zastosowania przez </w:t>
      </w:r>
      <w:r w:rsidRPr="003B67EF">
        <w:rPr>
          <w:rFonts w:asciiTheme="minorHAnsi" w:hAnsiTheme="minorHAnsi" w:cstheme="minorHAnsi"/>
          <w:bCs/>
          <w:sz w:val="22"/>
          <w:szCs w:val="22"/>
        </w:rPr>
        <w:t>Zamawiającego</w:t>
      </w:r>
      <w:r w:rsidRPr="003B67EF">
        <w:rPr>
          <w:rFonts w:asciiTheme="minorHAnsi" w:hAnsiTheme="minorHAnsi" w:cstheme="minorHAnsi"/>
          <w:sz w:val="22"/>
          <w:szCs w:val="22"/>
        </w:rPr>
        <w:t xml:space="preserve"> kar umownych określonych</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w:t>
      </w:r>
      <w:r w:rsidR="00F24736" w:rsidRPr="003B67EF">
        <w:rPr>
          <w:rFonts w:asciiTheme="minorHAnsi" w:hAnsiTheme="minorHAnsi" w:cstheme="minorHAnsi"/>
          <w:sz w:val="22"/>
          <w:szCs w:val="22"/>
        </w:rPr>
        <w:t>6</w:t>
      </w:r>
      <w:r w:rsidRPr="003B67EF">
        <w:rPr>
          <w:rFonts w:asciiTheme="minorHAnsi" w:hAnsiTheme="minorHAnsi" w:cstheme="minorHAnsi"/>
          <w:sz w:val="22"/>
          <w:szCs w:val="22"/>
        </w:rPr>
        <w:t xml:space="preserve"> niniejszej umowy</w:t>
      </w:r>
      <w:r w:rsidR="006A0719" w:rsidRPr="003B67EF">
        <w:rPr>
          <w:rFonts w:asciiTheme="minorHAnsi" w:hAnsiTheme="minorHAnsi" w:cstheme="minorHAnsi"/>
          <w:sz w:val="22"/>
          <w:szCs w:val="22"/>
        </w:rPr>
        <w:t>;</w:t>
      </w:r>
    </w:p>
    <w:p w14:paraId="2FEE68EA" w14:textId="77777777" w:rsidR="008F0FBC" w:rsidRPr="003B67EF" w:rsidRDefault="008F0FBC" w:rsidP="003B67EF">
      <w:pPr>
        <w:numPr>
          <w:ilvl w:val="0"/>
          <w:numId w:val="30"/>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Wykonawca nienależycie wykonuje umowę,</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szczególności nie stosuje się do uwag Zamawiającego lub narusza inne postanowienia umowy</w:t>
      </w:r>
      <w:r w:rsidR="00133A3C" w:rsidRPr="003B67EF">
        <w:rPr>
          <w:rFonts w:asciiTheme="minorHAnsi" w:hAnsiTheme="minorHAnsi" w:cstheme="minorHAnsi"/>
          <w:sz w:val="22"/>
          <w:szCs w:val="22"/>
        </w:rPr>
        <w:t xml:space="preserve"> i w </w:t>
      </w:r>
      <w:r w:rsidRPr="003B67EF">
        <w:rPr>
          <w:rFonts w:asciiTheme="minorHAnsi" w:hAnsiTheme="minorHAnsi" w:cstheme="minorHAnsi"/>
          <w:sz w:val="22"/>
          <w:szCs w:val="22"/>
        </w:rPr>
        <w:t>przypadku gdy po upływie 7 dni od wezwania przez Zamawiającego do zaniechania przez Wykonawcę naruszeń postanowień umowy</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usunięcia ewentualnych skutków naruszeń, Wykonawca nie zastosuje się do wezwania.</w:t>
      </w:r>
    </w:p>
    <w:p w14:paraId="683B96D2" w14:textId="5B9AC2E8" w:rsidR="008F0FBC" w:rsidRPr="003B67EF" w:rsidRDefault="008F0FBC" w:rsidP="003B67EF">
      <w:pPr>
        <w:numPr>
          <w:ilvl w:val="0"/>
          <w:numId w:val="12"/>
        </w:numPr>
        <w:tabs>
          <w:tab w:val="clear" w:pos="2160"/>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Zamawiający może odstąpić od umowy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razie zaistnienia istotnej zmiany okoliczności powodującej, że wykonanie umowy nie leży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interesie publicznym, czego nie można było przewidzieć</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chwili zawarcia umowy.</w:t>
      </w:r>
      <w:r w:rsidR="00133A3C" w:rsidRPr="003B67EF">
        <w:rPr>
          <w:rFonts w:asciiTheme="minorHAnsi" w:hAnsiTheme="minorHAnsi" w:cstheme="minorHAnsi"/>
          <w:sz w:val="22"/>
          <w:szCs w:val="22"/>
        </w:rPr>
        <w:t xml:space="preserve"> </w:t>
      </w:r>
      <w:r w:rsidR="004242EE">
        <w:rPr>
          <w:rFonts w:asciiTheme="minorHAnsi" w:hAnsiTheme="minorHAnsi" w:cstheme="minorHAnsi"/>
          <w:sz w:val="22"/>
          <w:szCs w:val="22"/>
        </w:rPr>
        <w:t>W</w:t>
      </w:r>
      <w:r w:rsidR="00133A3C" w:rsidRPr="003B67EF">
        <w:rPr>
          <w:rFonts w:asciiTheme="minorHAnsi" w:hAnsiTheme="minorHAnsi" w:cstheme="minorHAnsi"/>
          <w:sz w:val="22"/>
          <w:szCs w:val="22"/>
        </w:rPr>
        <w:t> </w:t>
      </w:r>
      <w:r w:rsidRPr="003B67EF">
        <w:rPr>
          <w:rFonts w:asciiTheme="minorHAnsi" w:hAnsiTheme="minorHAnsi" w:cstheme="minorHAnsi"/>
          <w:sz w:val="22"/>
          <w:szCs w:val="22"/>
        </w:rPr>
        <w:t>tym przypadku Wykonawca może żądać wyłącznie wynagrodzenia należnego</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tytułu należytego wykonania części umowy.</w:t>
      </w:r>
    </w:p>
    <w:p w14:paraId="5115F0DF" w14:textId="3FE45B1B" w:rsidR="008F0FBC" w:rsidRPr="003B67EF" w:rsidRDefault="008F0FBC" w:rsidP="003B67EF">
      <w:pPr>
        <w:numPr>
          <w:ilvl w:val="0"/>
          <w:numId w:val="12"/>
        </w:numPr>
        <w:tabs>
          <w:tab w:val="clear" w:pos="2160"/>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Prawo odstąpienia Zamawiający może wykonać</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terminie </w:t>
      </w:r>
      <w:r w:rsidR="002D608C" w:rsidRPr="003B67EF">
        <w:rPr>
          <w:rFonts w:asciiTheme="minorHAnsi" w:hAnsiTheme="minorHAnsi" w:cstheme="minorHAnsi"/>
          <w:sz w:val="22"/>
          <w:szCs w:val="22"/>
        </w:rPr>
        <w:t xml:space="preserve">30 </w:t>
      </w:r>
      <w:r w:rsidRPr="003B67EF">
        <w:rPr>
          <w:rFonts w:asciiTheme="minorHAnsi" w:hAnsiTheme="minorHAnsi" w:cstheme="minorHAnsi"/>
          <w:sz w:val="22"/>
          <w:szCs w:val="22"/>
        </w:rPr>
        <w:t>dni od powzięcia wiadomości</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okolicznościach,</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których mowa</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niniejszym paragrafie.</w:t>
      </w:r>
    </w:p>
    <w:p w14:paraId="51C67B25" w14:textId="77777777" w:rsidR="008F0FBC" w:rsidRPr="003B67EF" w:rsidRDefault="008F0FBC" w:rsidP="003B67EF">
      <w:pPr>
        <w:numPr>
          <w:ilvl w:val="0"/>
          <w:numId w:val="12"/>
        </w:numPr>
        <w:tabs>
          <w:tab w:val="clear" w:pos="2160"/>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Odstąpienie od umowy następuje</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formie pisemnej pod rygorem nieważności </w:t>
      </w:r>
      <w:r w:rsidRPr="003B67EF">
        <w:rPr>
          <w:rFonts w:asciiTheme="minorHAnsi" w:hAnsiTheme="minorHAnsi" w:cstheme="minorHAnsi"/>
          <w:sz w:val="22"/>
          <w:szCs w:val="22"/>
        </w:rPr>
        <w:br/>
        <w:t>i wymaga uzasadnienia.</w:t>
      </w:r>
    </w:p>
    <w:p w14:paraId="466F1601" w14:textId="77777777" w:rsidR="008F0FBC" w:rsidRPr="003B67EF" w:rsidRDefault="008F0FBC" w:rsidP="003B67EF">
      <w:pPr>
        <w:numPr>
          <w:ilvl w:val="0"/>
          <w:numId w:val="12"/>
        </w:numPr>
        <w:tabs>
          <w:tab w:val="clear" w:pos="2160"/>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 przypadku odstąpienia od umowy Zamawiający nie traci uprawnienia do naliczenia należnych kar umownych.</w:t>
      </w:r>
    </w:p>
    <w:p w14:paraId="2EABFCDB" w14:textId="303EBAC1" w:rsidR="008F0FBC" w:rsidRPr="003B67EF" w:rsidRDefault="008F0FBC" w:rsidP="003B67EF">
      <w:pPr>
        <w:numPr>
          <w:ilvl w:val="0"/>
          <w:numId w:val="12"/>
        </w:numPr>
        <w:tabs>
          <w:tab w:val="clear" w:pos="2160"/>
          <w:tab w:val="left" w:pos="284"/>
        </w:tabs>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 przypadku odstąpienia od umowy przez Zamawiającego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sytuacjach,</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których mowa</w:t>
      </w:r>
      <w:r w:rsidR="00133A3C" w:rsidRPr="003B67EF">
        <w:rPr>
          <w:rFonts w:asciiTheme="minorHAnsi" w:hAnsiTheme="minorHAnsi" w:cstheme="minorHAnsi"/>
          <w:sz w:val="22"/>
          <w:szCs w:val="22"/>
        </w:rPr>
        <w:t xml:space="preserve"> w ust. </w:t>
      </w:r>
      <w:r w:rsidRPr="003B67EF">
        <w:rPr>
          <w:rFonts w:asciiTheme="minorHAnsi" w:hAnsiTheme="minorHAnsi" w:cstheme="minorHAnsi"/>
          <w:sz w:val="22"/>
          <w:szCs w:val="22"/>
        </w:rPr>
        <w:fldChar w:fldCharType="begin"/>
      </w:r>
      <w:r w:rsidRPr="003B67EF">
        <w:rPr>
          <w:rFonts w:asciiTheme="minorHAnsi" w:hAnsiTheme="minorHAnsi" w:cstheme="minorHAnsi"/>
          <w:sz w:val="22"/>
          <w:szCs w:val="22"/>
        </w:rPr>
        <w:instrText xml:space="preserve"> REF _Ref287539793 \r \h  \* MERGEFORMAT </w:instrText>
      </w:r>
      <w:r w:rsidRPr="003B67EF">
        <w:rPr>
          <w:rFonts w:asciiTheme="minorHAnsi" w:hAnsiTheme="minorHAnsi" w:cstheme="minorHAnsi"/>
          <w:sz w:val="22"/>
          <w:szCs w:val="22"/>
        </w:rPr>
      </w:r>
      <w:r w:rsidRPr="003B67EF">
        <w:rPr>
          <w:rFonts w:asciiTheme="minorHAnsi" w:hAnsiTheme="minorHAnsi" w:cstheme="minorHAnsi"/>
          <w:sz w:val="22"/>
          <w:szCs w:val="22"/>
        </w:rPr>
        <w:fldChar w:fldCharType="separate"/>
      </w:r>
      <w:r w:rsidR="0000491D" w:rsidRPr="003B67EF">
        <w:rPr>
          <w:rFonts w:asciiTheme="minorHAnsi" w:hAnsiTheme="minorHAnsi" w:cstheme="minorHAnsi"/>
          <w:sz w:val="22"/>
          <w:szCs w:val="22"/>
        </w:rPr>
        <w:t>2</w:t>
      </w:r>
      <w:r w:rsidRPr="003B67EF">
        <w:rPr>
          <w:rFonts w:asciiTheme="minorHAnsi" w:hAnsiTheme="minorHAnsi" w:cstheme="minorHAnsi"/>
          <w:sz w:val="22"/>
          <w:szCs w:val="22"/>
        </w:rPr>
        <w:fldChar w:fldCharType="end"/>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3 niniejszego paragrafu:</w:t>
      </w:r>
    </w:p>
    <w:p w14:paraId="171024E5" w14:textId="77777777" w:rsidR="008F0FBC" w:rsidRPr="003B67EF" w:rsidRDefault="008F0FBC" w:rsidP="003B67EF">
      <w:pPr>
        <w:numPr>
          <w:ilvl w:val="1"/>
          <w:numId w:val="12"/>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Strony zobowiązują się</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terminie 4 dni od dnia odstąpienia od umowy do sporządzenia protokołu, który będzie stwierdzał stan realizacji przedmiotu umowy do dnia odstąpienia od umowy;</w:t>
      </w:r>
    </w:p>
    <w:p w14:paraId="616415AB" w14:textId="77777777" w:rsidR="008F0FBC" w:rsidRPr="003B67EF" w:rsidRDefault="008F0FBC" w:rsidP="003B67EF">
      <w:pPr>
        <w:numPr>
          <w:ilvl w:val="1"/>
          <w:numId w:val="12"/>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ile wykonany zakres przedmiotu umowy będzie miał dla Zamawiającego znaczenie;</w:t>
      </w:r>
    </w:p>
    <w:p w14:paraId="57A02EF7" w14:textId="77777777" w:rsidR="008F0FBC" w:rsidRPr="003B67EF" w:rsidRDefault="008F0FBC" w:rsidP="003B67EF">
      <w:pPr>
        <w:numPr>
          <w:ilvl w:val="1"/>
          <w:numId w:val="12"/>
        </w:numPr>
        <w:tabs>
          <w:tab w:val="left" w:pos="284"/>
        </w:tabs>
        <w:autoSpaceDE w:val="0"/>
        <w:autoSpaceDN w:val="0"/>
        <w:adjustRightInd w:val="0"/>
        <w:spacing w:after="0" w:line="240" w:lineRule="auto"/>
        <w:ind w:left="0" w:firstLine="0"/>
        <w:contextualSpacing/>
        <w:jc w:val="both"/>
        <w:rPr>
          <w:rFonts w:asciiTheme="minorHAnsi" w:hAnsiTheme="minorHAnsi" w:cstheme="minorHAnsi"/>
          <w:sz w:val="22"/>
          <w:szCs w:val="22"/>
        </w:rPr>
      </w:pPr>
      <w:r w:rsidRPr="003B67EF">
        <w:rPr>
          <w:rFonts w:asciiTheme="minorHAnsi" w:hAnsiTheme="minorHAnsi" w:cstheme="minorHAnsi"/>
          <w:sz w:val="22"/>
          <w:szCs w:val="22"/>
        </w:rPr>
        <w:t>Strony dokonują rozliczenia prawidłowo wykonanych prac do dnia odstąpienia od umowy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oparciu</w:t>
      </w:r>
      <w:r w:rsidR="00133A3C" w:rsidRPr="003B67EF">
        <w:rPr>
          <w:rFonts w:asciiTheme="minorHAnsi" w:hAnsiTheme="minorHAnsi" w:cstheme="minorHAnsi"/>
          <w:sz w:val="22"/>
          <w:szCs w:val="22"/>
        </w:rPr>
        <w:t xml:space="preserve"> o </w:t>
      </w:r>
      <w:r w:rsidRPr="003B67EF">
        <w:rPr>
          <w:rFonts w:asciiTheme="minorHAnsi" w:hAnsiTheme="minorHAnsi" w:cstheme="minorHAnsi"/>
          <w:sz w:val="22"/>
          <w:szCs w:val="22"/>
        </w:rPr>
        <w:t>odpowiednie stosowanie postanowień umowy</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szczególności</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zakresie procedur odbioru, podstaw wystawiania faktur, terminów płatności.</w:t>
      </w:r>
    </w:p>
    <w:p w14:paraId="37369E83" w14:textId="77777777" w:rsidR="00B7177E" w:rsidRPr="003B67EF" w:rsidRDefault="00B7177E" w:rsidP="001677AF">
      <w:pPr>
        <w:shd w:val="clear" w:color="auto" w:fill="FFFFFF"/>
        <w:spacing w:after="0" w:line="240" w:lineRule="auto"/>
        <w:jc w:val="both"/>
        <w:rPr>
          <w:rFonts w:asciiTheme="minorHAnsi" w:hAnsiTheme="minorHAnsi" w:cstheme="minorHAnsi"/>
          <w:b/>
          <w:bCs/>
          <w:color w:val="000000"/>
          <w:sz w:val="22"/>
          <w:szCs w:val="22"/>
        </w:rPr>
      </w:pPr>
    </w:p>
    <w:p w14:paraId="456BC6D4" w14:textId="6DA89E9C" w:rsidR="00B7177E" w:rsidRPr="003B67EF" w:rsidRDefault="00B7177E"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color w:val="000000"/>
          <w:sz w:val="22"/>
          <w:szCs w:val="22"/>
        </w:rPr>
        <w:lastRenderedPageBreak/>
        <w:t>§</w:t>
      </w:r>
      <w:r w:rsidR="000A7468"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4</w:t>
      </w:r>
      <w:r w:rsidR="000A7468" w:rsidRPr="003B67EF">
        <w:rPr>
          <w:rFonts w:asciiTheme="minorHAnsi" w:hAnsiTheme="minorHAnsi" w:cstheme="minorHAnsi"/>
          <w:b/>
          <w:bCs/>
          <w:sz w:val="22"/>
          <w:szCs w:val="22"/>
        </w:rPr>
        <w:t>.</w:t>
      </w:r>
    </w:p>
    <w:p w14:paraId="52B7988B"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p>
    <w:p w14:paraId="6863EB0E"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r w:rsidRPr="003B67EF">
        <w:rPr>
          <w:rFonts w:asciiTheme="minorHAnsi" w:hAnsiTheme="minorHAnsi" w:cstheme="minorHAnsi"/>
          <w:bCs/>
          <w:sz w:val="22"/>
          <w:szCs w:val="22"/>
        </w:rPr>
        <w:t>Wykonawca</w:t>
      </w:r>
      <w:r w:rsidRPr="003B67EF">
        <w:rPr>
          <w:rFonts w:asciiTheme="minorHAnsi" w:hAnsiTheme="minorHAnsi" w:cstheme="minorHAnsi"/>
          <w:sz w:val="22"/>
          <w:szCs w:val="22"/>
        </w:rPr>
        <w:t xml:space="preserve"> bez pisemnej zgody </w:t>
      </w:r>
      <w:r w:rsidRPr="003B67EF">
        <w:rPr>
          <w:rFonts w:asciiTheme="minorHAnsi" w:hAnsiTheme="minorHAnsi" w:cstheme="minorHAnsi"/>
          <w:bCs/>
          <w:sz w:val="22"/>
          <w:szCs w:val="22"/>
        </w:rPr>
        <w:t>Zamawiającego</w:t>
      </w:r>
      <w:r w:rsidRPr="003B67EF">
        <w:rPr>
          <w:rFonts w:asciiTheme="minorHAnsi" w:hAnsiTheme="minorHAnsi" w:cstheme="minorHAnsi"/>
          <w:sz w:val="22"/>
          <w:szCs w:val="22"/>
        </w:rPr>
        <w:t xml:space="preserve"> nie może dokonać przeniesienia praw</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obowiązków wynikających</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niniejszej umowy na osoby trzecie.</w:t>
      </w:r>
    </w:p>
    <w:p w14:paraId="5C3D5AC4"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p>
    <w:p w14:paraId="38CFF383" w14:textId="78D9BA95" w:rsidR="00B7177E" w:rsidRPr="003B67EF" w:rsidRDefault="00B7177E"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0225DE"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5</w:t>
      </w:r>
      <w:r w:rsidR="000A7468" w:rsidRPr="003B67EF">
        <w:rPr>
          <w:rFonts w:asciiTheme="minorHAnsi" w:hAnsiTheme="minorHAnsi" w:cstheme="minorHAnsi"/>
          <w:b/>
          <w:bCs/>
          <w:sz w:val="22"/>
          <w:szCs w:val="22"/>
        </w:rPr>
        <w:t>.</w:t>
      </w:r>
    </w:p>
    <w:p w14:paraId="1CBDA80E"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p>
    <w:p w14:paraId="32E4F528"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Wszelkie zmiany</w:t>
      </w:r>
      <w:r w:rsidR="00133A3C" w:rsidRPr="003B67EF">
        <w:rPr>
          <w:rFonts w:asciiTheme="minorHAnsi" w:hAnsiTheme="minorHAnsi" w:cstheme="minorHAnsi"/>
          <w:sz w:val="22"/>
          <w:szCs w:val="22"/>
        </w:rPr>
        <w:t xml:space="preserve"> i </w:t>
      </w:r>
      <w:r w:rsidRPr="003B67EF">
        <w:rPr>
          <w:rFonts w:asciiTheme="minorHAnsi" w:hAnsiTheme="minorHAnsi" w:cstheme="minorHAnsi"/>
          <w:sz w:val="22"/>
          <w:szCs w:val="22"/>
        </w:rPr>
        <w:t>uzupełnienia niniejszej umowy wymagają formy pisemnej pod rygorem nieważności.</w:t>
      </w:r>
    </w:p>
    <w:p w14:paraId="149DD1BB" w14:textId="77777777" w:rsidR="00B7177E" w:rsidRPr="003B67EF" w:rsidRDefault="00B7177E" w:rsidP="001677AF">
      <w:pPr>
        <w:shd w:val="clear" w:color="auto" w:fill="FFFFFF"/>
        <w:spacing w:after="0" w:line="240" w:lineRule="auto"/>
        <w:jc w:val="both"/>
        <w:rPr>
          <w:rFonts w:asciiTheme="minorHAnsi" w:hAnsiTheme="minorHAnsi" w:cstheme="minorHAnsi"/>
          <w:b/>
          <w:bCs/>
          <w:sz w:val="22"/>
          <w:szCs w:val="22"/>
        </w:rPr>
      </w:pPr>
    </w:p>
    <w:p w14:paraId="0583B061" w14:textId="53D7E655" w:rsidR="00B7177E" w:rsidRPr="003B67EF" w:rsidRDefault="00B7177E"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6A0719"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6</w:t>
      </w:r>
      <w:r w:rsidR="000A7468" w:rsidRPr="003B67EF">
        <w:rPr>
          <w:rFonts w:asciiTheme="minorHAnsi" w:hAnsiTheme="minorHAnsi" w:cstheme="minorHAnsi"/>
          <w:b/>
          <w:bCs/>
          <w:sz w:val="22"/>
          <w:szCs w:val="22"/>
        </w:rPr>
        <w:t>.</w:t>
      </w:r>
    </w:p>
    <w:p w14:paraId="28122A9E"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p>
    <w:p w14:paraId="5BF9BDC6" w14:textId="77777777" w:rsidR="00B7177E" w:rsidRPr="003B67EF" w:rsidRDefault="00B7177E" w:rsidP="001677AF">
      <w:pPr>
        <w:shd w:val="clear" w:color="auto" w:fill="FFFFFF"/>
        <w:spacing w:after="0" w:line="240" w:lineRule="auto"/>
        <w:jc w:val="both"/>
        <w:rPr>
          <w:rFonts w:asciiTheme="minorHAnsi" w:hAnsiTheme="minorHAnsi" w:cstheme="minorHAnsi"/>
          <w:bCs/>
          <w:sz w:val="22"/>
          <w:szCs w:val="22"/>
        </w:rPr>
      </w:pPr>
      <w:r w:rsidRPr="003B67EF">
        <w:rPr>
          <w:rFonts w:asciiTheme="minorHAnsi" w:hAnsiTheme="minorHAnsi" w:cstheme="minorHAnsi"/>
          <w:sz w:val="22"/>
          <w:szCs w:val="22"/>
        </w:rPr>
        <w:t>W razie wystąpienia sporu powstałego na tle wykonania niniejszej umowy Strony zobowiązują się rozstrzygać go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drodze negocjacji,</w:t>
      </w:r>
      <w:r w:rsidR="00133A3C" w:rsidRPr="003B67EF">
        <w:rPr>
          <w:rFonts w:asciiTheme="minorHAnsi" w:hAnsiTheme="minorHAnsi" w:cstheme="minorHAnsi"/>
          <w:sz w:val="22"/>
          <w:szCs w:val="22"/>
        </w:rPr>
        <w:t xml:space="preserve"> a w </w:t>
      </w:r>
      <w:r w:rsidRPr="003B67EF">
        <w:rPr>
          <w:rFonts w:asciiTheme="minorHAnsi" w:hAnsiTheme="minorHAnsi" w:cstheme="minorHAnsi"/>
          <w:sz w:val="22"/>
          <w:szCs w:val="22"/>
        </w:rPr>
        <w:t xml:space="preserve">przypadku braku porozumienia każda ze Stron może zwrócić się do sądu powszechnego właściwego ze względu na siedzibę </w:t>
      </w:r>
      <w:r w:rsidRPr="003B67EF">
        <w:rPr>
          <w:rFonts w:asciiTheme="minorHAnsi" w:hAnsiTheme="minorHAnsi" w:cstheme="minorHAnsi"/>
          <w:bCs/>
          <w:sz w:val="22"/>
          <w:szCs w:val="22"/>
        </w:rPr>
        <w:t>Zamawiającego.</w:t>
      </w:r>
    </w:p>
    <w:p w14:paraId="16F22E9F" w14:textId="77777777" w:rsidR="00DF1B16" w:rsidRPr="003B67EF" w:rsidRDefault="00DF1B16" w:rsidP="001677AF">
      <w:pPr>
        <w:shd w:val="clear" w:color="auto" w:fill="FFFFFF"/>
        <w:spacing w:after="0" w:line="240" w:lineRule="auto"/>
        <w:jc w:val="both"/>
        <w:rPr>
          <w:rFonts w:asciiTheme="minorHAnsi" w:hAnsiTheme="minorHAnsi" w:cstheme="minorHAnsi"/>
          <w:b/>
          <w:bCs/>
          <w:sz w:val="22"/>
          <w:szCs w:val="22"/>
        </w:rPr>
      </w:pPr>
    </w:p>
    <w:p w14:paraId="63F34D7F" w14:textId="1CAC1CA1" w:rsidR="00B7177E" w:rsidRPr="003B67EF" w:rsidRDefault="00B7177E"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0A7468"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7</w:t>
      </w:r>
      <w:r w:rsidR="000A7468" w:rsidRPr="003B67EF">
        <w:rPr>
          <w:rFonts w:asciiTheme="minorHAnsi" w:hAnsiTheme="minorHAnsi" w:cstheme="minorHAnsi"/>
          <w:b/>
          <w:bCs/>
          <w:sz w:val="22"/>
          <w:szCs w:val="22"/>
        </w:rPr>
        <w:t>.</w:t>
      </w:r>
    </w:p>
    <w:p w14:paraId="07F0E2C6"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p>
    <w:p w14:paraId="3F386D0B"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W sprawach nieuregulowanych niniejszą umową będą miały zastosowanie odpowiednio przepisy Kodeksu Cywilnego.</w:t>
      </w:r>
    </w:p>
    <w:p w14:paraId="72BC11CA" w14:textId="77777777" w:rsidR="00B7177E" w:rsidRPr="003B67EF" w:rsidRDefault="00B7177E" w:rsidP="001677AF">
      <w:pPr>
        <w:shd w:val="clear" w:color="auto" w:fill="FFFFFF"/>
        <w:spacing w:after="0" w:line="240" w:lineRule="auto"/>
        <w:jc w:val="both"/>
        <w:rPr>
          <w:rFonts w:asciiTheme="minorHAnsi" w:hAnsiTheme="minorHAnsi" w:cstheme="minorHAnsi"/>
          <w:b/>
          <w:bCs/>
          <w:sz w:val="22"/>
          <w:szCs w:val="22"/>
        </w:rPr>
      </w:pPr>
    </w:p>
    <w:p w14:paraId="34036792" w14:textId="11D3067C" w:rsidR="00B7177E" w:rsidRPr="003B67EF" w:rsidRDefault="00B7177E" w:rsidP="003B67EF">
      <w:pPr>
        <w:shd w:val="clear" w:color="auto" w:fill="FFFFFF"/>
        <w:spacing w:after="0" w:line="240" w:lineRule="auto"/>
        <w:jc w:val="center"/>
        <w:rPr>
          <w:rFonts w:asciiTheme="minorHAnsi" w:hAnsiTheme="minorHAnsi" w:cstheme="minorHAnsi"/>
          <w:b/>
          <w:bCs/>
          <w:sz w:val="22"/>
          <w:szCs w:val="22"/>
        </w:rPr>
      </w:pPr>
      <w:r w:rsidRPr="003B67EF">
        <w:rPr>
          <w:rFonts w:asciiTheme="minorHAnsi" w:hAnsiTheme="minorHAnsi" w:cstheme="minorHAnsi"/>
          <w:b/>
          <w:bCs/>
          <w:sz w:val="22"/>
          <w:szCs w:val="22"/>
        </w:rPr>
        <w:t>§</w:t>
      </w:r>
      <w:r w:rsidR="000A7468" w:rsidRPr="003B67EF">
        <w:rPr>
          <w:rFonts w:asciiTheme="minorHAnsi" w:hAnsiTheme="minorHAnsi" w:cstheme="minorHAnsi"/>
          <w:b/>
          <w:bCs/>
          <w:sz w:val="22"/>
          <w:szCs w:val="22"/>
        </w:rPr>
        <w:t>1</w:t>
      </w:r>
      <w:r w:rsidR="009153A7" w:rsidRPr="003B67EF">
        <w:rPr>
          <w:rFonts w:asciiTheme="minorHAnsi" w:hAnsiTheme="minorHAnsi" w:cstheme="minorHAnsi"/>
          <w:b/>
          <w:bCs/>
          <w:sz w:val="22"/>
          <w:szCs w:val="22"/>
        </w:rPr>
        <w:t>8</w:t>
      </w:r>
      <w:r w:rsidR="000A7468" w:rsidRPr="003B67EF">
        <w:rPr>
          <w:rFonts w:asciiTheme="minorHAnsi" w:hAnsiTheme="minorHAnsi" w:cstheme="minorHAnsi"/>
          <w:b/>
          <w:bCs/>
          <w:sz w:val="22"/>
          <w:szCs w:val="22"/>
        </w:rPr>
        <w:t>.</w:t>
      </w:r>
    </w:p>
    <w:p w14:paraId="01A9292E" w14:textId="77777777" w:rsidR="00B7177E" w:rsidRPr="003B67EF" w:rsidRDefault="00B7177E" w:rsidP="001677AF">
      <w:pPr>
        <w:shd w:val="clear" w:color="auto" w:fill="FFFFFF"/>
        <w:spacing w:after="0" w:line="240" w:lineRule="auto"/>
        <w:jc w:val="both"/>
        <w:rPr>
          <w:rFonts w:asciiTheme="minorHAnsi" w:hAnsiTheme="minorHAnsi" w:cstheme="minorHAnsi"/>
          <w:sz w:val="22"/>
          <w:szCs w:val="22"/>
        </w:rPr>
      </w:pPr>
    </w:p>
    <w:p w14:paraId="519D74B8" w14:textId="77777777" w:rsidR="00B7177E" w:rsidRPr="003B67EF" w:rsidRDefault="00B7177E" w:rsidP="001677AF">
      <w:pPr>
        <w:shd w:val="clear" w:color="auto" w:fill="FFFFFF"/>
        <w:spacing w:after="0" w:line="240" w:lineRule="auto"/>
        <w:jc w:val="both"/>
        <w:rPr>
          <w:rFonts w:asciiTheme="minorHAnsi" w:hAnsiTheme="minorHAnsi" w:cstheme="minorHAnsi"/>
          <w:b/>
          <w:bCs/>
          <w:sz w:val="22"/>
          <w:szCs w:val="22"/>
        </w:rPr>
      </w:pPr>
      <w:r w:rsidRPr="003B67EF">
        <w:rPr>
          <w:rFonts w:asciiTheme="minorHAnsi" w:hAnsiTheme="minorHAnsi" w:cstheme="minorHAnsi"/>
          <w:sz w:val="22"/>
          <w:szCs w:val="22"/>
        </w:rPr>
        <w:t>Umowę sporządzono</w:t>
      </w:r>
      <w:r w:rsidR="00133A3C" w:rsidRPr="003B67EF">
        <w:rPr>
          <w:rFonts w:asciiTheme="minorHAnsi" w:hAnsiTheme="minorHAnsi" w:cstheme="minorHAnsi"/>
          <w:sz w:val="22"/>
          <w:szCs w:val="22"/>
        </w:rPr>
        <w:t xml:space="preserve"> w </w:t>
      </w:r>
      <w:r w:rsidRPr="003B67EF">
        <w:rPr>
          <w:rFonts w:asciiTheme="minorHAnsi" w:hAnsiTheme="minorHAnsi" w:cstheme="minorHAnsi"/>
          <w:sz w:val="22"/>
          <w:szCs w:val="22"/>
        </w:rPr>
        <w:t xml:space="preserve">dwóch jednobrzmiących egzemplarzach </w:t>
      </w:r>
      <w:r w:rsidRPr="003B67EF">
        <w:rPr>
          <w:rFonts w:asciiTheme="minorHAnsi" w:hAnsiTheme="minorHAnsi" w:cstheme="minorHAnsi"/>
          <w:color w:val="000000"/>
          <w:sz w:val="22"/>
          <w:szCs w:val="22"/>
        </w:rPr>
        <w:t xml:space="preserve">po jednym dla każdej ze Stron. </w:t>
      </w:r>
    </w:p>
    <w:p w14:paraId="375349FB" w14:textId="09421651" w:rsidR="007C3CBE" w:rsidRPr="003B67EF" w:rsidRDefault="00B7177E" w:rsidP="001677AF">
      <w:pPr>
        <w:spacing w:after="0" w:line="240" w:lineRule="auto"/>
        <w:jc w:val="both"/>
        <w:rPr>
          <w:rFonts w:asciiTheme="minorHAnsi" w:hAnsiTheme="minorHAnsi" w:cstheme="minorHAnsi"/>
          <w:b/>
          <w:color w:val="000000"/>
          <w:sz w:val="22"/>
          <w:szCs w:val="22"/>
        </w:rPr>
      </w:pPr>
      <w:r w:rsidRPr="003B67EF">
        <w:rPr>
          <w:rFonts w:asciiTheme="minorHAnsi" w:hAnsiTheme="minorHAnsi" w:cstheme="minorHAnsi"/>
          <w:b/>
          <w:color w:val="000000"/>
          <w:sz w:val="22"/>
          <w:szCs w:val="22"/>
        </w:rPr>
        <w:tab/>
      </w:r>
    </w:p>
    <w:p w14:paraId="771AAB5B" w14:textId="77777777" w:rsidR="007C3CBE" w:rsidRPr="003B67EF" w:rsidRDefault="007C3CBE" w:rsidP="001677AF">
      <w:pPr>
        <w:spacing w:after="0" w:line="240" w:lineRule="auto"/>
        <w:jc w:val="both"/>
        <w:rPr>
          <w:rFonts w:asciiTheme="minorHAnsi" w:hAnsiTheme="minorHAnsi" w:cstheme="minorHAnsi"/>
          <w:b/>
          <w:color w:val="000000"/>
          <w:sz w:val="22"/>
          <w:szCs w:val="22"/>
        </w:rPr>
      </w:pPr>
    </w:p>
    <w:p w14:paraId="11A1CAC3" w14:textId="77777777" w:rsidR="007C3CBE" w:rsidRPr="003B67EF" w:rsidRDefault="007C3CBE" w:rsidP="001677AF">
      <w:pPr>
        <w:spacing w:after="0" w:line="240" w:lineRule="auto"/>
        <w:jc w:val="both"/>
        <w:rPr>
          <w:rFonts w:asciiTheme="minorHAnsi" w:hAnsiTheme="minorHAnsi" w:cstheme="minorHAnsi"/>
          <w:b/>
          <w:color w:val="000000"/>
          <w:sz w:val="22"/>
          <w:szCs w:val="22"/>
        </w:rPr>
      </w:pPr>
    </w:p>
    <w:p w14:paraId="535AE68A" w14:textId="77777777" w:rsidR="007C3CBE" w:rsidRPr="003B67EF" w:rsidRDefault="007C3CBE" w:rsidP="001677AF">
      <w:pPr>
        <w:spacing w:after="0" w:line="240" w:lineRule="auto"/>
        <w:jc w:val="both"/>
        <w:rPr>
          <w:rFonts w:asciiTheme="minorHAnsi" w:hAnsiTheme="minorHAnsi" w:cstheme="minorHAnsi"/>
          <w:b/>
          <w:color w:val="000000"/>
          <w:sz w:val="22"/>
          <w:szCs w:val="22"/>
        </w:rPr>
      </w:pPr>
    </w:p>
    <w:p w14:paraId="6135421D" w14:textId="77777777" w:rsidR="007C3CBE" w:rsidRPr="003B67EF" w:rsidRDefault="007C3CBE" w:rsidP="001677AF">
      <w:pPr>
        <w:spacing w:after="0" w:line="240" w:lineRule="auto"/>
        <w:jc w:val="both"/>
        <w:rPr>
          <w:rFonts w:asciiTheme="minorHAnsi" w:hAnsiTheme="minorHAnsi" w:cstheme="minorHAnsi"/>
          <w:b/>
          <w:color w:val="000000"/>
          <w:sz w:val="22"/>
          <w:szCs w:val="22"/>
        </w:rPr>
      </w:pPr>
    </w:p>
    <w:p w14:paraId="585C0B76" w14:textId="10E0FBF0" w:rsidR="00B7177E" w:rsidRPr="003B67EF" w:rsidRDefault="007C3CBE" w:rsidP="001677AF">
      <w:pPr>
        <w:spacing w:after="0" w:line="240" w:lineRule="auto"/>
        <w:jc w:val="both"/>
        <w:rPr>
          <w:rFonts w:asciiTheme="minorHAnsi" w:hAnsiTheme="minorHAnsi" w:cstheme="minorHAnsi"/>
          <w:sz w:val="22"/>
          <w:szCs w:val="22"/>
        </w:rPr>
      </w:pPr>
      <w:r w:rsidRPr="003B67EF">
        <w:rPr>
          <w:rFonts w:asciiTheme="minorHAnsi" w:hAnsiTheme="minorHAnsi" w:cstheme="minorHAnsi"/>
          <w:b/>
          <w:color w:val="000000"/>
          <w:sz w:val="22"/>
          <w:szCs w:val="22"/>
        </w:rPr>
        <w:tab/>
      </w:r>
      <w:r w:rsidRPr="003B67EF">
        <w:rPr>
          <w:rFonts w:asciiTheme="minorHAnsi" w:hAnsiTheme="minorHAnsi" w:cstheme="minorHAnsi"/>
          <w:b/>
          <w:color w:val="000000"/>
          <w:sz w:val="22"/>
          <w:szCs w:val="22"/>
        </w:rPr>
        <w:tab/>
      </w:r>
      <w:r w:rsidR="00B7177E" w:rsidRPr="003B67EF">
        <w:rPr>
          <w:rFonts w:asciiTheme="minorHAnsi" w:hAnsiTheme="minorHAnsi" w:cstheme="minorHAnsi"/>
          <w:b/>
          <w:color w:val="000000"/>
          <w:sz w:val="22"/>
          <w:szCs w:val="22"/>
        </w:rPr>
        <w:t xml:space="preserve">Zamawiający </w:t>
      </w:r>
      <w:r w:rsidR="00B7177E" w:rsidRPr="003B67EF">
        <w:rPr>
          <w:rFonts w:asciiTheme="minorHAnsi" w:hAnsiTheme="minorHAnsi" w:cstheme="minorHAnsi"/>
          <w:color w:val="000000"/>
          <w:sz w:val="22"/>
          <w:szCs w:val="22"/>
        </w:rPr>
        <w:tab/>
      </w:r>
      <w:r w:rsidR="00B7177E" w:rsidRPr="003B67EF">
        <w:rPr>
          <w:rFonts w:asciiTheme="minorHAnsi" w:hAnsiTheme="minorHAnsi" w:cstheme="minorHAnsi"/>
          <w:color w:val="000000"/>
          <w:sz w:val="22"/>
          <w:szCs w:val="22"/>
        </w:rPr>
        <w:tab/>
      </w:r>
      <w:r w:rsidR="00B7177E" w:rsidRPr="003B67EF">
        <w:rPr>
          <w:rFonts w:asciiTheme="minorHAnsi" w:hAnsiTheme="minorHAnsi" w:cstheme="minorHAnsi"/>
          <w:color w:val="000000"/>
          <w:sz w:val="22"/>
          <w:szCs w:val="22"/>
        </w:rPr>
        <w:tab/>
      </w:r>
      <w:r w:rsidR="00B7177E" w:rsidRPr="003B67EF">
        <w:rPr>
          <w:rFonts w:asciiTheme="minorHAnsi" w:hAnsiTheme="minorHAnsi" w:cstheme="minorHAnsi"/>
          <w:color w:val="000000"/>
          <w:sz w:val="22"/>
          <w:szCs w:val="22"/>
        </w:rPr>
        <w:tab/>
      </w:r>
      <w:r w:rsidR="00133A3C" w:rsidRPr="003B67EF">
        <w:rPr>
          <w:rFonts w:asciiTheme="minorHAnsi" w:hAnsiTheme="minorHAnsi" w:cstheme="minorHAnsi"/>
          <w:color w:val="000000"/>
          <w:sz w:val="22"/>
          <w:szCs w:val="22"/>
        </w:rPr>
        <w:t xml:space="preserve">      </w:t>
      </w:r>
      <w:r w:rsidR="00B7177E" w:rsidRPr="003B67EF">
        <w:rPr>
          <w:rFonts w:asciiTheme="minorHAnsi" w:hAnsiTheme="minorHAnsi" w:cstheme="minorHAnsi"/>
          <w:color w:val="000000"/>
          <w:sz w:val="22"/>
          <w:szCs w:val="22"/>
        </w:rPr>
        <w:t xml:space="preserve"> </w:t>
      </w:r>
      <w:r w:rsidR="00B7177E" w:rsidRPr="003B67EF">
        <w:rPr>
          <w:rFonts w:asciiTheme="minorHAnsi" w:hAnsiTheme="minorHAnsi" w:cstheme="minorHAnsi"/>
          <w:color w:val="000000"/>
          <w:sz w:val="22"/>
          <w:szCs w:val="22"/>
        </w:rPr>
        <w:tab/>
      </w:r>
      <w:r w:rsidR="00B7177E" w:rsidRPr="003B67EF">
        <w:rPr>
          <w:rFonts w:asciiTheme="minorHAnsi" w:hAnsiTheme="minorHAnsi" w:cstheme="minorHAnsi"/>
          <w:color w:val="000000"/>
          <w:sz w:val="22"/>
          <w:szCs w:val="22"/>
        </w:rPr>
        <w:tab/>
      </w:r>
      <w:r w:rsidR="00133A3C" w:rsidRPr="003B67EF">
        <w:rPr>
          <w:rFonts w:asciiTheme="minorHAnsi" w:hAnsiTheme="minorHAnsi" w:cstheme="minorHAnsi"/>
          <w:color w:val="000000"/>
          <w:sz w:val="22"/>
          <w:szCs w:val="22"/>
        </w:rPr>
        <w:t xml:space="preserve">   </w:t>
      </w:r>
      <w:r w:rsidR="00B7177E" w:rsidRPr="003B67EF">
        <w:rPr>
          <w:rFonts w:asciiTheme="minorHAnsi" w:hAnsiTheme="minorHAnsi" w:cstheme="minorHAnsi"/>
          <w:b/>
          <w:color w:val="000000"/>
          <w:sz w:val="22"/>
          <w:szCs w:val="22"/>
        </w:rPr>
        <w:t>Wykonawca</w:t>
      </w:r>
    </w:p>
    <w:p w14:paraId="4B18B84B" w14:textId="77777777" w:rsidR="00B7177E" w:rsidRPr="003B67EF" w:rsidRDefault="00B7177E" w:rsidP="001677AF">
      <w:pPr>
        <w:spacing w:after="0" w:line="240" w:lineRule="auto"/>
        <w:jc w:val="both"/>
        <w:rPr>
          <w:rFonts w:asciiTheme="minorHAnsi" w:hAnsiTheme="minorHAnsi" w:cstheme="minorHAnsi"/>
          <w:sz w:val="22"/>
          <w:szCs w:val="22"/>
        </w:rPr>
      </w:pPr>
    </w:p>
    <w:p w14:paraId="0E62E400" w14:textId="090DAD0C" w:rsidR="00B7177E" w:rsidRPr="003B67EF" w:rsidRDefault="00B7177E" w:rsidP="001677AF">
      <w:pPr>
        <w:spacing w:after="0" w:line="240" w:lineRule="auto"/>
        <w:jc w:val="both"/>
        <w:rPr>
          <w:rFonts w:asciiTheme="minorHAnsi" w:hAnsiTheme="minorHAnsi" w:cstheme="minorHAnsi"/>
          <w:sz w:val="22"/>
          <w:szCs w:val="22"/>
        </w:rPr>
      </w:pPr>
    </w:p>
    <w:p w14:paraId="6CB469B1" w14:textId="30AE183A" w:rsidR="007C3CBE" w:rsidRPr="003B67EF" w:rsidRDefault="007C3CBE" w:rsidP="001677AF">
      <w:pPr>
        <w:spacing w:after="0" w:line="240" w:lineRule="auto"/>
        <w:jc w:val="both"/>
        <w:rPr>
          <w:rFonts w:asciiTheme="minorHAnsi" w:hAnsiTheme="minorHAnsi" w:cstheme="minorHAnsi"/>
          <w:sz w:val="22"/>
          <w:szCs w:val="22"/>
        </w:rPr>
      </w:pPr>
    </w:p>
    <w:p w14:paraId="21E432CD" w14:textId="2E9F2B40" w:rsidR="007C3CBE" w:rsidRPr="003B67EF" w:rsidRDefault="007C3CBE" w:rsidP="001677AF">
      <w:pPr>
        <w:spacing w:after="0" w:line="240" w:lineRule="auto"/>
        <w:jc w:val="both"/>
        <w:rPr>
          <w:rFonts w:asciiTheme="minorHAnsi" w:hAnsiTheme="minorHAnsi" w:cstheme="minorHAnsi"/>
          <w:sz w:val="22"/>
          <w:szCs w:val="22"/>
        </w:rPr>
      </w:pPr>
    </w:p>
    <w:p w14:paraId="2B4AF604" w14:textId="57ADC710" w:rsidR="007C3CBE" w:rsidRPr="003B67EF" w:rsidRDefault="007C3CBE" w:rsidP="001677AF">
      <w:pPr>
        <w:spacing w:after="0" w:line="240" w:lineRule="auto"/>
        <w:jc w:val="both"/>
        <w:rPr>
          <w:rFonts w:asciiTheme="minorHAnsi" w:hAnsiTheme="minorHAnsi" w:cstheme="minorHAnsi"/>
          <w:sz w:val="22"/>
          <w:szCs w:val="22"/>
        </w:rPr>
      </w:pPr>
    </w:p>
    <w:p w14:paraId="40BA9E48" w14:textId="3EE72DA0" w:rsidR="007C3CBE" w:rsidRPr="003B67EF" w:rsidRDefault="007C3CBE" w:rsidP="001677AF">
      <w:pPr>
        <w:spacing w:after="0" w:line="240" w:lineRule="auto"/>
        <w:jc w:val="both"/>
        <w:rPr>
          <w:rFonts w:asciiTheme="minorHAnsi" w:hAnsiTheme="minorHAnsi" w:cstheme="minorHAnsi"/>
          <w:sz w:val="22"/>
          <w:szCs w:val="22"/>
        </w:rPr>
      </w:pPr>
    </w:p>
    <w:p w14:paraId="45CE2F10" w14:textId="056362CF" w:rsidR="007C3CBE" w:rsidRPr="003B67EF" w:rsidRDefault="007C3CBE" w:rsidP="001677AF">
      <w:pPr>
        <w:spacing w:after="0" w:line="240" w:lineRule="auto"/>
        <w:jc w:val="both"/>
        <w:rPr>
          <w:rFonts w:asciiTheme="minorHAnsi" w:hAnsiTheme="minorHAnsi" w:cstheme="minorHAnsi"/>
          <w:sz w:val="22"/>
          <w:szCs w:val="22"/>
        </w:rPr>
      </w:pPr>
    </w:p>
    <w:p w14:paraId="50D25D04" w14:textId="1E932337" w:rsidR="007C3CBE" w:rsidRPr="003B67EF" w:rsidRDefault="007C3CBE" w:rsidP="001677AF">
      <w:pPr>
        <w:spacing w:after="0" w:line="240" w:lineRule="auto"/>
        <w:jc w:val="both"/>
        <w:rPr>
          <w:rFonts w:asciiTheme="minorHAnsi" w:hAnsiTheme="minorHAnsi" w:cstheme="minorHAnsi"/>
          <w:sz w:val="22"/>
          <w:szCs w:val="22"/>
        </w:rPr>
      </w:pPr>
    </w:p>
    <w:p w14:paraId="0DBAB845" w14:textId="4E3B389F" w:rsidR="007C3CBE" w:rsidRPr="003B67EF" w:rsidRDefault="007C3CBE" w:rsidP="001677AF">
      <w:pPr>
        <w:spacing w:after="0" w:line="240" w:lineRule="auto"/>
        <w:jc w:val="both"/>
        <w:rPr>
          <w:rFonts w:asciiTheme="minorHAnsi" w:hAnsiTheme="minorHAnsi" w:cstheme="minorHAnsi"/>
          <w:sz w:val="22"/>
          <w:szCs w:val="22"/>
        </w:rPr>
      </w:pPr>
    </w:p>
    <w:p w14:paraId="50F80201" w14:textId="77777777" w:rsidR="007C3CBE" w:rsidRPr="003B67EF" w:rsidRDefault="007C3CBE" w:rsidP="001677AF">
      <w:pPr>
        <w:spacing w:after="0" w:line="240" w:lineRule="auto"/>
        <w:jc w:val="both"/>
        <w:rPr>
          <w:rFonts w:asciiTheme="minorHAnsi" w:hAnsiTheme="minorHAnsi" w:cstheme="minorHAnsi"/>
          <w:sz w:val="22"/>
          <w:szCs w:val="22"/>
        </w:rPr>
      </w:pPr>
    </w:p>
    <w:p w14:paraId="02D183CF" w14:textId="77777777" w:rsidR="00B7177E" w:rsidRPr="003B67EF" w:rsidRDefault="00B7177E" w:rsidP="001677AF">
      <w:pPr>
        <w:spacing w:after="0" w:line="240" w:lineRule="auto"/>
        <w:jc w:val="both"/>
        <w:rPr>
          <w:rFonts w:asciiTheme="minorHAnsi" w:hAnsiTheme="minorHAnsi" w:cstheme="minorHAnsi"/>
          <w:sz w:val="22"/>
          <w:szCs w:val="22"/>
        </w:rPr>
      </w:pPr>
      <w:r w:rsidRPr="003B67EF">
        <w:rPr>
          <w:rFonts w:asciiTheme="minorHAnsi" w:hAnsiTheme="minorHAnsi" w:cstheme="minorHAnsi"/>
          <w:sz w:val="22"/>
          <w:szCs w:val="22"/>
        </w:rPr>
        <w:t>Załączniki:</w:t>
      </w:r>
    </w:p>
    <w:p w14:paraId="3ABA4B54" w14:textId="77777777" w:rsidR="00B7177E" w:rsidRPr="003B67EF" w:rsidRDefault="00B7177E" w:rsidP="001677AF">
      <w:pPr>
        <w:pStyle w:val="Akapitzlist"/>
        <w:numPr>
          <w:ilvl w:val="1"/>
          <w:numId w:val="7"/>
        </w:numPr>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Wyciąg</w:t>
      </w:r>
      <w:r w:rsidR="00133A3C" w:rsidRPr="003B67EF">
        <w:rPr>
          <w:rFonts w:asciiTheme="minorHAnsi" w:hAnsiTheme="minorHAnsi" w:cstheme="minorHAnsi"/>
          <w:sz w:val="22"/>
          <w:szCs w:val="22"/>
        </w:rPr>
        <w:t xml:space="preserve"> z </w:t>
      </w:r>
      <w:r w:rsidRPr="003B67EF">
        <w:rPr>
          <w:rFonts w:asciiTheme="minorHAnsi" w:hAnsiTheme="minorHAnsi" w:cstheme="minorHAnsi"/>
          <w:sz w:val="22"/>
          <w:szCs w:val="22"/>
        </w:rPr>
        <w:t>Krajowego Rejestru Sądowego.</w:t>
      </w:r>
    </w:p>
    <w:p w14:paraId="17E8B907" w14:textId="108C8668" w:rsidR="00B7177E" w:rsidRPr="003B67EF" w:rsidRDefault="00951B9B" w:rsidP="001677AF">
      <w:pPr>
        <w:pStyle w:val="Akapitzlist"/>
        <w:numPr>
          <w:ilvl w:val="1"/>
          <w:numId w:val="7"/>
        </w:numPr>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 xml:space="preserve">Szczegółowy </w:t>
      </w:r>
      <w:r w:rsidR="000E3157" w:rsidRPr="003B67EF">
        <w:rPr>
          <w:rFonts w:asciiTheme="minorHAnsi" w:hAnsiTheme="minorHAnsi" w:cstheme="minorHAnsi"/>
          <w:sz w:val="22"/>
          <w:szCs w:val="22"/>
        </w:rPr>
        <w:t>o</w:t>
      </w:r>
      <w:r w:rsidR="00B7177E" w:rsidRPr="003B67EF">
        <w:rPr>
          <w:rFonts w:asciiTheme="minorHAnsi" w:hAnsiTheme="minorHAnsi" w:cstheme="minorHAnsi"/>
          <w:sz w:val="22"/>
          <w:szCs w:val="22"/>
        </w:rPr>
        <w:t>pis przedmiotu zamówienia</w:t>
      </w:r>
    </w:p>
    <w:p w14:paraId="560EEE0D" w14:textId="77777777" w:rsidR="00B7177E" w:rsidRPr="003B67EF" w:rsidRDefault="00B7177E" w:rsidP="001677AF">
      <w:pPr>
        <w:pStyle w:val="Akapitzlist"/>
        <w:numPr>
          <w:ilvl w:val="1"/>
          <w:numId w:val="7"/>
        </w:numPr>
        <w:spacing w:after="0" w:line="240" w:lineRule="auto"/>
        <w:ind w:left="0" w:firstLine="0"/>
        <w:jc w:val="both"/>
        <w:rPr>
          <w:rFonts w:asciiTheme="minorHAnsi" w:hAnsiTheme="minorHAnsi" w:cstheme="minorHAnsi"/>
          <w:sz w:val="22"/>
          <w:szCs w:val="22"/>
        </w:rPr>
      </w:pPr>
      <w:r w:rsidRPr="003B67EF">
        <w:rPr>
          <w:rFonts w:asciiTheme="minorHAnsi" w:hAnsiTheme="minorHAnsi" w:cstheme="minorHAnsi"/>
          <w:sz w:val="22"/>
          <w:szCs w:val="22"/>
        </w:rPr>
        <w:t>Oferta Wykonawcy</w:t>
      </w:r>
    </w:p>
    <w:p w14:paraId="15CF3E85" w14:textId="77777777" w:rsidR="00B7177E" w:rsidRPr="003B67EF" w:rsidRDefault="00B7177E" w:rsidP="001677AF">
      <w:pPr>
        <w:spacing w:after="0" w:line="240" w:lineRule="auto"/>
        <w:jc w:val="both"/>
        <w:rPr>
          <w:rFonts w:asciiTheme="minorHAnsi" w:hAnsiTheme="minorHAnsi" w:cstheme="minorHAnsi"/>
          <w:sz w:val="22"/>
          <w:szCs w:val="22"/>
        </w:rPr>
      </w:pPr>
    </w:p>
    <w:p w14:paraId="4A9E26F8" w14:textId="77777777" w:rsidR="005845A5" w:rsidRPr="003B67EF" w:rsidRDefault="005845A5" w:rsidP="001677AF">
      <w:pPr>
        <w:spacing w:after="0" w:line="240" w:lineRule="auto"/>
        <w:jc w:val="both"/>
        <w:rPr>
          <w:rFonts w:asciiTheme="minorHAnsi" w:hAnsiTheme="minorHAnsi" w:cstheme="minorHAnsi"/>
          <w:sz w:val="22"/>
          <w:szCs w:val="22"/>
        </w:rPr>
      </w:pPr>
    </w:p>
    <w:sectPr w:rsidR="005845A5" w:rsidRPr="003B67EF" w:rsidSect="00864312">
      <w:footerReference w:type="default" r:id="rId10"/>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C1F1A" w14:textId="77777777" w:rsidR="001F696B" w:rsidRDefault="001F696B" w:rsidP="00133A3C">
      <w:r>
        <w:separator/>
      </w:r>
    </w:p>
  </w:endnote>
  <w:endnote w:type="continuationSeparator" w:id="0">
    <w:p w14:paraId="4C5037CB" w14:textId="77777777" w:rsidR="001F696B" w:rsidRDefault="001F696B" w:rsidP="00133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1407"/>
      <w:docPartObj>
        <w:docPartGallery w:val="Page Numbers (Bottom of Page)"/>
        <w:docPartUnique/>
      </w:docPartObj>
    </w:sdtPr>
    <w:sdtEndPr/>
    <w:sdtContent>
      <w:p w14:paraId="7A3DC049" w14:textId="77F61514" w:rsidR="00F42680" w:rsidRDefault="00F42680">
        <w:pPr>
          <w:pStyle w:val="Stopka"/>
          <w:jc w:val="center"/>
        </w:pPr>
        <w:r w:rsidRPr="00133A3C">
          <w:rPr>
            <w:rFonts w:asciiTheme="minorHAnsi" w:hAnsiTheme="minorHAnsi" w:cstheme="minorHAnsi"/>
            <w:sz w:val="22"/>
            <w:szCs w:val="22"/>
          </w:rPr>
          <w:fldChar w:fldCharType="begin"/>
        </w:r>
        <w:r w:rsidRPr="00133A3C">
          <w:rPr>
            <w:rFonts w:asciiTheme="minorHAnsi" w:hAnsiTheme="minorHAnsi" w:cstheme="minorHAnsi"/>
            <w:sz w:val="22"/>
            <w:szCs w:val="22"/>
          </w:rPr>
          <w:instrText>PAGE   \* MERGEFORMAT</w:instrText>
        </w:r>
        <w:r w:rsidRPr="00133A3C">
          <w:rPr>
            <w:rFonts w:asciiTheme="minorHAnsi" w:hAnsiTheme="minorHAnsi" w:cstheme="minorHAnsi"/>
            <w:sz w:val="22"/>
            <w:szCs w:val="22"/>
          </w:rPr>
          <w:fldChar w:fldCharType="separate"/>
        </w:r>
        <w:r w:rsidR="002E6770">
          <w:rPr>
            <w:rFonts w:asciiTheme="minorHAnsi" w:hAnsiTheme="minorHAnsi" w:cstheme="minorHAnsi"/>
            <w:noProof/>
            <w:sz w:val="22"/>
            <w:szCs w:val="22"/>
          </w:rPr>
          <w:t>4</w:t>
        </w:r>
        <w:r w:rsidRPr="00133A3C">
          <w:rPr>
            <w:rFonts w:asciiTheme="minorHAnsi" w:hAnsiTheme="minorHAnsi" w:cstheme="minorHAnsi"/>
            <w:sz w:val="22"/>
            <w:szCs w:val="22"/>
          </w:rPr>
          <w:fldChar w:fldCharType="end"/>
        </w:r>
      </w:p>
    </w:sdtContent>
  </w:sdt>
  <w:p w14:paraId="2E069CA4" w14:textId="77777777" w:rsidR="00F42680" w:rsidRDefault="00F426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F7D3" w14:textId="77777777" w:rsidR="001F696B" w:rsidRDefault="001F696B" w:rsidP="00133A3C">
      <w:r>
        <w:separator/>
      </w:r>
    </w:p>
  </w:footnote>
  <w:footnote w:type="continuationSeparator" w:id="0">
    <w:p w14:paraId="031260EB" w14:textId="77777777" w:rsidR="001F696B" w:rsidRDefault="001F696B" w:rsidP="00133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9C4"/>
    <w:multiLevelType w:val="hybridMultilevel"/>
    <w:tmpl w:val="D32AA752"/>
    <w:lvl w:ilvl="0" w:tplc="2AD46B74">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D0411"/>
    <w:multiLevelType w:val="hybridMultilevel"/>
    <w:tmpl w:val="30A44E5C"/>
    <w:lvl w:ilvl="0" w:tplc="72A229F4">
      <w:start w:val="2"/>
      <w:numFmt w:val="decimal"/>
      <w:lvlText w:val="%1."/>
      <w:lvlJc w:val="left"/>
      <w:pPr>
        <w:ind w:left="36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743AC"/>
    <w:multiLevelType w:val="hybridMultilevel"/>
    <w:tmpl w:val="63C85546"/>
    <w:lvl w:ilvl="0" w:tplc="B2667AA8">
      <w:start w:val="1"/>
      <w:numFmt w:val="lowerLetter"/>
      <w:lvlText w:val="%1)"/>
      <w:lvlJc w:val="left"/>
      <w:pPr>
        <w:ind w:left="786"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177501"/>
    <w:multiLevelType w:val="hybridMultilevel"/>
    <w:tmpl w:val="EE44353C"/>
    <w:lvl w:ilvl="0" w:tplc="3DBA87E6">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E905175"/>
    <w:multiLevelType w:val="hybridMultilevel"/>
    <w:tmpl w:val="CE0E67B0"/>
    <w:lvl w:ilvl="0" w:tplc="534E40D2">
      <w:start w:val="1"/>
      <w:numFmt w:val="decimal"/>
      <w:lvlText w:val="%1."/>
      <w:lvlJc w:val="left"/>
      <w:pPr>
        <w:tabs>
          <w:tab w:val="num" w:pos="2160"/>
        </w:tabs>
        <w:ind w:left="2160"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159F2"/>
    <w:multiLevelType w:val="hybridMultilevel"/>
    <w:tmpl w:val="24760BF6"/>
    <w:lvl w:ilvl="0" w:tplc="51024140">
      <w:start w:val="2"/>
      <w:numFmt w:val="ordinal"/>
      <w:lvlText w:val="%1"/>
      <w:lvlJc w:val="left"/>
      <w:pPr>
        <w:ind w:left="720" w:hanging="360"/>
      </w:pPr>
      <w:rPr>
        <w:rFonts w:ascii="Cambria" w:hAnsi="Cambria"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21867F9"/>
    <w:multiLevelType w:val="hybridMultilevel"/>
    <w:tmpl w:val="D9206424"/>
    <w:lvl w:ilvl="0" w:tplc="307EBD82">
      <w:start w:val="1"/>
      <w:numFmt w:val="lowerLetter"/>
      <w:lvlText w:val="%1)"/>
      <w:lvlJc w:val="left"/>
      <w:pPr>
        <w:ind w:left="1065" w:hanging="360"/>
      </w:pPr>
      <w:rPr>
        <w:rFonts w:hint="default"/>
        <w:color w:val="00000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 w15:restartNumberingAfterBreak="0">
    <w:nsid w:val="15895D41"/>
    <w:multiLevelType w:val="hybridMultilevel"/>
    <w:tmpl w:val="A002E046"/>
    <w:lvl w:ilvl="0" w:tplc="7FB84066">
      <w:start w:val="1"/>
      <w:numFmt w:val="decimal"/>
      <w:lvlText w:val="%1."/>
      <w:lvlJc w:val="left"/>
      <w:pPr>
        <w:ind w:left="502" w:hanging="360"/>
      </w:pPr>
      <w:rPr>
        <w:rFonts w:asciiTheme="minorHAnsi" w:hAnsiTheme="minorHAnsi" w:cstheme="minorHAnsi"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77E7CD4"/>
    <w:multiLevelType w:val="hybridMultilevel"/>
    <w:tmpl w:val="BC9C20F8"/>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9" w15:restartNumberingAfterBreak="0">
    <w:nsid w:val="17EE4AD4"/>
    <w:multiLevelType w:val="hybridMultilevel"/>
    <w:tmpl w:val="C472BF7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A8F241A"/>
    <w:multiLevelType w:val="hybridMultilevel"/>
    <w:tmpl w:val="7B72276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AE0F65"/>
    <w:multiLevelType w:val="hybridMultilevel"/>
    <w:tmpl w:val="C89EE7D6"/>
    <w:lvl w:ilvl="0" w:tplc="47003B06">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05A500E"/>
    <w:multiLevelType w:val="hybridMultilevel"/>
    <w:tmpl w:val="351A729A"/>
    <w:lvl w:ilvl="0" w:tplc="FABA5DAA">
      <w:start w:val="1"/>
      <w:numFmt w:val="decimal"/>
      <w:lvlText w:val="%1."/>
      <w:lvlJc w:val="left"/>
      <w:pPr>
        <w:tabs>
          <w:tab w:val="num" w:pos="1050"/>
        </w:tabs>
        <w:ind w:left="1050" w:hanging="340"/>
      </w:pPr>
      <w:rPr>
        <w:rFonts w:asciiTheme="minorHAnsi" w:hAnsiTheme="minorHAnsi" w:cstheme="minorHAnsi" w:hint="default"/>
        <w:b w:val="0"/>
        <w:sz w:val="22"/>
      </w:rPr>
    </w:lvl>
    <w:lvl w:ilvl="1" w:tplc="04150019">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13" w15:restartNumberingAfterBreak="0">
    <w:nsid w:val="22281319"/>
    <w:multiLevelType w:val="hybridMultilevel"/>
    <w:tmpl w:val="57D0365A"/>
    <w:lvl w:ilvl="0" w:tplc="1E96D9CA">
      <w:start w:val="1"/>
      <w:numFmt w:val="decimal"/>
      <w:lvlText w:val="%1."/>
      <w:lvlJc w:val="left"/>
      <w:pPr>
        <w:tabs>
          <w:tab w:val="num" w:pos="340"/>
        </w:tabs>
        <w:ind w:left="340" w:hanging="340"/>
      </w:pPr>
      <w:rPr>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4" w15:restartNumberingAfterBreak="0">
    <w:nsid w:val="22DC166D"/>
    <w:multiLevelType w:val="hybridMultilevel"/>
    <w:tmpl w:val="80BACA98"/>
    <w:lvl w:ilvl="0" w:tplc="D870FCB8">
      <w:start w:val="1"/>
      <w:numFmt w:val="lowerLetter"/>
      <w:lvlText w:val="%1)"/>
      <w:lvlJc w:val="left"/>
      <w:pPr>
        <w:ind w:left="720" w:hanging="360"/>
      </w:pPr>
      <w:rPr>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41E47AF"/>
    <w:multiLevelType w:val="hybridMultilevel"/>
    <w:tmpl w:val="3CAE5A8E"/>
    <w:lvl w:ilvl="0" w:tplc="597EA0BA">
      <w:start w:val="1"/>
      <w:numFmt w:val="decimal"/>
      <w:lvlText w:val="%1."/>
      <w:lvlJc w:val="left"/>
      <w:pPr>
        <w:tabs>
          <w:tab w:val="num" w:pos="360"/>
        </w:tabs>
        <w:ind w:left="360" w:hanging="360"/>
      </w:pPr>
      <w:rPr>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15:restartNumberingAfterBreak="0">
    <w:nsid w:val="244F21F4"/>
    <w:multiLevelType w:val="hybridMultilevel"/>
    <w:tmpl w:val="121CFEF0"/>
    <w:lvl w:ilvl="0" w:tplc="1A1E5CB0">
      <w:start w:val="1"/>
      <w:numFmt w:val="decimal"/>
      <w:lvlText w:val="%1."/>
      <w:lvlJc w:val="left"/>
      <w:pPr>
        <w:tabs>
          <w:tab w:val="num" w:pos="2160"/>
        </w:tabs>
        <w:ind w:left="2160" w:hanging="360"/>
      </w:pPr>
      <w:rPr>
        <w:rFonts w:hint="default"/>
        <w:color w:val="auto"/>
      </w:rPr>
    </w:lvl>
    <w:lvl w:ilvl="1" w:tplc="7A4664C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603E75"/>
    <w:multiLevelType w:val="hybridMultilevel"/>
    <w:tmpl w:val="5F022892"/>
    <w:lvl w:ilvl="0" w:tplc="E9B2FF4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19" w15:restartNumberingAfterBreak="0">
    <w:nsid w:val="290E34EE"/>
    <w:multiLevelType w:val="hybridMultilevel"/>
    <w:tmpl w:val="1ED2AEC8"/>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20" w15:restartNumberingAfterBreak="0">
    <w:nsid w:val="296C5280"/>
    <w:multiLevelType w:val="hybridMultilevel"/>
    <w:tmpl w:val="5BC61314"/>
    <w:lvl w:ilvl="0" w:tplc="64C094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CF31AB"/>
    <w:multiLevelType w:val="hybridMultilevel"/>
    <w:tmpl w:val="1BEEFF76"/>
    <w:lvl w:ilvl="0" w:tplc="BC941CCC">
      <w:start w:val="1"/>
      <w:numFmt w:val="decimal"/>
      <w:lvlText w:val="%1."/>
      <w:lvlJc w:val="left"/>
      <w:pPr>
        <w:ind w:left="1425" w:hanging="360"/>
      </w:pPr>
      <w:rPr>
        <w:rFonts w:hint="default"/>
        <w:color w:val="000000"/>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2" w15:restartNumberingAfterBreak="0">
    <w:nsid w:val="400E153B"/>
    <w:multiLevelType w:val="hybridMultilevel"/>
    <w:tmpl w:val="3BA239DE"/>
    <w:lvl w:ilvl="0" w:tplc="04150017">
      <w:start w:val="1"/>
      <w:numFmt w:val="lowerLetter"/>
      <w:lvlText w:val="%1)"/>
      <w:lvlJc w:val="left"/>
      <w:pPr>
        <w:tabs>
          <w:tab w:val="num" w:pos="680"/>
        </w:tabs>
        <w:ind w:left="680" w:hanging="340"/>
      </w:pPr>
      <w:rPr>
        <w:rFonts w:hint="default"/>
        <w:b w:val="0"/>
        <w:sz w:val="22"/>
      </w:rPr>
    </w:lvl>
    <w:lvl w:ilvl="1" w:tplc="04150019" w:tentative="1">
      <w:start w:val="1"/>
      <w:numFmt w:val="lowerLetter"/>
      <w:lvlText w:val="%2."/>
      <w:lvlJc w:val="left"/>
      <w:pPr>
        <w:ind w:left="1070" w:hanging="360"/>
      </w:pPr>
    </w:lvl>
    <w:lvl w:ilvl="2" w:tplc="0415001B" w:tentative="1">
      <w:start w:val="1"/>
      <w:numFmt w:val="lowerRoman"/>
      <w:lvlText w:val="%3."/>
      <w:lvlJc w:val="right"/>
      <w:pPr>
        <w:ind w:left="1790" w:hanging="180"/>
      </w:pPr>
    </w:lvl>
    <w:lvl w:ilvl="3" w:tplc="0415000F" w:tentative="1">
      <w:start w:val="1"/>
      <w:numFmt w:val="decimal"/>
      <w:lvlText w:val="%4."/>
      <w:lvlJc w:val="left"/>
      <w:pPr>
        <w:ind w:left="2510" w:hanging="360"/>
      </w:pPr>
    </w:lvl>
    <w:lvl w:ilvl="4" w:tplc="04150019" w:tentative="1">
      <w:start w:val="1"/>
      <w:numFmt w:val="lowerLetter"/>
      <w:lvlText w:val="%5."/>
      <w:lvlJc w:val="left"/>
      <w:pPr>
        <w:ind w:left="3230" w:hanging="360"/>
      </w:pPr>
    </w:lvl>
    <w:lvl w:ilvl="5" w:tplc="0415001B" w:tentative="1">
      <w:start w:val="1"/>
      <w:numFmt w:val="lowerRoman"/>
      <w:lvlText w:val="%6."/>
      <w:lvlJc w:val="right"/>
      <w:pPr>
        <w:ind w:left="3950" w:hanging="180"/>
      </w:pPr>
    </w:lvl>
    <w:lvl w:ilvl="6" w:tplc="0415000F" w:tentative="1">
      <w:start w:val="1"/>
      <w:numFmt w:val="decimal"/>
      <w:lvlText w:val="%7."/>
      <w:lvlJc w:val="left"/>
      <w:pPr>
        <w:ind w:left="4670" w:hanging="360"/>
      </w:pPr>
    </w:lvl>
    <w:lvl w:ilvl="7" w:tplc="04150019" w:tentative="1">
      <w:start w:val="1"/>
      <w:numFmt w:val="lowerLetter"/>
      <w:lvlText w:val="%8."/>
      <w:lvlJc w:val="left"/>
      <w:pPr>
        <w:ind w:left="5390" w:hanging="360"/>
      </w:pPr>
    </w:lvl>
    <w:lvl w:ilvl="8" w:tplc="0415001B" w:tentative="1">
      <w:start w:val="1"/>
      <w:numFmt w:val="lowerRoman"/>
      <w:lvlText w:val="%9."/>
      <w:lvlJc w:val="right"/>
      <w:pPr>
        <w:ind w:left="6110" w:hanging="180"/>
      </w:pPr>
    </w:lvl>
  </w:abstractNum>
  <w:abstractNum w:abstractNumId="23" w15:restartNumberingAfterBreak="0">
    <w:nsid w:val="482D3778"/>
    <w:multiLevelType w:val="hybridMultilevel"/>
    <w:tmpl w:val="7C8A46C2"/>
    <w:lvl w:ilvl="0" w:tplc="1C507C2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44F19A3"/>
    <w:multiLevelType w:val="hybridMultilevel"/>
    <w:tmpl w:val="12A22394"/>
    <w:lvl w:ilvl="0" w:tplc="46EC3788">
      <w:start w:val="7"/>
      <w:numFmt w:val="decimal"/>
      <w:lvlText w:val="%1."/>
      <w:lvlJc w:val="left"/>
      <w:pPr>
        <w:tabs>
          <w:tab w:val="num" w:pos="624"/>
        </w:tabs>
        <w:ind w:left="624" w:hanging="340"/>
      </w:pPr>
      <w:rPr>
        <w:rFonts w:asciiTheme="minorHAnsi" w:hAnsiTheme="minorHAnsi" w:cstheme="minorHAnsi"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0041F1"/>
    <w:multiLevelType w:val="hybridMultilevel"/>
    <w:tmpl w:val="D31A21D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65C45EB1"/>
    <w:multiLevelType w:val="hybridMultilevel"/>
    <w:tmpl w:val="117E8970"/>
    <w:lvl w:ilvl="0" w:tplc="2AD46B74">
      <w:start w:val="1"/>
      <w:numFmt w:val="decimal"/>
      <w:lvlText w:val="%1."/>
      <w:lvlJc w:val="left"/>
      <w:pPr>
        <w:ind w:left="2487" w:hanging="360"/>
      </w:pPr>
      <w:rPr>
        <w:b w:val="0"/>
      </w:r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28" w15:restartNumberingAfterBreak="0">
    <w:nsid w:val="69A075CF"/>
    <w:multiLevelType w:val="hybridMultilevel"/>
    <w:tmpl w:val="5E0430E4"/>
    <w:lvl w:ilvl="0" w:tplc="0A6AF4E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01C25BB"/>
    <w:multiLevelType w:val="hybridMultilevel"/>
    <w:tmpl w:val="648EF1CA"/>
    <w:lvl w:ilvl="0" w:tplc="76561FC4">
      <w:start w:val="1"/>
      <w:numFmt w:val="decimal"/>
      <w:lvlText w:val="%1."/>
      <w:lvlJc w:val="left"/>
      <w:pPr>
        <w:tabs>
          <w:tab w:val="num" w:pos="340"/>
        </w:tabs>
        <w:ind w:left="340" w:hanging="340"/>
      </w:pPr>
      <w:rPr>
        <w:rFonts w:ascii="Cambria" w:hAnsi="Cambria" w:cs="Arial" w:hint="default"/>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4802A4F"/>
    <w:multiLevelType w:val="hybridMultilevel"/>
    <w:tmpl w:val="1336742A"/>
    <w:lvl w:ilvl="0" w:tplc="FD96120C">
      <w:start w:val="1"/>
      <w:numFmt w:val="ordinal"/>
      <w:lvlText w:val="%1"/>
      <w:lvlJc w:val="left"/>
      <w:pPr>
        <w:ind w:left="360" w:hanging="360"/>
      </w:pPr>
      <w:rPr>
        <w:rFonts w:ascii="Cambria" w:hAnsi="Cambria" w:cstheme="majorHAnsi" w:hint="default"/>
        <w:b w:val="0"/>
        <w:color w:val="000000"/>
      </w:rPr>
    </w:lvl>
    <w:lvl w:ilvl="1" w:tplc="04150019" w:tentative="1">
      <w:start w:val="1"/>
      <w:numFmt w:val="lowerLetter"/>
      <w:lvlText w:val="%2."/>
      <w:lvlJc w:val="left"/>
      <w:pPr>
        <w:ind w:left="735" w:hanging="360"/>
      </w:pPr>
    </w:lvl>
    <w:lvl w:ilvl="2" w:tplc="0415001B" w:tentative="1">
      <w:start w:val="1"/>
      <w:numFmt w:val="lowerRoman"/>
      <w:lvlText w:val="%3."/>
      <w:lvlJc w:val="right"/>
      <w:pPr>
        <w:ind w:left="1455" w:hanging="180"/>
      </w:pPr>
    </w:lvl>
    <w:lvl w:ilvl="3" w:tplc="0415000F" w:tentative="1">
      <w:start w:val="1"/>
      <w:numFmt w:val="decimal"/>
      <w:lvlText w:val="%4."/>
      <w:lvlJc w:val="left"/>
      <w:pPr>
        <w:ind w:left="2175" w:hanging="360"/>
      </w:pPr>
    </w:lvl>
    <w:lvl w:ilvl="4" w:tplc="04150019" w:tentative="1">
      <w:start w:val="1"/>
      <w:numFmt w:val="lowerLetter"/>
      <w:lvlText w:val="%5."/>
      <w:lvlJc w:val="left"/>
      <w:pPr>
        <w:ind w:left="2895" w:hanging="360"/>
      </w:pPr>
    </w:lvl>
    <w:lvl w:ilvl="5" w:tplc="0415001B" w:tentative="1">
      <w:start w:val="1"/>
      <w:numFmt w:val="lowerRoman"/>
      <w:lvlText w:val="%6."/>
      <w:lvlJc w:val="right"/>
      <w:pPr>
        <w:ind w:left="3615" w:hanging="180"/>
      </w:pPr>
    </w:lvl>
    <w:lvl w:ilvl="6" w:tplc="0415000F" w:tentative="1">
      <w:start w:val="1"/>
      <w:numFmt w:val="decimal"/>
      <w:lvlText w:val="%7."/>
      <w:lvlJc w:val="left"/>
      <w:pPr>
        <w:ind w:left="4335" w:hanging="360"/>
      </w:pPr>
    </w:lvl>
    <w:lvl w:ilvl="7" w:tplc="04150019" w:tentative="1">
      <w:start w:val="1"/>
      <w:numFmt w:val="lowerLetter"/>
      <w:lvlText w:val="%8."/>
      <w:lvlJc w:val="left"/>
      <w:pPr>
        <w:ind w:left="5055" w:hanging="360"/>
      </w:pPr>
    </w:lvl>
    <w:lvl w:ilvl="8" w:tplc="0415001B" w:tentative="1">
      <w:start w:val="1"/>
      <w:numFmt w:val="lowerRoman"/>
      <w:lvlText w:val="%9."/>
      <w:lvlJc w:val="right"/>
      <w:pPr>
        <w:ind w:left="5775" w:hanging="180"/>
      </w:pPr>
    </w:lvl>
  </w:abstractNum>
  <w:abstractNum w:abstractNumId="32" w15:restartNumberingAfterBreak="0">
    <w:nsid w:val="75603EAA"/>
    <w:multiLevelType w:val="hybridMultilevel"/>
    <w:tmpl w:val="355EC4E8"/>
    <w:lvl w:ilvl="0" w:tplc="8D9C248C">
      <w:start w:val="1"/>
      <w:numFmt w:val="decimal"/>
      <w:lvlText w:val="%1."/>
      <w:lvlJc w:val="left"/>
      <w:pPr>
        <w:ind w:left="1060" w:hanging="360"/>
      </w:pPr>
      <w:rPr>
        <w:color w:val="auto"/>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769D3707"/>
    <w:multiLevelType w:val="hybridMultilevel"/>
    <w:tmpl w:val="A9D4A158"/>
    <w:lvl w:ilvl="0" w:tplc="A9362160">
      <w:start w:val="1"/>
      <w:numFmt w:val="decimal"/>
      <w:lvlText w:val="%1."/>
      <w:lvlJc w:val="left"/>
      <w:pPr>
        <w:tabs>
          <w:tab w:val="num" w:pos="720"/>
        </w:tabs>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787E4545"/>
    <w:multiLevelType w:val="hybridMultilevel"/>
    <w:tmpl w:val="4A1CA968"/>
    <w:lvl w:ilvl="0" w:tplc="7E34F172">
      <w:start w:val="1"/>
      <w:numFmt w:val="decimal"/>
      <w:lvlText w:val="%1."/>
      <w:lvlJc w:val="left"/>
      <w:pPr>
        <w:tabs>
          <w:tab w:val="num" w:pos="340"/>
        </w:tabs>
        <w:ind w:left="340" w:hanging="340"/>
      </w:pPr>
      <w:rPr>
        <w:rFonts w:asciiTheme="minorHAnsi" w:hAnsiTheme="minorHAnsi" w:cstheme="minorHAnsi" w:hint="default"/>
        <w:b w:val="0"/>
        <w:sz w:val="22"/>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5" w15:restartNumberingAfterBreak="0">
    <w:nsid w:val="7C6A4AC7"/>
    <w:multiLevelType w:val="hybridMultilevel"/>
    <w:tmpl w:val="E7C2BE12"/>
    <w:lvl w:ilvl="0" w:tplc="5C4679E4">
      <w:start w:val="4"/>
      <w:numFmt w:val="decimal"/>
      <w:lvlText w:val="%1."/>
      <w:lvlJc w:val="left"/>
      <w:pPr>
        <w:tabs>
          <w:tab w:val="num" w:pos="340"/>
        </w:tabs>
        <w:ind w:left="340" w:hanging="340"/>
      </w:pPr>
      <w:rPr>
        <w:rFonts w:asciiTheme="minorHAnsi" w:hAnsiTheme="minorHAnsi" w:cstheme="minorHAnsi" w:hint="default"/>
        <w:b w:val="0"/>
        <w:strike w:val="0"/>
        <w:color w:val="auto"/>
      </w:rPr>
    </w:lvl>
    <w:lvl w:ilvl="1" w:tplc="04150019">
      <w:start w:val="1"/>
      <w:numFmt w:val="lowerLetter"/>
      <w:lvlText w:val="%2."/>
      <w:lvlJc w:val="left"/>
      <w:pPr>
        <w:ind w:left="760" w:hanging="360"/>
      </w:pPr>
    </w:lvl>
    <w:lvl w:ilvl="2" w:tplc="0415001B">
      <w:start w:val="1"/>
      <w:numFmt w:val="lowerRoman"/>
      <w:lvlText w:val="%3."/>
      <w:lvlJc w:val="right"/>
      <w:pPr>
        <w:ind w:left="1480" w:hanging="180"/>
      </w:pPr>
    </w:lvl>
    <w:lvl w:ilvl="3" w:tplc="0415000F">
      <w:start w:val="1"/>
      <w:numFmt w:val="decimal"/>
      <w:lvlText w:val="%4."/>
      <w:lvlJc w:val="left"/>
      <w:pPr>
        <w:tabs>
          <w:tab w:val="num" w:pos="2200"/>
        </w:tabs>
        <w:ind w:left="2200" w:hanging="360"/>
      </w:pPr>
    </w:lvl>
    <w:lvl w:ilvl="4" w:tplc="04150019">
      <w:start w:val="1"/>
      <w:numFmt w:val="decimal"/>
      <w:lvlText w:val="%5."/>
      <w:lvlJc w:val="left"/>
      <w:pPr>
        <w:tabs>
          <w:tab w:val="num" w:pos="2920"/>
        </w:tabs>
        <w:ind w:left="2920" w:hanging="360"/>
      </w:pPr>
    </w:lvl>
    <w:lvl w:ilvl="5" w:tplc="0415001B">
      <w:start w:val="1"/>
      <w:numFmt w:val="decimal"/>
      <w:lvlText w:val="%6."/>
      <w:lvlJc w:val="left"/>
      <w:pPr>
        <w:tabs>
          <w:tab w:val="num" w:pos="3640"/>
        </w:tabs>
        <w:ind w:left="3640" w:hanging="360"/>
      </w:pPr>
    </w:lvl>
    <w:lvl w:ilvl="6" w:tplc="0415000F">
      <w:start w:val="1"/>
      <w:numFmt w:val="decimal"/>
      <w:lvlText w:val="%7."/>
      <w:lvlJc w:val="left"/>
      <w:pPr>
        <w:tabs>
          <w:tab w:val="num" w:pos="4360"/>
        </w:tabs>
        <w:ind w:left="4360" w:hanging="360"/>
      </w:pPr>
    </w:lvl>
    <w:lvl w:ilvl="7" w:tplc="04150019">
      <w:start w:val="1"/>
      <w:numFmt w:val="decimal"/>
      <w:lvlText w:val="%8."/>
      <w:lvlJc w:val="left"/>
      <w:pPr>
        <w:tabs>
          <w:tab w:val="num" w:pos="5080"/>
        </w:tabs>
        <w:ind w:left="5080" w:hanging="360"/>
      </w:pPr>
    </w:lvl>
    <w:lvl w:ilvl="8" w:tplc="0415001B">
      <w:start w:val="1"/>
      <w:numFmt w:val="decimal"/>
      <w:lvlText w:val="%9."/>
      <w:lvlJc w:val="left"/>
      <w:pPr>
        <w:tabs>
          <w:tab w:val="num" w:pos="5800"/>
        </w:tabs>
        <w:ind w:left="5800" w:hanging="360"/>
      </w:pPr>
    </w:lvl>
  </w:abstractNum>
  <w:abstractNum w:abstractNumId="36"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EF30283"/>
    <w:multiLevelType w:val="hybridMultilevel"/>
    <w:tmpl w:val="01242A7E"/>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7"/>
  </w:num>
  <w:num w:numId="2">
    <w:abstractNumId w:val="20"/>
  </w:num>
  <w:num w:numId="3">
    <w:abstractNumId w:val="12"/>
  </w:num>
  <w:num w:numId="4">
    <w:abstractNumId w:val="13"/>
  </w:num>
  <w:num w:numId="5">
    <w:abstractNumId w:val="8"/>
  </w:num>
  <w:num w:numId="6">
    <w:abstractNumId w:val="19"/>
  </w:num>
  <w:num w:numId="7">
    <w:abstractNumId w:val="14"/>
  </w:num>
  <w:num w:numId="8">
    <w:abstractNumId w:val="30"/>
  </w:num>
  <w:num w:numId="9">
    <w:abstractNumId w:val="1"/>
  </w:num>
  <w:num w:numId="10">
    <w:abstractNumId w:val="2"/>
  </w:num>
  <w:num w:numId="11">
    <w:abstractNumId w:val="16"/>
  </w:num>
  <w:num w:numId="12">
    <w:abstractNumId w:val="4"/>
  </w:num>
  <w:num w:numId="13">
    <w:abstractNumId w:val="36"/>
  </w:num>
  <w:num w:numId="14">
    <w:abstractNumId w:val="23"/>
  </w:num>
  <w:num w:numId="15">
    <w:abstractNumId w:val="27"/>
  </w:num>
  <w:num w:numId="16">
    <w:abstractNumId w:val="6"/>
  </w:num>
  <w:num w:numId="17">
    <w:abstractNumId w:val="31"/>
  </w:num>
  <w:num w:numId="18">
    <w:abstractNumId w:val="0"/>
  </w:num>
  <w:num w:numId="19">
    <w:abstractNumId w:val="34"/>
  </w:num>
  <w:num w:numId="20">
    <w:abstractNumId w:val="22"/>
  </w:num>
  <w:num w:numId="21">
    <w:abstractNumId w:val="3"/>
  </w:num>
  <w:num w:numId="22">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8"/>
  </w:num>
  <w:num w:numId="31">
    <w:abstractNumId w:val="37"/>
  </w:num>
  <w:num w:numId="32">
    <w:abstractNumId w:val="32"/>
  </w:num>
  <w:num w:numId="33">
    <w:abstractNumId w:val="26"/>
  </w:num>
  <w:num w:numId="34">
    <w:abstractNumId w:val="24"/>
  </w:num>
  <w:num w:numId="35">
    <w:abstractNumId w:val="11"/>
  </w:num>
  <w:num w:numId="36">
    <w:abstractNumId w:val="21"/>
  </w:num>
  <w:num w:numId="37">
    <w:abstractNumId w:val="10"/>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defaultTabStop w:val="68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7E"/>
    <w:rsid w:val="0000491D"/>
    <w:rsid w:val="000065E5"/>
    <w:rsid w:val="0001199E"/>
    <w:rsid w:val="00017CDC"/>
    <w:rsid w:val="000225DE"/>
    <w:rsid w:val="00045551"/>
    <w:rsid w:val="00090BFF"/>
    <w:rsid w:val="00093DE0"/>
    <w:rsid w:val="00095C0F"/>
    <w:rsid w:val="00097B7E"/>
    <w:rsid w:val="000A7468"/>
    <w:rsid w:val="000C1795"/>
    <w:rsid w:val="000D2089"/>
    <w:rsid w:val="000D48E2"/>
    <w:rsid w:val="000E3157"/>
    <w:rsid w:val="000E7C1C"/>
    <w:rsid w:val="000F2E2C"/>
    <w:rsid w:val="00121B10"/>
    <w:rsid w:val="001308E8"/>
    <w:rsid w:val="00133A3C"/>
    <w:rsid w:val="0014007D"/>
    <w:rsid w:val="00144463"/>
    <w:rsid w:val="001557EC"/>
    <w:rsid w:val="00155BA3"/>
    <w:rsid w:val="001677AF"/>
    <w:rsid w:val="00170E69"/>
    <w:rsid w:val="00171CBA"/>
    <w:rsid w:val="00192ADB"/>
    <w:rsid w:val="001A359B"/>
    <w:rsid w:val="001C0157"/>
    <w:rsid w:val="001E5E60"/>
    <w:rsid w:val="001F696B"/>
    <w:rsid w:val="002478C7"/>
    <w:rsid w:val="00277864"/>
    <w:rsid w:val="00280C9A"/>
    <w:rsid w:val="00283D07"/>
    <w:rsid w:val="002D608C"/>
    <w:rsid w:val="002E2169"/>
    <w:rsid w:val="002E6770"/>
    <w:rsid w:val="002F0ACF"/>
    <w:rsid w:val="002F50E8"/>
    <w:rsid w:val="0030702F"/>
    <w:rsid w:val="003325ED"/>
    <w:rsid w:val="0033504D"/>
    <w:rsid w:val="00352261"/>
    <w:rsid w:val="00381F64"/>
    <w:rsid w:val="00386C52"/>
    <w:rsid w:val="003A6DA0"/>
    <w:rsid w:val="003B67EF"/>
    <w:rsid w:val="003C324A"/>
    <w:rsid w:val="003C4AD9"/>
    <w:rsid w:val="0040053C"/>
    <w:rsid w:val="00414497"/>
    <w:rsid w:val="0042327E"/>
    <w:rsid w:val="004242EE"/>
    <w:rsid w:val="00440221"/>
    <w:rsid w:val="0046314C"/>
    <w:rsid w:val="00475163"/>
    <w:rsid w:val="004904C7"/>
    <w:rsid w:val="004924FC"/>
    <w:rsid w:val="00496F87"/>
    <w:rsid w:val="004A5449"/>
    <w:rsid w:val="004C753D"/>
    <w:rsid w:val="004F09C4"/>
    <w:rsid w:val="0051598B"/>
    <w:rsid w:val="005235A4"/>
    <w:rsid w:val="00526C51"/>
    <w:rsid w:val="005314AA"/>
    <w:rsid w:val="00536348"/>
    <w:rsid w:val="00536F08"/>
    <w:rsid w:val="00552B73"/>
    <w:rsid w:val="005712CA"/>
    <w:rsid w:val="00571A3E"/>
    <w:rsid w:val="00575EBF"/>
    <w:rsid w:val="005845A5"/>
    <w:rsid w:val="0059717C"/>
    <w:rsid w:val="005A0070"/>
    <w:rsid w:val="005A2C46"/>
    <w:rsid w:val="005B1476"/>
    <w:rsid w:val="005B2DAF"/>
    <w:rsid w:val="005D1B40"/>
    <w:rsid w:val="005D492E"/>
    <w:rsid w:val="005D7F60"/>
    <w:rsid w:val="0061170A"/>
    <w:rsid w:val="00615337"/>
    <w:rsid w:val="0062048A"/>
    <w:rsid w:val="00636CD2"/>
    <w:rsid w:val="00642562"/>
    <w:rsid w:val="00644A64"/>
    <w:rsid w:val="00644E9B"/>
    <w:rsid w:val="00647F55"/>
    <w:rsid w:val="00651FBF"/>
    <w:rsid w:val="00652DA3"/>
    <w:rsid w:val="00667A6F"/>
    <w:rsid w:val="00683B5C"/>
    <w:rsid w:val="00684DB6"/>
    <w:rsid w:val="006A0719"/>
    <w:rsid w:val="006A47C4"/>
    <w:rsid w:val="006A7D27"/>
    <w:rsid w:val="006B040A"/>
    <w:rsid w:val="006C716F"/>
    <w:rsid w:val="006D1D94"/>
    <w:rsid w:val="006D1DE9"/>
    <w:rsid w:val="006D6A05"/>
    <w:rsid w:val="006F1F85"/>
    <w:rsid w:val="006F3A95"/>
    <w:rsid w:val="006F3DFD"/>
    <w:rsid w:val="00700C8F"/>
    <w:rsid w:val="00704501"/>
    <w:rsid w:val="00711598"/>
    <w:rsid w:val="0072244A"/>
    <w:rsid w:val="00742C28"/>
    <w:rsid w:val="007557BE"/>
    <w:rsid w:val="007A3466"/>
    <w:rsid w:val="007B282F"/>
    <w:rsid w:val="007C2E9E"/>
    <w:rsid w:val="007C37D5"/>
    <w:rsid w:val="007C3CBE"/>
    <w:rsid w:val="008024C0"/>
    <w:rsid w:val="008110FB"/>
    <w:rsid w:val="00821438"/>
    <w:rsid w:val="00822F4D"/>
    <w:rsid w:val="00825C7E"/>
    <w:rsid w:val="008332CD"/>
    <w:rsid w:val="00833BAF"/>
    <w:rsid w:val="008505F6"/>
    <w:rsid w:val="00861E96"/>
    <w:rsid w:val="0086408F"/>
    <w:rsid w:val="00864312"/>
    <w:rsid w:val="00866811"/>
    <w:rsid w:val="00882CBD"/>
    <w:rsid w:val="008A1304"/>
    <w:rsid w:val="008B2848"/>
    <w:rsid w:val="008C2F6B"/>
    <w:rsid w:val="008E6168"/>
    <w:rsid w:val="008F0FBC"/>
    <w:rsid w:val="008F21FC"/>
    <w:rsid w:val="008F2C39"/>
    <w:rsid w:val="008F5141"/>
    <w:rsid w:val="00903405"/>
    <w:rsid w:val="0090684B"/>
    <w:rsid w:val="009153A7"/>
    <w:rsid w:val="009160FC"/>
    <w:rsid w:val="009275FD"/>
    <w:rsid w:val="00940292"/>
    <w:rsid w:val="0094324E"/>
    <w:rsid w:val="00951B9B"/>
    <w:rsid w:val="0097420A"/>
    <w:rsid w:val="00977CD2"/>
    <w:rsid w:val="00985175"/>
    <w:rsid w:val="00990B11"/>
    <w:rsid w:val="00993DDD"/>
    <w:rsid w:val="009B6C11"/>
    <w:rsid w:val="009C6DDA"/>
    <w:rsid w:val="009E282C"/>
    <w:rsid w:val="009F7B50"/>
    <w:rsid w:val="00A40D1A"/>
    <w:rsid w:val="00A43B78"/>
    <w:rsid w:val="00A4688F"/>
    <w:rsid w:val="00A57161"/>
    <w:rsid w:val="00A73387"/>
    <w:rsid w:val="00A76D2B"/>
    <w:rsid w:val="00A8586F"/>
    <w:rsid w:val="00A96452"/>
    <w:rsid w:val="00AB224A"/>
    <w:rsid w:val="00AE42BE"/>
    <w:rsid w:val="00B21608"/>
    <w:rsid w:val="00B22337"/>
    <w:rsid w:val="00B23F8B"/>
    <w:rsid w:val="00B7002C"/>
    <w:rsid w:val="00B7177B"/>
    <w:rsid w:val="00B7177E"/>
    <w:rsid w:val="00B7460D"/>
    <w:rsid w:val="00BA25E1"/>
    <w:rsid w:val="00BA36E0"/>
    <w:rsid w:val="00BB1C45"/>
    <w:rsid w:val="00BB224F"/>
    <w:rsid w:val="00BB6977"/>
    <w:rsid w:val="00BC6242"/>
    <w:rsid w:val="00BD5F06"/>
    <w:rsid w:val="00BD6542"/>
    <w:rsid w:val="00BE1CBA"/>
    <w:rsid w:val="00BF72BA"/>
    <w:rsid w:val="00C065D4"/>
    <w:rsid w:val="00C10C4A"/>
    <w:rsid w:val="00C12DBD"/>
    <w:rsid w:val="00C138AE"/>
    <w:rsid w:val="00C224C7"/>
    <w:rsid w:val="00C274F0"/>
    <w:rsid w:val="00C27EAF"/>
    <w:rsid w:val="00C371A0"/>
    <w:rsid w:val="00C3732A"/>
    <w:rsid w:val="00C4247D"/>
    <w:rsid w:val="00C459CF"/>
    <w:rsid w:val="00C5225D"/>
    <w:rsid w:val="00C52995"/>
    <w:rsid w:val="00C60AC3"/>
    <w:rsid w:val="00C72A1B"/>
    <w:rsid w:val="00C836C0"/>
    <w:rsid w:val="00C93592"/>
    <w:rsid w:val="00CB2606"/>
    <w:rsid w:val="00CB5E07"/>
    <w:rsid w:val="00CC7EA0"/>
    <w:rsid w:val="00CD51C7"/>
    <w:rsid w:val="00CF2723"/>
    <w:rsid w:val="00D02FBC"/>
    <w:rsid w:val="00D202A8"/>
    <w:rsid w:val="00D300E6"/>
    <w:rsid w:val="00D63965"/>
    <w:rsid w:val="00D84F53"/>
    <w:rsid w:val="00DA32D5"/>
    <w:rsid w:val="00DB781B"/>
    <w:rsid w:val="00DD4946"/>
    <w:rsid w:val="00DE0895"/>
    <w:rsid w:val="00DF1B16"/>
    <w:rsid w:val="00DF6CFE"/>
    <w:rsid w:val="00E07C7A"/>
    <w:rsid w:val="00E17CB7"/>
    <w:rsid w:val="00E20587"/>
    <w:rsid w:val="00E27925"/>
    <w:rsid w:val="00E577F7"/>
    <w:rsid w:val="00E61E84"/>
    <w:rsid w:val="00E64B97"/>
    <w:rsid w:val="00E74FF3"/>
    <w:rsid w:val="00E827C1"/>
    <w:rsid w:val="00EB06AB"/>
    <w:rsid w:val="00EE6D61"/>
    <w:rsid w:val="00EF3924"/>
    <w:rsid w:val="00EF5C96"/>
    <w:rsid w:val="00EF7A3F"/>
    <w:rsid w:val="00F05BB3"/>
    <w:rsid w:val="00F11F3C"/>
    <w:rsid w:val="00F15E1A"/>
    <w:rsid w:val="00F15E35"/>
    <w:rsid w:val="00F20041"/>
    <w:rsid w:val="00F24736"/>
    <w:rsid w:val="00F42680"/>
    <w:rsid w:val="00F46FEA"/>
    <w:rsid w:val="00F6291A"/>
    <w:rsid w:val="00F76D4D"/>
    <w:rsid w:val="00F812FB"/>
    <w:rsid w:val="00F8291B"/>
    <w:rsid w:val="00F83AB7"/>
    <w:rsid w:val="00F934ED"/>
    <w:rsid w:val="00FE3786"/>
    <w:rsid w:val="00FE3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1897"/>
  <w15:chartTrackingRefBased/>
  <w15:docId w15:val="{6CBDD4A3-B73B-4544-BD43-2F3969A3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2F4D"/>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semiHidden/>
    <w:unhideWhenUsed/>
    <w:qFormat/>
    <w:rsid w:val="00B7177E"/>
    <w:pPr>
      <w:keepNext/>
      <w:jc w:val="both"/>
      <w:outlineLvl w:val="4"/>
    </w:pPr>
    <w:rPr>
      <w:b/>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semiHidden/>
    <w:rsid w:val="00B7177E"/>
    <w:rPr>
      <w:rFonts w:ascii="Times New Roman" w:eastAsia="Times New Roman" w:hAnsi="Times New Roman" w:cs="Times New Roman"/>
      <w:b/>
      <w:sz w:val="28"/>
      <w:szCs w:val="20"/>
      <w:u w:val="single"/>
      <w:lang w:eastAsia="pl-PL"/>
    </w:rPr>
  </w:style>
  <w:style w:type="paragraph" w:styleId="Tytu">
    <w:name w:val="Title"/>
    <w:basedOn w:val="Normalny"/>
    <w:link w:val="TytuZnak"/>
    <w:qFormat/>
    <w:rsid w:val="00B7177E"/>
    <w:pPr>
      <w:tabs>
        <w:tab w:val="center" w:pos="2552"/>
      </w:tabs>
      <w:spacing w:before="120"/>
      <w:jc w:val="center"/>
    </w:pPr>
    <w:rPr>
      <w:b/>
      <w:sz w:val="26"/>
    </w:rPr>
  </w:style>
  <w:style w:type="character" w:customStyle="1" w:styleId="TytuZnak">
    <w:name w:val="Tytuł Znak"/>
    <w:basedOn w:val="Domylnaczcionkaakapitu"/>
    <w:link w:val="Tytu"/>
    <w:rsid w:val="00B7177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B7177E"/>
    <w:pPr>
      <w:jc w:val="both"/>
    </w:pPr>
    <w:rPr>
      <w:sz w:val="20"/>
    </w:rPr>
  </w:style>
  <w:style w:type="character" w:customStyle="1" w:styleId="TekstpodstawowyZnak">
    <w:name w:val="Tekst podstawowy Znak"/>
    <w:basedOn w:val="Domylnaczcionkaakapitu"/>
    <w:link w:val="Tekstpodstawowy"/>
    <w:rsid w:val="00B7177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7177E"/>
    <w:pPr>
      <w:jc w:val="both"/>
    </w:pPr>
  </w:style>
  <w:style w:type="character" w:customStyle="1" w:styleId="Tekstpodstawowy2Znak">
    <w:name w:val="Tekst podstawowy 2 Znak"/>
    <w:basedOn w:val="Domylnaczcionkaakapitu"/>
    <w:link w:val="Tekstpodstawowy2"/>
    <w:semiHidden/>
    <w:rsid w:val="00B7177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B7177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B7177E"/>
    <w:pPr>
      <w:ind w:left="708"/>
    </w:pPr>
  </w:style>
  <w:style w:type="character" w:styleId="Pogrubienie">
    <w:name w:val="Strong"/>
    <w:basedOn w:val="Domylnaczcionkaakapitu"/>
    <w:qFormat/>
    <w:rsid w:val="00B7177E"/>
    <w:rPr>
      <w:b/>
      <w:bCs/>
    </w:rPr>
  </w:style>
  <w:style w:type="paragraph" w:styleId="Tekstdymka">
    <w:name w:val="Balloon Text"/>
    <w:basedOn w:val="Normalny"/>
    <w:link w:val="TekstdymkaZnak"/>
    <w:uiPriority w:val="99"/>
    <w:semiHidden/>
    <w:unhideWhenUsed/>
    <w:rsid w:val="00BD6542"/>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542"/>
    <w:rPr>
      <w:rFonts w:ascii="Segoe UI" w:eastAsia="Times New Roman" w:hAnsi="Segoe UI" w:cs="Segoe UI"/>
      <w:sz w:val="18"/>
      <w:szCs w:val="18"/>
      <w:lang w:eastAsia="pl-PL"/>
    </w:rPr>
  </w:style>
  <w:style w:type="character" w:customStyle="1" w:styleId="FontStyle12">
    <w:name w:val="Font Style12"/>
    <w:uiPriority w:val="99"/>
    <w:rsid w:val="00E20587"/>
    <w:rPr>
      <w:rFonts w:ascii="Arial Unicode MS" w:eastAsia="Arial Unicode MS" w:hAnsi="Arial Unicode MS" w:cs="Arial Unicode MS" w:hint="eastAsia"/>
      <w:sz w:val="20"/>
      <w:szCs w:val="20"/>
    </w:rPr>
  </w:style>
  <w:style w:type="character" w:styleId="Hipercze">
    <w:name w:val="Hyperlink"/>
    <w:basedOn w:val="Domylnaczcionkaakapitu"/>
    <w:uiPriority w:val="99"/>
    <w:unhideWhenUsed/>
    <w:rsid w:val="00F15E1A"/>
    <w:rPr>
      <w:color w:val="0563C1" w:themeColor="hyperlink"/>
      <w:u w:val="single"/>
    </w:rPr>
  </w:style>
  <w:style w:type="paragraph" w:styleId="Tekstpodstawowywcity">
    <w:name w:val="Body Text Indent"/>
    <w:basedOn w:val="Normalny"/>
    <w:link w:val="TekstpodstawowywcityZnak"/>
    <w:uiPriority w:val="99"/>
    <w:semiHidden/>
    <w:unhideWhenUsed/>
    <w:rsid w:val="00F15E1A"/>
    <w:pPr>
      <w:spacing w:after="120"/>
      <w:ind w:left="283"/>
    </w:pPr>
  </w:style>
  <w:style w:type="character" w:customStyle="1" w:styleId="TekstpodstawowywcityZnak">
    <w:name w:val="Tekst podstawowy wcięty Znak"/>
    <w:basedOn w:val="Domylnaczcionkaakapitu"/>
    <w:link w:val="Tekstpodstawowywcity"/>
    <w:uiPriority w:val="99"/>
    <w:semiHidden/>
    <w:rsid w:val="00F15E1A"/>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rsid w:val="00C4247D"/>
    <w:rPr>
      <w:sz w:val="16"/>
      <w:szCs w:val="16"/>
    </w:rPr>
  </w:style>
  <w:style w:type="paragraph" w:styleId="Tekstkomentarza">
    <w:name w:val="annotation text"/>
    <w:basedOn w:val="Normalny"/>
    <w:link w:val="TekstkomentarzaZnak"/>
    <w:uiPriority w:val="99"/>
    <w:semiHidden/>
    <w:unhideWhenUsed/>
    <w:rsid w:val="00C4247D"/>
    <w:rPr>
      <w:sz w:val="20"/>
    </w:rPr>
  </w:style>
  <w:style w:type="character" w:customStyle="1" w:styleId="TekstkomentarzaZnak">
    <w:name w:val="Tekst komentarza Znak"/>
    <w:basedOn w:val="Domylnaczcionkaakapitu"/>
    <w:link w:val="Tekstkomentarza"/>
    <w:uiPriority w:val="99"/>
    <w:semiHidden/>
    <w:rsid w:val="00C4247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4247D"/>
    <w:rPr>
      <w:b/>
      <w:bCs/>
    </w:rPr>
  </w:style>
  <w:style w:type="character" w:customStyle="1" w:styleId="TematkomentarzaZnak">
    <w:name w:val="Temat komentarza Znak"/>
    <w:basedOn w:val="TekstkomentarzaZnak"/>
    <w:link w:val="Tematkomentarza"/>
    <w:uiPriority w:val="99"/>
    <w:semiHidden/>
    <w:rsid w:val="00C4247D"/>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133A3C"/>
    <w:pPr>
      <w:tabs>
        <w:tab w:val="center" w:pos="4536"/>
        <w:tab w:val="right" w:pos="9072"/>
      </w:tabs>
    </w:pPr>
  </w:style>
  <w:style w:type="character" w:customStyle="1" w:styleId="NagwekZnak">
    <w:name w:val="Nagłówek Znak"/>
    <w:basedOn w:val="Domylnaczcionkaakapitu"/>
    <w:link w:val="Nagwek"/>
    <w:uiPriority w:val="99"/>
    <w:rsid w:val="00133A3C"/>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133A3C"/>
    <w:pPr>
      <w:tabs>
        <w:tab w:val="center" w:pos="4536"/>
        <w:tab w:val="right" w:pos="9072"/>
      </w:tabs>
    </w:pPr>
  </w:style>
  <w:style w:type="character" w:customStyle="1" w:styleId="StopkaZnak">
    <w:name w:val="Stopka Znak"/>
    <w:basedOn w:val="Domylnaczcionkaakapitu"/>
    <w:link w:val="Stopka"/>
    <w:uiPriority w:val="99"/>
    <w:rsid w:val="00133A3C"/>
    <w:rPr>
      <w:rFonts w:ascii="Times New Roman" w:eastAsia="Times New Roman" w:hAnsi="Times New Roman" w:cs="Times New Roman"/>
      <w:sz w:val="24"/>
      <w:szCs w:val="20"/>
      <w:lang w:eastAsia="pl-PL"/>
    </w:rPr>
  </w:style>
  <w:style w:type="paragraph" w:styleId="Poprawka">
    <w:name w:val="Revision"/>
    <w:hidden/>
    <w:uiPriority w:val="99"/>
    <w:semiHidden/>
    <w:rsid w:val="0000491D"/>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Mroczek-Wiatrak@uprp.gov.pl" TargetMode="External"/><Relationship Id="rId3" Type="http://schemas.openxmlformats.org/officeDocument/2006/relationships/settings" Target="settings.xml"/><Relationship Id="rId7" Type="http://schemas.openxmlformats.org/officeDocument/2006/relationships/hyperlink" Target="mailto:faktury@uprp.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bswiercz\AppData\Local\Microsoft\Windows\INetCache\Content.Outlook\TKM1LSR5\iod@upr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2358</Words>
  <Characters>14151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Mroczek-Wiatrak Agnieszka</dc:creator>
  <cp:keywords/>
  <dc:description/>
  <cp:lastModifiedBy>Świercz Barbara</cp:lastModifiedBy>
  <cp:revision>10</cp:revision>
  <cp:lastPrinted>2024-10-30T08:39:00Z</cp:lastPrinted>
  <dcterms:created xsi:type="dcterms:W3CDTF">2024-10-29T14:29:00Z</dcterms:created>
  <dcterms:modified xsi:type="dcterms:W3CDTF">2024-10-30T12:01:00Z</dcterms:modified>
</cp:coreProperties>
</file>