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158A29" w14:textId="77777777" w:rsidR="00F0196E" w:rsidRPr="008E597D" w:rsidRDefault="00F0196E" w:rsidP="00F0196E">
      <w:pPr>
        <w:pStyle w:val="Tytu"/>
        <w:rPr>
          <w:rFonts w:asciiTheme="minorHAnsi" w:hAnsiTheme="minorHAnsi" w:cstheme="minorHAnsi"/>
          <w:sz w:val="22"/>
          <w:szCs w:val="22"/>
        </w:rPr>
      </w:pPr>
      <w:r w:rsidRPr="008E597D">
        <w:rPr>
          <w:rFonts w:asciiTheme="minorHAnsi" w:hAnsiTheme="minorHAnsi" w:cstheme="minorHAnsi"/>
          <w:sz w:val="22"/>
          <w:szCs w:val="22"/>
        </w:rPr>
        <w:t>Umowa</w:t>
      </w:r>
      <w:r w:rsidR="00CD12C8" w:rsidRPr="008E597D">
        <w:rPr>
          <w:rFonts w:asciiTheme="minorHAnsi" w:hAnsiTheme="minorHAnsi" w:cstheme="minorHAnsi"/>
          <w:sz w:val="22"/>
          <w:szCs w:val="22"/>
        </w:rPr>
        <w:t xml:space="preserve"> nr </w:t>
      </w:r>
      <w:r w:rsidR="0033592B" w:rsidRPr="008E597D">
        <w:rPr>
          <w:rFonts w:asciiTheme="minorHAnsi" w:hAnsiTheme="minorHAnsi" w:cstheme="minorHAnsi"/>
          <w:sz w:val="22"/>
          <w:szCs w:val="22"/>
        </w:rPr>
        <w:t>…………/2023</w:t>
      </w:r>
    </w:p>
    <w:p w14:paraId="0361FF65" w14:textId="77777777" w:rsidR="00F0196E" w:rsidRPr="008E597D" w:rsidRDefault="00F0196E" w:rsidP="00F0196E">
      <w:pPr>
        <w:pStyle w:val="Tytu"/>
        <w:rPr>
          <w:rFonts w:asciiTheme="minorHAnsi" w:hAnsiTheme="minorHAnsi" w:cstheme="minorHAnsi"/>
          <w:sz w:val="22"/>
          <w:szCs w:val="22"/>
        </w:rPr>
      </w:pPr>
    </w:p>
    <w:p w14:paraId="618F7784" w14:textId="77777777" w:rsidR="00F0196E" w:rsidRPr="008E597D" w:rsidRDefault="00DE2005" w:rsidP="00F0196E">
      <w:pPr>
        <w:jc w:val="both"/>
        <w:rPr>
          <w:rFonts w:asciiTheme="minorHAnsi" w:hAnsiTheme="minorHAnsi" w:cstheme="minorHAnsi"/>
          <w:sz w:val="22"/>
          <w:szCs w:val="22"/>
        </w:rPr>
      </w:pPr>
      <w:r w:rsidRPr="008E597D">
        <w:rPr>
          <w:rFonts w:asciiTheme="minorHAnsi" w:hAnsiTheme="minorHAnsi" w:cstheme="minorHAnsi"/>
          <w:bCs/>
          <w:sz w:val="22"/>
          <w:szCs w:val="22"/>
        </w:rPr>
        <w:t>Zawarta pomiędzy:</w:t>
      </w:r>
    </w:p>
    <w:p w14:paraId="57E8FB23" w14:textId="77777777" w:rsidR="00F0196E" w:rsidRPr="008E597D" w:rsidRDefault="00F0196E" w:rsidP="00F0196E">
      <w:pPr>
        <w:jc w:val="both"/>
        <w:rPr>
          <w:rFonts w:asciiTheme="minorHAnsi" w:hAnsiTheme="minorHAnsi" w:cstheme="minorHAnsi"/>
          <w:sz w:val="22"/>
          <w:szCs w:val="22"/>
        </w:rPr>
      </w:pPr>
    </w:p>
    <w:p w14:paraId="1FF7550B" w14:textId="77777777" w:rsidR="00F0196E" w:rsidRPr="008E597D" w:rsidRDefault="00F0196E" w:rsidP="00F0196E">
      <w:pPr>
        <w:jc w:val="both"/>
        <w:rPr>
          <w:rFonts w:asciiTheme="minorHAnsi" w:hAnsiTheme="minorHAnsi" w:cstheme="minorHAnsi"/>
          <w:sz w:val="22"/>
          <w:szCs w:val="22"/>
        </w:rPr>
      </w:pPr>
    </w:p>
    <w:p w14:paraId="6E864CFA" w14:textId="77777777" w:rsidR="00F0196E" w:rsidRPr="008E597D" w:rsidRDefault="00F0196E" w:rsidP="00F0196E">
      <w:pPr>
        <w:jc w:val="both"/>
        <w:rPr>
          <w:rFonts w:asciiTheme="minorHAnsi" w:hAnsiTheme="minorHAnsi" w:cstheme="minorHAnsi"/>
          <w:sz w:val="22"/>
          <w:szCs w:val="22"/>
        </w:rPr>
      </w:pPr>
      <w:r w:rsidRPr="008E597D">
        <w:rPr>
          <w:rFonts w:asciiTheme="minorHAnsi" w:hAnsiTheme="minorHAnsi" w:cstheme="minorHAnsi"/>
          <w:b/>
          <w:bCs/>
          <w:sz w:val="22"/>
          <w:szCs w:val="22"/>
        </w:rPr>
        <w:t>1/ Skarbem Państwa  ̶ Urzędem Patentowym Rzeczypospolitej Polskiej</w:t>
      </w:r>
      <w:r w:rsidR="00CD12C8" w:rsidRPr="008E597D">
        <w:rPr>
          <w:rFonts w:asciiTheme="minorHAnsi" w:hAnsiTheme="minorHAnsi" w:cstheme="minorHAnsi"/>
          <w:b/>
          <w:bCs/>
          <w:sz w:val="22"/>
          <w:szCs w:val="22"/>
        </w:rPr>
        <w:t xml:space="preserve"> </w:t>
      </w:r>
      <w:r w:rsidR="00CD12C8" w:rsidRPr="00751F26">
        <w:rPr>
          <w:rFonts w:asciiTheme="minorHAnsi" w:hAnsiTheme="minorHAnsi" w:cstheme="minorHAnsi"/>
          <w:bCs/>
          <w:sz w:val="22"/>
          <w:szCs w:val="22"/>
        </w:rPr>
        <w:t>z</w:t>
      </w:r>
      <w:r w:rsidR="00CD12C8" w:rsidRPr="008E597D">
        <w:rPr>
          <w:rFonts w:asciiTheme="minorHAnsi" w:hAnsiTheme="minorHAnsi" w:cstheme="minorHAnsi"/>
          <w:b/>
          <w:bCs/>
          <w:sz w:val="22"/>
          <w:szCs w:val="22"/>
        </w:rPr>
        <w:t> </w:t>
      </w:r>
      <w:r w:rsidRPr="008E597D">
        <w:rPr>
          <w:rFonts w:asciiTheme="minorHAnsi" w:hAnsiTheme="minorHAnsi" w:cstheme="minorHAnsi"/>
          <w:sz w:val="22"/>
          <w:szCs w:val="22"/>
        </w:rPr>
        <w:t>siedzibą</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 xml:space="preserve">Warszawie, przy ul. al. Niepodległości 188/192, 00-950 Warszawa, NIP 5261048480, REGON 000332251, reprezentowanym przez: </w:t>
      </w:r>
    </w:p>
    <w:p w14:paraId="314405B0" w14:textId="77777777" w:rsidR="00F0196E" w:rsidRPr="00563C92" w:rsidRDefault="00F0196E" w:rsidP="00F0196E">
      <w:pPr>
        <w:rPr>
          <w:rFonts w:asciiTheme="minorHAnsi" w:hAnsiTheme="minorHAnsi" w:cstheme="minorHAnsi"/>
          <w:sz w:val="22"/>
          <w:szCs w:val="22"/>
        </w:rPr>
      </w:pPr>
      <w:r w:rsidRPr="00563C92">
        <w:rPr>
          <w:rFonts w:asciiTheme="minorHAnsi" w:hAnsiTheme="minorHAnsi" w:cstheme="minorHAnsi"/>
          <w:sz w:val="22"/>
          <w:szCs w:val="22"/>
        </w:rPr>
        <w:t>…………………………………………………</w:t>
      </w:r>
    </w:p>
    <w:p w14:paraId="199AF5F3" w14:textId="77777777" w:rsidR="00F0196E" w:rsidRPr="008E597D" w:rsidRDefault="00F0196E" w:rsidP="00F0196E">
      <w:pPr>
        <w:pStyle w:val="Tekstpodstawowy2"/>
        <w:rPr>
          <w:rFonts w:asciiTheme="minorHAnsi" w:hAnsiTheme="minorHAnsi" w:cstheme="minorHAnsi"/>
          <w:sz w:val="22"/>
          <w:szCs w:val="22"/>
        </w:rPr>
      </w:pPr>
      <w:r w:rsidRPr="008E597D">
        <w:rPr>
          <w:rFonts w:asciiTheme="minorHAnsi" w:hAnsiTheme="minorHAnsi" w:cstheme="minorHAnsi"/>
          <w:sz w:val="22"/>
          <w:szCs w:val="22"/>
        </w:rPr>
        <w:t xml:space="preserve">zwanym dalej </w:t>
      </w:r>
      <w:r w:rsidRPr="008E597D">
        <w:rPr>
          <w:rFonts w:asciiTheme="minorHAnsi" w:hAnsiTheme="minorHAnsi" w:cstheme="minorHAnsi"/>
          <w:b/>
          <w:bCs/>
          <w:sz w:val="22"/>
          <w:szCs w:val="22"/>
        </w:rPr>
        <w:t xml:space="preserve">Zamawiającym </w:t>
      </w:r>
      <w:r w:rsidRPr="008E597D">
        <w:rPr>
          <w:rFonts w:asciiTheme="minorHAnsi" w:hAnsiTheme="minorHAnsi" w:cstheme="minorHAnsi"/>
          <w:sz w:val="22"/>
          <w:szCs w:val="22"/>
        </w:rPr>
        <w:t xml:space="preserve">albo </w:t>
      </w:r>
      <w:r w:rsidRPr="008E597D">
        <w:rPr>
          <w:rFonts w:asciiTheme="minorHAnsi" w:hAnsiTheme="minorHAnsi" w:cstheme="minorHAnsi"/>
          <w:b/>
          <w:bCs/>
          <w:sz w:val="22"/>
          <w:szCs w:val="22"/>
        </w:rPr>
        <w:t>Urzędem,</w:t>
      </w:r>
    </w:p>
    <w:p w14:paraId="68DA29EA" w14:textId="77777777" w:rsidR="00F0196E" w:rsidRPr="008E597D" w:rsidRDefault="00F0196E" w:rsidP="00F0196E">
      <w:pPr>
        <w:pStyle w:val="Tekstpodstawowy2"/>
        <w:rPr>
          <w:rFonts w:asciiTheme="minorHAnsi" w:hAnsiTheme="minorHAnsi" w:cstheme="minorHAnsi"/>
          <w:sz w:val="22"/>
          <w:szCs w:val="22"/>
        </w:rPr>
      </w:pPr>
    </w:p>
    <w:p w14:paraId="1486F085" w14:textId="77777777" w:rsidR="00F0196E" w:rsidRPr="008E597D" w:rsidRDefault="00F0196E" w:rsidP="00F0196E">
      <w:pPr>
        <w:pStyle w:val="Tekstpodstawowy2"/>
        <w:rPr>
          <w:rFonts w:asciiTheme="minorHAnsi" w:hAnsiTheme="minorHAnsi" w:cstheme="minorHAnsi"/>
          <w:sz w:val="22"/>
          <w:szCs w:val="22"/>
        </w:rPr>
      </w:pPr>
      <w:r w:rsidRPr="008E597D">
        <w:rPr>
          <w:rFonts w:asciiTheme="minorHAnsi" w:hAnsiTheme="minorHAnsi" w:cstheme="minorHAnsi"/>
          <w:sz w:val="22"/>
          <w:szCs w:val="22"/>
        </w:rPr>
        <w:t>a</w:t>
      </w:r>
    </w:p>
    <w:p w14:paraId="17C5D11F" w14:textId="77777777" w:rsidR="00F0196E" w:rsidRPr="008E597D" w:rsidRDefault="00F0196E" w:rsidP="00F0196E">
      <w:pPr>
        <w:pStyle w:val="Tekstpodstawowy2"/>
        <w:rPr>
          <w:rFonts w:asciiTheme="minorHAnsi" w:hAnsiTheme="minorHAnsi" w:cstheme="minorHAnsi"/>
          <w:sz w:val="22"/>
          <w:szCs w:val="22"/>
        </w:rPr>
      </w:pPr>
    </w:p>
    <w:p w14:paraId="1AF44B96" w14:textId="77777777" w:rsidR="00F0196E" w:rsidRPr="008E597D" w:rsidRDefault="00F0196E" w:rsidP="00F0196E">
      <w:pPr>
        <w:jc w:val="both"/>
        <w:rPr>
          <w:rFonts w:asciiTheme="minorHAnsi" w:hAnsiTheme="minorHAnsi" w:cstheme="minorHAnsi"/>
          <w:sz w:val="22"/>
          <w:szCs w:val="22"/>
        </w:rPr>
      </w:pPr>
      <w:r w:rsidRPr="008E597D">
        <w:rPr>
          <w:rFonts w:asciiTheme="minorHAnsi" w:hAnsiTheme="minorHAnsi" w:cstheme="minorHAnsi"/>
          <w:b/>
          <w:bCs/>
          <w:sz w:val="22"/>
          <w:szCs w:val="22"/>
        </w:rPr>
        <w:t>2/ ……………….</w:t>
      </w:r>
      <w:r w:rsidRPr="008E597D">
        <w:rPr>
          <w:rFonts w:asciiTheme="minorHAnsi" w:hAnsiTheme="minorHAnsi" w:cstheme="minorHAnsi"/>
          <w:bCs/>
          <w:sz w:val="22"/>
          <w:szCs w:val="22"/>
        </w:rPr>
        <w:t>z</w:t>
      </w:r>
      <w:r w:rsidRPr="008E597D">
        <w:rPr>
          <w:rFonts w:asciiTheme="minorHAnsi" w:hAnsiTheme="minorHAnsi" w:cstheme="minorHAnsi"/>
          <w:b/>
          <w:bCs/>
          <w:sz w:val="22"/>
          <w:szCs w:val="22"/>
        </w:rPr>
        <w:t> </w:t>
      </w:r>
      <w:r w:rsidRPr="008E597D">
        <w:rPr>
          <w:rFonts w:asciiTheme="minorHAnsi" w:hAnsiTheme="minorHAnsi" w:cstheme="minorHAnsi"/>
          <w:sz w:val="22"/>
          <w:szCs w:val="22"/>
        </w:rPr>
        <w:t>siedzibą</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Warszawie, ……………………, zarejestrowaną</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rejestrze przedsiębiorców Krajowego Rejestru Sądowego prowadzonym przez Sąd Rejonowy</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dla miasta Warszawy</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Warszawie, XIII Wydział Gospodarczy Krajowego Rejestru Sądowego pod numerem…………., NIP ………………, REGON ………….., reprezentowaną przez:</w:t>
      </w:r>
    </w:p>
    <w:p w14:paraId="29046B3F" w14:textId="77777777" w:rsidR="00F0196E" w:rsidRPr="008E597D" w:rsidRDefault="00F0196E" w:rsidP="00F0196E">
      <w:pPr>
        <w:jc w:val="both"/>
        <w:rPr>
          <w:rFonts w:asciiTheme="minorHAnsi" w:hAnsiTheme="minorHAnsi" w:cstheme="minorHAnsi"/>
          <w:sz w:val="22"/>
          <w:szCs w:val="22"/>
        </w:rPr>
      </w:pPr>
      <w:r w:rsidRPr="008E597D">
        <w:rPr>
          <w:rFonts w:asciiTheme="minorHAnsi" w:hAnsiTheme="minorHAnsi" w:cstheme="minorHAnsi"/>
          <w:sz w:val="22"/>
          <w:szCs w:val="22"/>
        </w:rPr>
        <w:t>…………………………..</w:t>
      </w:r>
    </w:p>
    <w:p w14:paraId="29931ABE" w14:textId="77777777" w:rsidR="00F0196E" w:rsidRPr="008E597D" w:rsidRDefault="00F0196E" w:rsidP="00F0196E">
      <w:pPr>
        <w:shd w:val="clear" w:color="auto" w:fill="FFFFFF"/>
        <w:jc w:val="both"/>
        <w:rPr>
          <w:rFonts w:asciiTheme="minorHAnsi" w:hAnsiTheme="minorHAnsi" w:cstheme="minorHAnsi"/>
          <w:bCs/>
          <w:sz w:val="22"/>
          <w:szCs w:val="22"/>
        </w:rPr>
      </w:pPr>
      <w:r w:rsidRPr="008E597D">
        <w:rPr>
          <w:rFonts w:asciiTheme="minorHAnsi" w:hAnsiTheme="minorHAnsi" w:cstheme="minorHAnsi"/>
          <w:sz w:val="22"/>
          <w:szCs w:val="22"/>
        </w:rPr>
        <w:t xml:space="preserve">zwaną dalej </w:t>
      </w:r>
      <w:r w:rsidRPr="008E597D">
        <w:rPr>
          <w:rFonts w:asciiTheme="minorHAnsi" w:hAnsiTheme="minorHAnsi" w:cstheme="minorHAnsi"/>
          <w:b/>
          <w:bCs/>
          <w:sz w:val="22"/>
          <w:szCs w:val="22"/>
        </w:rPr>
        <w:t>Wykonawcą</w:t>
      </w:r>
      <w:r w:rsidRPr="008E597D">
        <w:rPr>
          <w:rFonts w:asciiTheme="minorHAnsi" w:hAnsiTheme="minorHAnsi" w:cstheme="minorHAnsi"/>
          <w:bCs/>
          <w:sz w:val="22"/>
          <w:szCs w:val="22"/>
        </w:rPr>
        <w:t>.</w:t>
      </w:r>
    </w:p>
    <w:p w14:paraId="0B75B01C" w14:textId="77777777" w:rsidR="00F0196E" w:rsidRPr="008E597D" w:rsidRDefault="00F0196E" w:rsidP="00F0196E">
      <w:pPr>
        <w:shd w:val="clear" w:color="auto" w:fill="FFFFFF"/>
        <w:jc w:val="both"/>
        <w:rPr>
          <w:rFonts w:asciiTheme="minorHAnsi" w:hAnsiTheme="minorHAnsi" w:cstheme="minorHAnsi"/>
          <w:sz w:val="22"/>
          <w:szCs w:val="22"/>
        </w:rPr>
      </w:pPr>
    </w:p>
    <w:p w14:paraId="3CF1E7C8" w14:textId="77777777" w:rsidR="00216207" w:rsidRPr="008E597D" w:rsidRDefault="00F0196E" w:rsidP="00216207">
      <w:pPr>
        <w:jc w:val="both"/>
        <w:rPr>
          <w:rFonts w:asciiTheme="minorHAnsi" w:hAnsiTheme="minorHAnsi" w:cstheme="minorHAnsi"/>
          <w:sz w:val="22"/>
          <w:szCs w:val="22"/>
        </w:rPr>
      </w:pPr>
      <w:r w:rsidRPr="008E597D">
        <w:rPr>
          <w:rFonts w:asciiTheme="minorHAnsi" w:hAnsiTheme="minorHAnsi" w:cstheme="minorHAnsi"/>
          <w:sz w:val="22"/>
          <w:szCs w:val="22"/>
        </w:rPr>
        <w:t>Wydruk</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Krajowego Rejestru Sądowego stanowi załącznik</w:t>
      </w:r>
      <w:r w:rsidR="00CD12C8" w:rsidRPr="008E597D">
        <w:rPr>
          <w:rFonts w:asciiTheme="minorHAnsi" w:hAnsiTheme="minorHAnsi" w:cstheme="minorHAnsi"/>
          <w:sz w:val="22"/>
          <w:szCs w:val="22"/>
        </w:rPr>
        <w:t xml:space="preserve"> nr </w:t>
      </w:r>
      <w:r w:rsidRPr="008E597D">
        <w:rPr>
          <w:rFonts w:asciiTheme="minorHAnsi" w:hAnsiTheme="minorHAnsi" w:cstheme="minorHAnsi"/>
          <w:sz w:val="22"/>
          <w:szCs w:val="22"/>
        </w:rPr>
        <w:t>1 do niniejszej umowy.</w:t>
      </w:r>
    </w:p>
    <w:p w14:paraId="2755B3AE" w14:textId="77777777" w:rsidR="00846799" w:rsidRPr="008E597D" w:rsidRDefault="00846799" w:rsidP="00846799">
      <w:pPr>
        <w:shd w:val="clear" w:color="auto" w:fill="FFFFFF"/>
        <w:jc w:val="center"/>
        <w:rPr>
          <w:rFonts w:asciiTheme="minorHAnsi" w:hAnsiTheme="minorHAnsi" w:cstheme="minorHAnsi"/>
          <w:b/>
          <w:bCs/>
          <w:sz w:val="22"/>
          <w:szCs w:val="22"/>
        </w:rPr>
      </w:pPr>
    </w:p>
    <w:p w14:paraId="1DDAF3C1" w14:textId="77777777" w:rsidR="00846799" w:rsidRPr="008E597D" w:rsidRDefault="00846799" w:rsidP="00846799">
      <w:pPr>
        <w:shd w:val="clear" w:color="auto" w:fill="FFFFFF"/>
        <w:jc w:val="center"/>
        <w:rPr>
          <w:rFonts w:asciiTheme="minorHAnsi" w:hAnsiTheme="minorHAnsi" w:cstheme="minorHAnsi"/>
          <w:b/>
          <w:bCs/>
          <w:sz w:val="22"/>
          <w:szCs w:val="22"/>
        </w:rPr>
      </w:pPr>
      <w:r w:rsidRPr="008E597D">
        <w:rPr>
          <w:rFonts w:asciiTheme="minorHAnsi" w:hAnsiTheme="minorHAnsi" w:cstheme="minorHAnsi"/>
          <w:b/>
          <w:bCs/>
          <w:sz w:val="22"/>
          <w:szCs w:val="22"/>
        </w:rPr>
        <w:t xml:space="preserve">§1. </w:t>
      </w:r>
    </w:p>
    <w:p w14:paraId="73C5E8E9" w14:textId="77777777" w:rsidR="009633BB" w:rsidRPr="008E597D" w:rsidRDefault="009633BB" w:rsidP="00F0196E">
      <w:pPr>
        <w:shd w:val="clear" w:color="auto" w:fill="FFFFFF"/>
        <w:jc w:val="both"/>
        <w:rPr>
          <w:rFonts w:asciiTheme="minorHAnsi" w:hAnsiTheme="minorHAnsi" w:cstheme="minorHAnsi"/>
          <w:sz w:val="22"/>
          <w:szCs w:val="22"/>
        </w:rPr>
      </w:pPr>
    </w:p>
    <w:p w14:paraId="0A851C86" w14:textId="77777777" w:rsidR="00846799" w:rsidRPr="008E597D" w:rsidRDefault="00846799" w:rsidP="00846799">
      <w:pPr>
        <w:widowControl/>
        <w:jc w:val="both"/>
        <w:rPr>
          <w:rFonts w:asciiTheme="minorHAnsi" w:hAnsiTheme="minorHAnsi" w:cstheme="minorHAnsi"/>
          <w:sz w:val="22"/>
          <w:szCs w:val="22"/>
        </w:rPr>
      </w:pPr>
      <w:r w:rsidRPr="008E597D">
        <w:rPr>
          <w:rFonts w:asciiTheme="minorHAnsi" w:hAnsiTheme="minorHAnsi" w:cstheme="minorHAnsi"/>
          <w:sz w:val="22"/>
          <w:szCs w:val="22"/>
        </w:rPr>
        <w:t xml:space="preserve">Podstawą zawarcia niniejszej umowy jest wybór </w:t>
      </w:r>
      <w:r w:rsidRPr="008E597D">
        <w:rPr>
          <w:rFonts w:asciiTheme="minorHAnsi" w:hAnsiTheme="minorHAnsi" w:cstheme="minorHAnsi"/>
          <w:bCs/>
          <w:sz w:val="22"/>
          <w:szCs w:val="22"/>
        </w:rPr>
        <w:t>Wykonawcy</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wyniku przeprowadzenia postępowania</w:t>
      </w:r>
      <w:r w:rsidR="00CD12C8" w:rsidRPr="008E597D">
        <w:rPr>
          <w:rFonts w:asciiTheme="minorHAnsi" w:hAnsiTheme="minorHAnsi" w:cstheme="minorHAnsi"/>
          <w:sz w:val="22"/>
          <w:szCs w:val="22"/>
        </w:rPr>
        <w:t xml:space="preserve"> o </w:t>
      </w:r>
      <w:r w:rsidRPr="008E597D">
        <w:rPr>
          <w:rFonts w:asciiTheme="minorHAnsi" w:hAnsiTheme="minorHAnsi" w:cstheme="minorHAnsi"/>
          <w:sz w:val="22"/>
          <w:szCs w:val="22"/>
        </w:rPr>
        <w:t>wartości szacunkowej poniżej 130 000 zł netto.</w:t>
      </w:r>
    </w:p>
    <w:p w14:paraId="2FA3E71F" w14:textId="77777777" w:rsidR="00F0196E" w:rsidRPr="008E597D" w:rsidRDefault="00F0196E" w:rsidP="00F0196E">
      <w:pPr>
        <w:shd w:val="clear" w:color="auto" w:fill="FFFFFF"/>
        <w:ind w:left="77"/>
        <w:jc w:val="center"/>
        <w:rPr>
          <w:rFonts w:asciiTheme="minorHAnsi" w:hAnsiTheme="minorHAnsi" w:cstheme="minorHAnsi"/>
          <w:b/>
          <w:bCs/>
          <w:sz w:val="22"/>
          <w:szCs w:val="22"/>
        </w:rPr>
      </w:pPr>
    </w:p>
    <w:p w14:paraId="3DE64AB5" w14:textId="77777777" w:rsidR="00F0196E" w:rsidRPr="008E597D" w:rsidRDefault="00F0196E" w:rsidP="00F0196E">
      <w:pPr>
        <w:shd w:val="clear" w:color="auto" w:fill="FFFFFF"/>
        <w:jc w:val="center"/>
        <w:rPr>
          <w:rFonts w:asciiTheme="minorHAnsi" w:hAnsiTheme="minorHAnsi" w:cstheme="minorHAnsi"/>
          <w:b/>
          <w:bCs/>
          <w:sz w:val="22"/>
          <w:szCs w:val="22"/>
        </w:rPr>
      </w:pPr>
      <w:r w:rsidRPr="008E597D">
        <w:rPr>
          <w:rFonts w:asciiTheme="minorHAnsi" w:hAnsiTheme="minorHAnsi" w:cstheme="minorHAnsi"/>
          <w:b/>
          <w:bCs/>
          <w:sz w:val="22"/>
          <w:szCs w:val="22"/>
        </w:rPr>
        <w:t xml:space="preserve">§2. </w:t>
      </w:r>
    </w:p>
    <w:p w14:paraId="46CCCF4E" w14:textId="77777777" w:rsidR="00F0196E" w:rsidRPr="008E597D" w:rsidRDefault="00F0196E" w:rsidP="00F0196E">
      <w:pPr>
        <w:shd w:val="clear" w:color="auto" w:fill="FFFFFF"/>
        <w:jc w:val="center"/>
        <w:rPr>
          <w:rFonts w:asciiTheme="minorHAnsi" w:hAnsiTheme="minorHAnsi" w:cstheme="minorHAnsi"/>
          <w:b/>
          <w:bCs/>
          <w:sz w:val="22"/>
          <w:szCs w:val="22"/>
        </w:rPr>
      </w:pPr>
    </w:p>
    <w:p w14:paraId="3A39BD1A" w14:textId="77777777" w:rsidR="00F0196E" w:rsidRPr="008E597D" w:rsidRDefault="00F0196E" w:rsidP="00F0196E">
      <w:pPr>
        <w:pStyle w:val="Tekstpodstawowy"/>
        <w:widowControl/>
        <w:numPr>
          <w:ilvl w:val="0"/>
          <w:numId w:val="1"/>
        </w:numPr>
        <w:ind w:left="340" w:hanging="340"/>
        <w:rPr>
          <w:rFonts w:asciiTheme="minorHAnsi" w:hAnsiTheme="minorHAnsi" w:cstheme="minorHAnsi"/>
          <w:sz w:val="22"/>
          <w:szCs w:val="22"/>
        </w:rPr>
      </w:pPr>
      <w:r w:rsidRPr="008E597D">
        <w:rPr>
          <w:rFonts w:asciiTheme="minorHAnsi" w:hAnsiTheme="minorHAnsi" w:cstheme="minorHAnsi"/>
          <w:sz w:val="22"/>
          <w:szCs w:val="22"/>
        </w:rPr>
        <w:t>Przedmiotem niniejszej umowy jest świadczenie przez Wykonawcę na rzecz Zamawiającego usług</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zakresie kompleksowej obsługi serwisowej dwóch wysokonakładowych urządzeń do druku czarno-białego</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 xml:space="preserve">siedzibie Urzędu: </w:t>
      </w:r>
    </w:p>
    <w:p w14:paraId="54185926" w14:textId="77777777" w:rsidR="00F0196E" w:rsidRPr="008E597D" w:rsidRDefault="00F0196E" w:rsidP="00F0196E">
      <w:pPr>
        <w:pStyle w:val="Tekstpodstawowy"/>
        <w:widowControl/>
        <w:ind w:left="879" w:hanging="170"/>
        <w:rPr>
          <w:rFonts w:asciiTheme="minorHAnsi" w:hAnsiTheme="minorHAnsi" w:cstheme="minorHAnsi"/>
          <w:sz w:val="22"/>
          <w:szCs w:val="22"/>
        </w:rPr>
      </w:pPr>
      <w:r w:rsidRPr="008E597D">
        <w:rPr>
          <w:rFonts w:asciiTheme="minorHAnsi" w:hAnsiTheme="minorHAnsi" w:cstheme="minorHAnsi"/>
          <w:sz w:val="22"/>
          <w:szCs w:val="22"/>
        </w:rPr>
        <w:t xml:space="preserve">- Canon </w:t>
      </w:r>
      <w:proofErr w:type="spellStart"/>
      <w:r w:rsidRPr="008E597D">
        <w:rPr>
          <w:rFonts w:asciiTheme="minorHAnsi" w:hAnsiTheme="minorHAnsi" w:cstheme="minorHAnsi"/>
          <w:sz w:val="22"/>
          <w:szCs w:val="22"/>
        </w:rPr>
        <w:t>VarioPrint</w:t>
      </w:r>
      <w:proofErr w:type="spellEnd"/>
      <w:r w:rsidRPr="008E597D">
        <w:rPr>
          <w:rFonts w:asciiTheme="minorHAnsi" w:hAnsiTheme="minorHAnsi" w:cstheme="minorHAnsi"/>
          <w:sz w:val="22"/>
          <w:szCs w:val="22"/>
        </w:rPr>
        <w:t xml:space="preserve"> 115, przy założeniu wykonania </w:t>
      </w:r>
      <w:r w:rsidR="00080AAD" w:rsidRPr="008E597D">
        <w:rPr>
          <w:rFonts w:asciiTheme="minorHAnsi" w:hAnsiTheme="minorHAnsi" w:cstheme="minorHAnsi"/>
          <w:sz w:val="22"/>
          <w:szCs w:val="22"/>
        </w:rPr>
        <w:t>3</w:t>
      </w:r>
      <w:r w:rsidR="001B73CD" w:rsidRPr="008E597D">
        <w:rPr>
          <w:rFonts w:asciiTheme="minorHAnsi" w:hAnsiTheme="minorHAnsi" w:cstheme="minorHAnsi"/>
          <w:sz w:val="22"/>
          <w:szCs w:val="22"/>
        </w:rPr>
        <w:t>5</w:t>
      </w:r>
      <w:r w:rsidRPr="008E597D">
        <w:rPr>
          <w:rFonts w:asciiTheme="minorHAnsi" w:hAnsiTheme="minorHAnsi" w:cstheme="minorHAnsi"/>
          <w:sz w:val="22"/>
          <w:szCs w:val="22"/>
        </w:rPr>
        <w:t xml:space="preserve"> 000 odbitek czarno-białych</w:t>
      </w:r>
      <w:r w:rsidR="00125968" w:rsidRPr="008E597D">
        <w:rPr>
          <w:rFonts w:asciiTheme="minorHAnsi" w:hAnsiTheme="minorHAnsi" w:cstheme="minorHAnsi"/>
          <w:sz w:val="22"/>
          <w:szCs w:val="22"/>
        </w:rPr>
        <w:t xml:space="preserve">  </w:t>
      </w:r>
      <w:r w:rsidRPr="008E597D">
        <w:rPr>
          <w:rFonts w:asciiTheme="minorHAnsi" w:hAnsiTheme="minorHAnsi" w:cstheme="minorHAnsi"/>
          <w:sz w:val="22"/>
          <w:szCs w:val="22"/>
        </w:rPr>
        <w:t>formatu A4;</w:t>
      </w:r>
    </w:p>
    <w:p w14:paraId="4520E451" w14:textId="77777777" w:rsidR="00F0196E" w:rsidRPr="008E597D" w:rsidRDefault="00F0196E" w:rsidP="00F0196E">
      <w:pPr>
        <w:pStyle w:val="Tekstpodstawowy"/>
        <w:widowControl/>
        <w:ind w:left="879" w:hanging="170"/>
        <w:rPr>
          <w:rFonts w:asciiTheme="minorHAnsi" w:hAnsiTheme="minorHAnsi" w:cstheme="minorHAnsi"/>
          <w:sz w:val="22"/>
          <w:szCs w:val="22"/>
        </w:rPr>
      </w:pPr>
      <w:r w:rsidRPr="008E597D">
        <w:rPr>
          <w:rFonts w:asciiTheme="minorHAnsi" w:hAnsiTheme="minorHAnsi" w:cstheme="minorHAnsi"/>
          <w:sz w:val="22"/>
          <w:szCs w:val="22"/>
        </w:rPr>
        <w:t xml:space="preserve">- Canon </w:t>
      </w:r>
      <w:proofErr w:type="spellStart"/>
      <w:r w:rsidRPr="008E597D">
        <w:rPr>
          <w:rFonts w:asciiTheme="minorHAnsi" w:hAnsiTheme="minorHAnsi" w:cstheme="minorHAnsi"/>
          <w:sz w:val="22"/>
          <w:szCs w:val="22"/>
        </w:rPr>
        <w:t>imageRunner</w:t>
      </w:r>
      <w:proofErr w:type="spellEnd"/>
      <w:r w:rsidRPr="008E597D">
        <w:rPr>
          <w:rFonts w:asciiTheme="minorHAnsi" w:hAnsiTheme="minorHAnsi" w:cstheme="minorHAnsi"/>
          <w:sz w:val="22"/>
          <w:szCs w:val="22"/>
        </w:rPr>
        <w:t xml:space="preserve"> </w:t>
      </w:r>
      <w:proofErr w:type="spellStart"/>
      <w:r w:rsidRPr="008E597D">
        <w:rPr>
          <w:rFonts w:asciiTheme="minorHAnsi" w:hAnsiTheme="minorHAnsi" w:cstheme="minorHAnsi"/>
          <w:sz w:val="22"/>
          <w:szCs w:val="22"/>
        </w:rPr>
        <w:t>Advance</w:t>
      </w:r>
      <w:proofErr w:type="spellEnd"/>
      <w:r w:rsidRPr="008E597D">
        <w:rPr>
          <w:rFonts w:asciiTheme="minorHAnsi" w:hAnsiTheme="minorHAnsi" w:cstheme="minorHAnsi"/>
          <w:sz w:val="22"/>
          <w:szCs w:val="22"/>
        </w:rPr>
        <w:t xml:space="preserve"> 8595 PRO, przy założeniu wykonania </w:t>
      </w:r>
      <w:r w:rsidR="00080AAD" w:rsidRPr="008E597D">
        <w:rPr>
          <w:rFonts w:asciiTheme="minorHAnsi" w:hAnsiTheme="minorHAnsi" w:cstheme="minorHAnsi"/>
          <w:sz w:val="22"/>
          <w:szCs w:val="22"/>
        </w:rPr>
        <w:t>35</w:t>
      </w:r>
      <w:r w:rsidRPr="008E597D">
        <w:rPr>
          <w:rFonts w:asciiTheme="minorHAnsi" w:hAnsiTheme="minorHAnsi" w:cstheme="minorHAnsi"/>
          <w:sz w:val="22"/>
          <w:szCs w:val="22"/>
        </w:rPr>
        <w:t xml:space="preserve"> 000 odbitek czarno-białych formatu A4.</w:t>
      </w:r>
    </w:p>
    <w:p w14:paraId="19E3C547" w14:textId="77777777" w:rsidR="00F0196E" w:rsidRPr="008E597D" w:rsidRDefault="00F0196E" w:rsidP="00F0196E">
      <w:pPr>
        <w:pStyle w:val="Tekstpodstawowy"/>
        <w:widowControl/>
        <w:numPr>
          <w:ilvl w:val="0"/>
          <w:numId w:val="1"/>
        </w:numPr>
        <w:ind w:left="340" w:hanging="340"/>
        <w:rPr>
          <w:rFonts w:asciiTheme="minorHAnsi" w:hAnsiTheme="minorHAnsi" w:cstheme="minorHAnsi"/>
          <w:sz w:val="22"/>
          <w:szCs w:val="22"/>
        </w:rPr>
      </w:pPr>
      <w:r w:rsidRPr="008E597D">
        <w:rPr>
          <w:rFonts w:asciiTheme="minorHAnsi" w:hAnsiTheme="minorHAnsi" w:cstheme="minorHAnsi"/>
          <w:sz w:val="22"/>
          <w:szCs w:val="22"/>
        </w:rPr>
        <w:t>Wykonawca wykona przedmiot umowy zgodnie ze szczegółowym opisem przedmiotu zamówienia stanowiącym załącznik</w:t>
      </w:r>
      <w:r w:rsidR="00CD12C8" w:rsidRPr="008E597D">
        <w:rPr>
          <w:rFonts w:asciiTheme="minorHAnsi" w:hAnsiTheme="minorHAnsi" w:cstheme="minorHAnsi"/>
          <w:sz w:val="22"/>
          <w:szCs w:val="22"/>
        </w:rPr>
        <w:t xml:space="preserve"> nr </w:t>
      </w:r>
      <w:r w:rsidRPr="008E597D">
        <w:rPr>
          <w:rFonts w:asciiTheme="minorHAnsi" w:hAnsiTheme="minorHAnsi" w:cstheme="minorHAnsi"/>
          <w:sz w:val="22"/>
          <w:szCs w:val="22"/>
        </w:rPr>
        <w:t>2 do umowy</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ofertą Wykonawcy, stanowiącą załącznik</w:t>
      </w:r>
      <w:r w:rsidR="00CD12C8" w:rsidRPr="008E597D">
        <w:rPr>
          <w:rFonts w:asciiTheme="minorHAnsi" w:hAnsiTheme="minorHAnsi" w:cstheme="minorHAnsi"/>
          <w:sz w:val="22"/>
          <w:szCs w:val="22"/>
        </w:rPr>
        <w:t xml:space="preserve"> nr </w:t>
      </w:r>
      <w:r w:rsidRPr="008E597D">
        <w:rPr>
          <w:rFonts w:asciiTheme="minorHAnsi" w:hAnsiTheme="minorHAnsi" w:cstheme="minorHAnsi"/>
          <w:sz w:val="22"/>
          <w:szCs w:val="22"/>
        </w:rPr>
        <w:t>3 do umowy.</w:t>
      </w:r>
    </w:p>
    <w:p w14:paraId="52140411" w14:textId="77777777" w:rsidR="00F0196E" w:rsidRPr="008E597D" w:rsidRDefault="00F0196E" w:rsidP="00F0196E">
      <w:pPr>
        <w:pStyle w:val="Tekstpodstawowy"/>
        <w:widowControl/>
        <w:numPr>
          <w:ilvl w:val="0"/>
          <w:numId w:val="1"/>
        </w:numPr>
        <w:ind w:left="340" w:hanging="340"/>
        <w:rPr>
          <w:rFonts w:asciiTheme="minorHAnsi" w:hAnsiTheme="minorHAnsi" w:cstheme="minorHAnsi"/>
          <w:sz w:val="22"/>
          <w:szCs w:val="22"/>
        </w:rPr>
      </w:pPr>
      <w:r w:rsidRPr="008E597D">
        <w:rPr>
          <w:rFonts w:asciiTheme="minorHAnsi" w:hAnsiTheme="minorHAnsi" w:cstheme="minorHAnsi"/>
          <w:sz w:val="22"/>
          <w:szCs w:val="22"/>
        </w:rPr>
        <w:t>Serwis urządzeń wykonywany będzie przez co najmniej 2 osoby wskazane</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ofercie Wykonawcy.</w:t>
      </w:r>
    </w:p>
    <w:p w14:paraId="64ECE0C2" w14:textId="77777777" w:rsidR="00F0196E" w:rsidRPr="008E597D" w:rsidRDefault="00F0196E" w:rsidP="00F0196E">
      <w:pPr>
        <w:pStyle w:val="Tekstpodstawowy"/>
        <w:widowControl/>
        <w:numPr>
          <w:ilvl w:val="0"/>
          <w:numId w:val="1"/>
        </w:numPr>
        <w:ind w:left="340" w:hanging="340"/>
        <w:rPr>
          <w:rFonts w:asciiTheme="minorHAnsi" w:hAnsiTheme="minorHAnsi" w:cstheme="minorHAnsi"/>
          <w:sz w:val="22"/>
          <w:szCs w:val="22"/>
        </w:rPr>
      </w:pPr>
      <w:r w:rsidRPr="008E597D">
        <w:rPr>
          <w:rFonts w:asciiTheme="minorHAnsi" w:hAnsiTheme="minorHAnsi" w:cstheme="minorHAnsi"/>
          <w:sz w:val="22"/>
          <w:szCs w:val="22"/>
        </w:rPr>
        <w:t>Każda</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osób wskazanych</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ofercie przez Wykonawcę lub Podwykonawcę została przeszkolona przez producenta urządzeń Canon lub jego autoryzowanego przedstawiciela</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zakresie przeprowadzania obsługi serwisowej wyżej wymienionych urządzeń kopiująco-drukujących oraz najpóźniej</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dniu podpisania umowy została przez niego zatrudniona na podstawie umowy</w:t>
      </w:r>
      <w:r w:rsidR="00CD12C8" w:rsidRPr="008E597D">
        <w:rPr>
          <w:rFonts w:asciiTheme="minorHAnsi" w:hAnsiTheme="minorHAnsi" w:cstheme="minorHAnsi"/>
          <w:sz w:val="22"/>
          <w:szCs w:val="22"/>
        </w:rPr>
        <w:t xml:space="preserve"> o </w:t>
      </w:r>
      <w:r w:rsidRPr="008E597D">
        <w:rPr>
          <w:rFonts w:asciiTheme="minorHAnsi" w:hAnsiTheme="minorHAnsi" w:cstheme="minorHAnsi"/>
          <w:sz w:val="22"/>
          <w:szCs w:val="22"/>
        </w:rPr>
        <w:t>pracę</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pełnym wymiarze czasu.</w:t>
      </w:r>
    </w:p>
    <w:p w14:paraId="6E77517C" w14:textId="77777777" w:rsidR="00F0196E" w:rsidRPr="008E597D" w:rsidRDefault="00F0196E" w:rsidP="00F0196E">
      <w:pPr>
        <w:pStyle w:val="Tekstpodstawowy"/>
        <w:widowControl/>
        <w:numPr>
          <w:ilvl w:val="0"/>
          <w:numId w:val="1"/>
        </w:numPr>
        <w:ind w:left="340" w:hanging="340"/>
        <w:rPr>
          <w:rFonts w:asciiTheme="minorHAnsi" w:hAnsiTheme="minorHAnsi" w:cstheme="minorHAnsi"/>
          <w:sz w:val="22"/>
          <w:szCs w:val="22"/>
        </w:rPr>
      </w:pPr>
      <w:r w:rsidRPr="008E597D">
        <w:rPr>
          <w:rFonts w:asciiTheme="minorHAnsi" w:hAnsiTheme="minorHAnsi" w:cstheme="minorHAnsi"/>
          <w:sz w:val="22"/>
          <w:szCs w:val="22"/>
        </w:rPr>
        <w:t>Zmiana tych osób jest dopuszczalna jedynie</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uzasadnionych przypadkach. Osoby zastępujące muszą spełniać analogiczne warunki jak osoby zastępowane, zgodnie</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wymaganiami zawartymi</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zapytaniu ofertowym</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jego załącznikach. Każda taka zmiana musi zostać zgłoszona przez Wykonawcę Zamawiającemu niezwłocznie od momentu zaistnienia konieczności jej wprowadzenia.</w:t>
      </w:r>
    </w:p>
    <w:p w14:paraId="727DE82C" w14:textId="77777777" w:rsidR="00F0196E" w:rsidRPr="008E597D" w:rsidRDefault="00F0196E" w:rsidP="00F0196E">
      <w:pPr>
        <w:pStyle w:val="Akapitzlist"/>
        <w:numPr>
          <w:ilvl w:val="0"/>
          <w:numId w:val="1"/>
        </w:numPr>
        <w:shd w:val="clear" w:color="auto" w:fill="FFFFFF"/>
        <w:autoSpaceDE w:val="0"/>
        <w:autoSpaceDN w:val="0"/>
        <w:adjustRightInd w:val="0"/>
        <w:ind w:left="340" w:hanging="340"/>
        <w:jc w:val="both"/>
        <w:rPr>
          <w:rFonts w:asciiTheme="minorHAnsi" w:hAnsiTheme="minorHAnsi" w:cstheme="minorHAnsi"/>
          <w:sz w:val="22"/>
          <w:szCs w:val="22"/>
        </w:rPr>
      </w:pPr>
      <w:r w:rsidRPr="008E597D">
        <w:rPr>
          <w:rFonts w:asciiTheme="minorHAnsi" w:hAnsiTheme="minorHAnsi" w:cstheme="minorHAnsi"/>
          <w:sz w:val="22"/>
          <w:szCs w:val="22"/>
        </w:rPr>
        <w:t>Wykonawca zobowiązuje się do przedstawienia na żądanie Zamawiającego dowodów (np. oświadczenie, umowa</w:t>
      </w:r>
      <w:r w:rsidR="00CD12C8" w:rsidRPr="008E597D">
        <w:rPr>
          <w:rFonts w:asciiTheme="minorHAnsi" w:hAnsiTheme="minorHAnsi" w:cstheme="minorHAnsi"/>
          <w:sz w:val="22"/>
          <w:szCs w:val="22"/>
        </w:rPr>
        <w:t xml:space="preserve"> o </w:t>
      </w:r>
      <w:r w:rsidRPr="008E597D">
        <w:rPr>
          <w:rFonts w:asciiTheme="minorHAnsi" w:hAnsiTheme="minorHAnsi" w:cstheme="minorHAnsi"/>
          <w:sz w:val="22"/>
          <w:szCs w:val="22"/>
        </w:rPr>
        <w:t>pracę, zaświadczenie ZUS) potwierdzających, że pracownicy realizujący umowę zatrudnieni są na umowę</w:t>
      </w:r>
      <w:r w:rsidR="00CD12C8" w:rsidRPr="008E597D">
        <w:rPr>
          <w:rFonts w:asciiTheme="minorHAnsi" w:hAnsiTheme="minorHAnsi" w:cstheme="minorHAnsi"/>
          <w:sz w:val="22"/>
          <w:szCs w:val="22"/>
        </w:rPr>
        <w:t xml:space="preserve"> o </w:t>
      </w:r>
      <w:r w:rsidRPr="008E597D">
        <w:rPr>
          <w:rFonts w:asciiTheme="minorHAnsi" w:hAnsiTheme="minorHAnsi" w:cstheme="minorHAnsi"/>
          <w:sz w:val="22"/>
          <w:szCs w:val="22"/>
        </w:rPr>
        <w:t>pracę</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pełnym wymiarze czasu,</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terminie 10 dni roboczych od dnia żądania.</w:t>
      </w:r>
    </w:p>
    <w:p w14:paraId="6340D000" w14:textId="77777777" w:rsidR="00F0196E" w:rsidRPr="008E597D" w:rsidRDefault="00F0196E" w:rsidP="00F0196E">
      <w:pPr>
        <w:pStyle w:val="Akapitzlist"/>
        <w:numPr>
          <w:ilvl w:val="0"/>
          <w:numId w:val="1"/>
        </w:numPr>
        <w:shd w:val="clear" w:color="auto" w:fill="FFFFFF"/>
        <w:ind w:left="340" w:hanging="340"/>
        <w:jc w:val="both"/>
        <w:rPr>
          <w:rFonts w:asciiTheme="minorHAnsi" w:hAnsiTheme="minorHAnsi" w:cstheme="minorHAnsi"/>
          <w:sz w:val="22"/>
          <w:szCs w:val="22"/>
        </w:rPr>
      </w:pPr>
      <w:r w:rsidRPr="008E597D">
        <w:rPr>
          <w:rFonts w:asciiTheme="minorHAnsi" w:hAnsiTheme="minorHAnsi" w:cstheme="minorHAnsi"/>
          <w:sz w:val="22"/>
          <w:szCs w:val="22"/>
        </w:rPr>
        <w:lastRenderedPageBreak/>
        <w:t>Wykonawca zobowiązuje się do przedstawienia Zamawiającemu nowego dowodu,</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przypadku zmiany osób realizujących przedmiot niniejszej umowy wskazanych</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ofercie.</w:t>
      </w:r>
    </w:p>
    <w:p w14:paraId="48787F1E" w14:textId="77777777" w:rsidR="00F0196E" w:rsidRPr="008E597D" w:rsidRDefault="00F0196E" w:rsidP="00F0196E">
      <w:pPr>
        <w:shd w:val="clear" w:color="auto" w:fill="FFFFFF"/>
        <w:jc w:val="center"/>
        <w:rPr>
          <w:rFonts w:asciiTheme="minorHAnsi" w:hAnsiTheme="minorHAnsi" w:cstheme="minorHAnsi"/>
          <w:b/>
          <w:bCs/>
          <w:sz w:val="22"/>
          <w:szCs w:val="22"/>
        </w:rPr>
      </w:pPr>
    </w:p>
    <w:p w14:paraId="51B18A0C" w14:textId="77777777" w:rsidR="00F0196E" w:rsidRPr="008E597D" w:rsidRDefault="00F0196E" w:rsidP="00F0196E">
      <w:pPr>
        <w:shd w:val="clear" w:color="auto" w:fill="FFFFFF"/>
        <w:jc w:val="center"/>
        <w:rPr>
          <w:rFonts w:asciiTheme="minorHAnsi" w:hAnsiTheme="minorHAnsi" w:cstheme="minorHAnsi"/>
          <w:b/>
          <w:bCs/>
          <w:sz w:val="22"/>
          <w:szCs w:val="22"/>
        </w:rPr>
      </w:pPr>
      <w:r w:rsidRPr="008E597D">
        <w:rPr>
          <w:rFonts w:asciiTheme="minorHAnsi" w:hAnsiTheme="minorHAnsi" w:cstheme="minorHAnsi"/>
          <w:b/>
          <w:bCs/>
          <w:sz w:val="22"/>
          <w:szCs w:val="22"/>
        </w:rPr>
        <w:t>§3.</w:t>
      </w:r>
    </w:p>
    <w:p w14:paraId="2309DAA2" w14:textId="77777777" w:rsidR="00F0196E" w:rsidRPr="008E597D" w:rsidRDefault="00F0196E" w:rsidP="00F0196E">
      <w:pPr>
        <w:shd w:val="clear" w:color="auto" w:fill="FFFFFF"/>
        <w:jc w:val="center"/>
        <w:rPr>
          <w:rFonts w:asciiTheme="minorHAnsi" w:hAnsiTheme="minorHAnsi" w:cstheme="minorHAnsi"/>
          <w:b/>
          <w:bCs/>
          <w:sz w:val="22"/>
          <w:szCs w:val="22"/>
        </w:rPr>
      </w:pPr>
    </w:p>
    <w:p w14:paraId="4C153E62" w14:textId="5E286DD2" w:rsidR="00F0196E" w:rsidRDefault="00F0196E" w:rsidP="00F0196E">
      <w:pPr>
        <w:pStyle w:val="Akapitzlist"/>
        <w:widowControl/>
        <w:numPr>
          <w:ilvl w:val="0"/>
          <w:numId w:val="15"/>
        </w:numPr>
        <w:ind w:left="340" w:hanging="340"/>
        <w:contextualSpacing/>
        <w:jc w:val="both"/>
        <w:rPr>
          <w:rFonts w:asciiTheme="minorHAnsi" w:hAnsiTheme="minorHAnsi" w:cstheme="minorHAnsi"/>
          <w:b/>
          <w:sz w:val="22"/>
          <w:szCs w:val="22"/>
        </w:rPr>
      </w:pPr>
      <w:r w:rsidRPr="008E597D">
        <w:rPr>
          <w:rFonts w:asciiTheme="minorHAnsi" w:hAnsiTheme="minorHAnsi" w:cstheme="minorHAnsi"/>
          <w:sz w:val="22"/>
          <w:szCs w:val="22"/>
        </w:rPr>
        <w:t xml:space="preserve">Umowa obowiązuje </w:t>
      </w:r>
      <w:r w:rsidR="0011648F" w:rsidRPr="008E597D">
        <w:rPr>
          <w:rFonts w:asciiTheme="minorHAnsi" w:hAnsiTheme="minorHAnsi" w:cstheme="minorHAnsi"/>
          <w:b/>
          <w:sz w:val="22"/>
          <w:szCs w:val="22"/>
        </w:rPr>
        <w:t xml:space="preserve">od </w:t>
      </w:r>
      <w:r w:rsidR="00776481">
        <w:rPr>
          <w:rFonts w:asciiTheme="minorHAnsi" w:hAnsiTheme="minorHAnsi" w:cstheme="minorHAnsi"/>
          <w:b/>
          <w:sz w:val="22"/>
          <w:szCs w:val="22"/>
        </w:rPr>
        <w:t>15 grudnia 2023 roku</w:t>
      </w:r>
      <w:r w:rsidR="00D75CDE">
        <w:rPr>
          <w:rFonts w:asciiTheme="minorHAnsi" w:hAnsiTheme="minorHAnsi" w:cstheme="minorHAnsi"/>
          <w:b/>
          <w:sz w:val="22"/>
          <w:szCs w:val="22"/>
        </w:rPr>
        <w:t xml:space="preserve"> </w:t>
      </w:r>
      <w:r w:rsidR="00303AD7" w:rsidRPr="008E597D">
        <w:rPr>
          <w:rFonts w:asciiTheme="minorHAnsi" w:hAnsiTheme="minorHAnsi" w:cstheme="minorHAnsi"/>
          <w:b/>
          <w:sz w:val="22"/>
          <w:szCs w:val="22"/>
        </w:rPr>
        <w:t>do 30 listopada</w:t>
      </w:r>
      <w:r w:rsidR="00E55CFA" w:rsidRPr="008E597D">
        <w:rPr>
          <w:rFonts w:asciiTheme="minorHAnsi" w:hAnsiTheme="minorHAnsi" w:cstheme="minorHAnsi"/>
          <w:b/>
          <w:sz w:val="22"/>
          <w:szCs w:val="22"/>
        </w:rPr>
        <w:t xml:space="preserve"> 2024</w:t>
      </w:r>
      <w:r w:rsidRPr="008E597D">
        <w:rPr>
          <w:rFonts w:asciiTheme="minorHAnsi" w:hAnsiTheme="minorHAnsi" w:cstheme="minorHAnsi"/>
          <w:b/>
          <w:sz w:val="22"/>
          <w:szCs w:val="22"/>
        </w:rPr>
        <w:t xml:space="preserve"> roku.</w:t>
      </w:r>
    </w:p>
    <w:p w14:paraId="66072505" w14:textId="77777777" w:rsidR="00F30408" w:rsidRPr="00F30408" w:rsidRDefault="00F30408" w:rsidP="00F0196E">
      <w:pPr>
        <w:pStyle w:val="Akapitzlist"/>
        <w:widowControl/>
        <w:numPr>
          <w:ilvl w:val="0"/>
          <w:numId w:val="15"/>
        </w:numPr>
        <w:ind w:left="340" w:hanging="340"/>
        <w:contextualSpacing/>
        <w:jc w:val="both"/>
        <w:rPr>
          <w:rFonts w:asciiTheme="minorHAnsi" w:hAnsiTheme="minorHAnsi" w:cstheme="minorHAnsi"/>
          <w:sz w:val="22"/>
          <w:szCs w:val="22"/>
        </w:rPr>
      </w:pPr>
      <w:r w:rsidRPr="00F30408">
        <w:rPr>
          <w:rFonts w:asciiTheme="minorHAnsi" w:hAnsiTheme="minorHAnsi" w:cstheme="minorHAnsi"/>
          <w:sz w:val="22"/>
          <w:szCs w:val="22"/>
        </w:rPr>
        <w:t>P</w:t>
      </w:r>
      <w:r>
        <w:rPr>
          <w:rFonts w:asciiTheme="minorHAnsi" w:hAnsiTheme="minorHAnsi" w:cstheme="minorHAnsi"/>
          <w:sz w:val="22"/>
          <w:szCs w:val="22"/>
        </w:rPr>
        <w:t xml:space="preserve">rzed terminem wskazanym w ust. 1 umowa wygasa, jeżeli wykorzystana zostanie maksymalna </w:t>
      </w:r>
      <w:r w:rsidR="00777B69">
        <w:rPr>
          <w:rFonts w:asciiTheme="minorHAnsi" w:hAnsiTheme="minorHAnsi" w:cstheme="minorHAnsi"/>
          <w:sz w:val="22"/>
          <w:szCs w:val="22"/>
        </w:rPr>
        <w:t xml:space="preserve"> </w:t>
      </w:r>
      <w:r>
        <w:rPr>
          <w:rFonts w:asciiTheme="minorHAnsi" w:hAnsiTheme="minorHAnsi" w:cstheme="minorHAnsi"/>
          <w:sz w:val="22"/>
          <w:szCs w:val="22"/>
        </w:rPr>
        <w:t>kwota wynagrodzenia brutto określonego w §4 ust. 1.</w:t>
      </w:r>
    </w:p>
    <w:p w14:paraId="3B240E7A" w14:textId="77777777" w:rsidR="00F0196E" w:rsidRPr="008E597D" w:rsidRDefault="00F0196E" w:rsidP="00841EF8">
      <w:pPr>
        <w:pStyle w:val="Akapitzlist"/>
        <w:widowControl/>
        <w:shd w:val="clear" w:color="auto" w:fill="FFFFFF"/>
        <w:ind w:left="340"/>
        <w:contextualSpacing/>
        <w:jc w:val="both"/>
        <w:rPr>
          <w:rFonts w:asciiTheme="minorHAnsi" w:hAnsiTheme="minorHAnsi" w:cstheme="minorHAnsi"/>
          <w:b/>
          <w:bCs/>
          <w:sz w:val="22"/>
          <w:szCs w:val="22"/>
        </w:rPr>
      </w:pPr>
    </w:p>
    <w:p w14:paraId="714C3A1B" w14:textId="77777777" w:rsidR="00F0196E" w:rsidRPr="008E597D" w:rsidRDefault="00F0196E" w:rsidP="00F0196E">
      <w:pPr>
        <w:shd w:val="clear" w:color="auto" w:fill="FFFFFF"/>
        <w:jc w:val="center"/>
        <w:rPr>
          <w:rFonts w:asciiTheme="minorHAnsi" w:hAnsiTheme="minorHAnsi" w:cstheme="minorHAnsi"/>
          <w:b/>
          <w:bCs/>
          <w:sz w:val="22"/>
          <w:szCs w:val="22"/>
        </w:rPr>
      </w:pPr>
      <w:r w:rsidRPr="008E597D">
        <w:rPr>
          <w:rFonts w:asciiTheme="minorHAnsi" w:hAnsiTheme="minorHAnsi" w:cstheme="minorHAnsi"/>
          <w:b/>
          <w:bCs/>
          <w:sz w:val="22"/>
          <w:szCs w:val="22"/>
        </w:rPr>
        <w:t>§4.</w:t>
      </w:r>
    </w:p>
    <w:p w14:paraId="145E0B35" w14:textId="77777777" w:rsidR="00F0196E" w:rsidRPr="008E597D" w:rsidRDefault="00F0196E" w:rsidP="00F0196E">
      <w:pPr>
        <w:shd w:val="clear" w:color="auto" w:fill="FFFFFF"/>
        <w:jc w:val="center"/>
        <w:rPr>
          <w:rFonts w:asciiTheme="minorHAnsi" w:hAnsiTheme="minorHAnsi" w:cstheme="minorHAnsi"/>
          <w:b/>
          <w:bCs/>
          <w:sz w:val="22"/>
          <w:szCs w:val="22"/>
        </w:rPr>
      </w:pPr>
      <w:bookmarkStart w:id="0" w:name="_GoBack"/>
      <w:bookmarkEnd w:id="0"/>
    </w:p>
    <w:p w14:paraId="76E0AB38" w14:textId="77777777" w:rsidR="00F0196E" w:rsidRPr="008E597D" w:rsidRDefault="00F0196E" w:rsidP="00F0196E">
      <w:pPr>
        <w:numPr>
          <w:ilvl w:val="0"/>
          <w:numId w:val="9"/>
        </w:numPr>
        <w:shd w:val="clear" w:color="auto" w:fill="FFFFFF"/>
        <w:tabs>
          <w:tab w:val="clear" w:pos="340"/>
          <w:tab w:val="num" w:pos="426"/>
          <w:tab w:val="left" w:leader="dot" w:pos="5539"/>
          <w:tab w:val="left" w:leader="dot" w:pos="9072"/>
        </w:tabs>
        <w:autoSpaceDE w:val="0"/>
        <w:autoSpaceDN w:val="0"/>
        <w:adjustRightInd w:val="0"/>
        <w:jc w:val="both"/>
        <w:rPr>
          <w:rFonts w:asciiTheme="minorHAnsi" w:hAnsiTheme="minorHAnsi" w:cstheme="minorHAnsi"/>
          <w:sz w:val="22"/>
          <w:szCs w:val="22"/>
        </w:rPr>
      </w:pPr>
      <w:r w:rsidRPr="008E597D">
        <w:rPr>
          <w:rFonts w:asciiTheme="minorHAnsi" w:hAnsiTheme="minorHAnsi" w:cstheme="minorHAnsi"/>
          <w:sz w:val="22"/>
          <w:szCs w:val="22"/>
        </w:rPr>
        <w:t>Za należyte wykonanie przedmiotu umowy Wykonawca otrzyma wynagrodzenie</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wysokości nie przekraczającej brutto ………..zł</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podatkiem VAT – 23% (słownie:………………….) przy uwzględnieniu cen</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 xml:space="preserve">oferty </w:t>
      </w:r>
      <w:r w:rsidRPr="008E597D">
        <w:rPr>
          <w:rFonts w:asciiTheme="minorHAnsi" w:hAnsiTheme="minorHAnsi" w:cstheme="minorHAnsi"/>
          <w:bCs/>
          <w:sz w:val="22"/>
          <w:szCs w:val="22"/>
        </w:rPr>
        <w:t>Wykonawcy</w:t>
      </w:r>
      <w:r w:rsidRPr="008E597D">
        <w:rPr>
          <w:rFonts w:asciiTheme="minorHAnsi" w:hAnsiTheme="minorHAnsi" w:cstheme="minorHAnsi"/>
          <w:sz w:val="22"/>
          <w:szCs w:val="22"/>
        </w:rPr>
        <w:t>. Wartość,</w:t>
      </w:r>
      <w:r w:rsidR="00CD12C8" w:rsidRPr="008E597D">
        <w:rPr>
          <w:rFonts w:asciiTheme="minorHAnsi" w:hAnsiTheme="minorHAnsi" w:cstheme="minorHAnsi"/>
          <w:sz w:val="22"/>
          <w:szCs w:val="22"/>
        </w:rPr>
        <w:t xml:space="preserve"> o </w:t>
      </w:r>
      <w:r w:rsidRPr="008E597D">
        <w:rPr>
          <w:rFonts w:asciiTheme="minorHAnsi" w:hAnsiTheme="minorHAnsi" w:cstheme="minorHAnsi"/>
          <w:sz w:val="22"/>
          <w:szCs w:val="22"/>
        </w:rPr>
        <w:t>której mowa</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 xml:space="preserve">zdaniu pierwszym ustalona została na podstawie </w:t>
      </w:r>
      <w:r w:rsidR="003A37A8" w:rsidRPr="008E597D">
        <w:rPr>
          <w:rFonts w:asciiTheme="minorHAnsi" w:hAnsiTheme="minorHAnsi" w:cstheme="minorHAnsi"/>
          <w:sz w:val="22"/>
          <w:szCs w:val="22"/>
        </w:rPr>
        <w:t>stałej</w:t>
      </w:r>
      <w:r w:rsidR="00966BB1" w:rsidRPr="008E597D">
        <w:rPr>
          <w:rFonts w:asciiTheme="minorHAnsi" w:hAnsiTheme="minorHAnsi" w:cstheme="minorHAnsi"/>
          <w:sz w:val="22"/>
          <w:szCs w:val="22"/>
        </w:rPr>
        <w:t>,</w:t>
      </w:r>
      <w:r w:rsidR="003A37A8" w:rsidRPr="008E597D">
        <w:rPr>
          <w:rFonts w:asciiTheme="minorHAnsi" w:hAnsiTheme="minorHAnsi" w:cstheme="minorHAnsi"/>
          <w:sz w:val="22"/>
          <w:szCs w:val="22"/>
        </w:rPr>
        <w:t xml:space="preserve"> </w:t>
      </w:r>
      <w:r w:rsidR="00966BB1" w:rsidRPr="008E597D">
        <w:rPr>
          <w:rFonts w:asciiTheme="minorHAnsi" w:hAnsiTheme="minorHAnsi" w:cstheme="minorHAnsi"/>
          <w:sz w:val="22"/>
          <w:szCs w:val="22"/>
        </w:rPr>
        <w:t xml:space="preserve">niezależnej od ilości wykonanych odbitek, </w:t>
      </w:r>
      <w:r w:rsidR="003A37A8" w:rsidRPr="008E597D">
        <w:rPr>
          <w:rFonts w:asciiTheme="minorHAnsi" w:hAnsiTheme="minorHAnsi" w:cstheme="minorHAnsi"/>
          <w:sz w:val="22"/>
          <w:szCs w:val="22"/>
        </w:rPr>
        <w:t>miesięcznej opłaty</w:t>
      </w:r>
      <w:r w:rsidR="00F40CBB" w:rsidRPr="008E597D">
        <w:rPr>
          <w:rFonts w:asciiTheme="minorHAnsi" w:hAnsiTheme="minorHAnsi" w:cstheme="minorHAnsi"/>
          <w:sz w:val="22"/>
          <w:szCs w:val="22"/>
        </w:rPr>
        <w:t>, z zastrze</w:t>
      </w:r>
      <w:r w:rsidR="0092061C" w:rsidRPr="008E597D">
        <w:rPr>
          <w:rFonts w:asciiTheme="minorHAnsi" w:hAnsiTheme="minorHAnsi" w:cstheme="minorHAnsi"/>
          <w:sz w:val="22"/>
          <w:szCs w:val="22"/>
        </w:rPr>
        <w:t>że</w:t>
      </w:r>
      <w:r w:rsidR="00F40CBB" w:rsidRPr="008E597D">
        <w:rPr>
          <w:rFonts w:asciiTheme="minorHAnsi" w:hAnsiTheme="minorHAnsi" w:cstheme="minorHAnsi"/>
          <w:sz w:val="22"/>
          <w:szCs w:val="22"/>
        </w:rPr>
        <w:t>niem ust. 5,</w:t>
      </w:r>
      <w:r w:rsidR="003A37A8" w:rsidRPr="008E597D">
        <w:rPr>
          <w:rFonts w:asciiTheme="minorHAnsi" w:hAnsiTheme="minorHAnsi" w:cstheme="minorHAnsi"/>
          <w:sz w:val="22"/>
          <w:szCs w:val="22"/>
        </w:rPr>
        <w:t xml:space="preserve"> oraz </w:t>
      </w:r>
      <w:r w:rsidRPr="008E597D">
        <w:rPr>
          <w:rFonts w:asciiTheme="minorHAnsi" w:hAnsiTheme="minorHAnsi" w:cstheme="minorHAnsi"/>
          <w:sz w:val="22"/>
          <w:szCs w:val="22"/>
        </w:rPr>
        <w:t xml:space="preserve">prognozowanej ilości wykonanych odbitek </w:t>
      </w:r>
      <w:r w:rsidR="003A37A8" w:rsidRPr="008E597D">
        <w:rPr>
          <w:rFonts w:asciiTheme="minorHAnsi" w:hAnsiTheme="minorHAnsi" w:cstheme="minorHAnsi"/>
          <w:sz w:val="22"/>
          <w:szCs w:val="22"/>
        </w:rPr>
        <w:t xml:space="preserve">czarno-białych </w:t>
      </w:r>
      <w:r w:rsidRPr="008E597D">
        <w:rPr>
          <w:rFonts w:asciiTheme="minorHAnsi" w:hAnsiTheme="minorHAnsi" w:cstheme="minorHAnsi"/>
          <w:sz w:val="22"/>
          <w:szCs w:val="22"/>
        </w:rPr>
        <w:t>formatu A4</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okresie obowiązywania umowy</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 xml:space="preserve">jako taka nie może być podstawą do jakichkolwiek roszczeń </w:t>
      </w:r>
      <w:r w:rsidRPr="008E597D">
        <w:rPr>
          <w:rFonts w:asciiTheme="minorHAnsi" w:hAnsiTheme="minorHAnsi" w:cstheme="minorHAnsi"/>
          <w:bCs/>
          <w:sz w:val="22"/>
          <w:szCs w:val="22"/>
        </w:rPr>
        <w:t xml:space="preserve">Wykonawcy </w:t>
      </w:r>
      <w:r w:rsidRPr="008E597D">
        <w:rPr>
          <w:rFonts w:asciiTheme="minorHAnsi" w:hAnsiTheme="minorHAnsi" w:cstheme="minorHAnsi"/>
          <w:sz w:val="22"/>
          <w:szCs w:val="22"/>
        </w:rPr>
        <w:t>co do wysokości faktycznej odpłatności należnej</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tytułu wykonanych usług.</w:t>
      </w:r>
    </w:p>
    <w:p w14:paraId="241581AD" w14:textId="77777777" w:rsidR="00F0196E" w:rsidRPr="008E597D" w:rsidRDefault="00F0196E" w:rsidP="00F0196E">
      <w:pPr>
        <w:numPr>
          <w:ilvl w:val="0"/>
          <w:numId w:val="9"/>
        </w:numPr>
        <w:shd w:val="clear" w:color="auto" w:fill="FFFFFF"/>
        <w:tabs>
          <w:tab w:val="left" w:leader="dot" w:pos="5539"/>
          <w:tab w:val="left" w:leader="dot" w:pos="9072"/>
        </w:tabs>
        <w:autoSpaceDE w:val="0"/>
        <w:autoSpaceDN w:val="0"/>
        <w:adjustRightInd w:val="0"/>
        <w:jc w:val="both"/>
        <w:rPr>
          <w:rFonts w:asciiTheme="minorHAnsi" w:hAnsiTheme="minorHAnsi" w:cstheme="minorHAnsi"/>
          <w:sz w:val="22"/>
          <w:szCs w:val="22"/>
        </w:rPr>
      </w:pPr>
      <w:r w:rsidRPr="008E597D">
        <w:rPr>
          <w:rFonts w:asciiTheme="minorHAnsi" w:hAnsiTheme="minorHAnsi" w:cstheme="minorHAnsi"/>
          <w:sz w:val="22"/>
          <w:szCs w:val="22"/>
        </w:rPr>
        <w:t>Zamawiający ma prawo do niezrealizowania pełnej szacunkowej wielkości zamówienia. Wykonawcy nie przysługuje prawo do zgłoszenia roszczeń</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tytułu niewykorzystania pełnej kwoty wynagrodzenia,</w:t>
      </w:r>
      <w:r w:rsidR="00CD12C8" w:rsidRPr="008E597D">
        <w:rPr>
          <w:rFonts w:asciiTheme="minorHAnsi" w:hAnsiTheme="minorHAnsi" w:cstheme="minorHAnsi"/>
          <w:sz w:val="22"/>
          <w:szCs w:val="22"/>
        </w:rPr>
        <w:t xml:space="preserve"> o </w:t>
      </w:r>
      <w:r w:rsidRPr="008E597D">
        <w:rPr>
          <w:rFonts w:asciiTheme="minorHAnsi" w:hAnsiTheme="minorHAnsi" w:cstheme="minorHAnsi"/>
          <w:sz w:val="22"/>
          <w:szCs w:val="22"/>
        </w:rPr>
        <w:t>którym mowa</w:t>
      </w:r>
      <w:r w:rsidR="00CD12C8" w:rsidRPr="008E597D">
        <w:rPr>
          <w:rFonts w:asciiTheme="minorHAnsi" w:hAnsiTheme="minorHAnsi" w:cstheme="minorHAnsi"/>
          <w:sz w:val="22"/>
          <w:szCs w:val="22"/>
        </w:rPr>
        <w:t xml:space="preserve"> w </w:t>
      </w:r>
      <w:r w:rsidR="00125968" w:rsidRPr="008E597D">
        <w:rPr>
          <w:rFonts w:asciiTheme="minorHAnsi" w:hAnsiTheme="minorHAnsi" w:cstheme="minorHAnsi"/>
          <w:sz w:val="22"/>
          <w:szCs w:val="22"/>
        </w:rPr>
        <w:t>ust. </w:t>
      </w:r>
      <w:r w:rsidRPr="008E597D">
        <w:rPr>
          <w:rFonts w:asciiTheme="minorHAnsi" w:hAnsiTheme="minorHAnsi" w:cstheme="minorHAnsi"/>
          <w:sz w:val="22"/>
          <w:szCs w:val="22"/>
        </w:rPr>
        <w:t xml:space="preserve">1 powyżej. </w:t>
      </w:r>
    </w:p>
    <w:p w14:paraId="681C86E9" w14:textId="77777777" w:rsidR="00F0196E" w:rsidRPr="008E597D" w:rsidRDefault="00F0196E" w:rsidP="00F0196E">
      <w:pPr>
        <w:numPr>
          <w:ilvl w:val="0"/>
          <w:numId w:val="9"/>
        </w:numPr>
        <w:shd w:val="clear" w:color="auto" w:fill="FFFFFF"/>
        <w:tabs>
          <w:tab w:val="left" w:leader="dot" w:pos="5539"/>
          <w:tab w:val="left" w:leader="dot" w:pos="9072"/>
        </w:tabs>
        <w:autoSpaceDE w:val="0"/>
        <w:autoSpaceDN w:val="0"/>
        <w:adjustRightInd w:val="0"/>
        <w:jc w:val="both"/>
        <w:rPr>
          <w:rFonts w:asciiTheme="minorHAnsi" w:hAnsiTheme="minorHAnsi" w:cstheme="minorHAnsi"/>
          <w:sz w:val="22"/>
          <w:szCs w:val="22"/>
        </w:rPr>
      </w:pPr>
      <w:r w:rsidRPr="008E597D">
        <w:rPr>
          <w:rFonts w:asciiTheme="minorHAnsi" w:hAnsiTheme="minorHAnsi" w:cstheme="minorHAnsi"/>
          <w:sz w:val="22"/>
          <w:szCs w:val="22"/>
        </w:rPr>
        <w:t>Świadczona usługa kompleksowej obsługi serwisowej będzie rozliczana na podstawie:</w:t>
      </w:r>
    </w:p>
    <w:p w14:paraId="29709A46" w14:textId="77777777" w:rsidR="003A37A8" w:rsidRPr="008E597D" w:rsidRDefault="003A37A8" w:rsidP="00F0196E">
      <w:pPr>
        <w:pStyle w:val="Akapitzlist"/>
        <w:numPr>
          <w:ilvl w:val="0"/>
          <w:numId w:val="17"/>
        </w:numPr>
        <w:shd w:val="clear" w:color="auto" w:fill="FFFFFF"/>
        <w:tabs>
          <w:tab w:val="left" w:leader="dot" w:pos="5539"/>
          <w:tab w:val="left" w:leader="dot" w:pos="9072"/>
        </w:tabs>
        <w:autoSpaceDE w:val="0"/>
        <w:autoSpaceDN w:val="0"/>
        <w:adjustRightInd w:val="0"/>
        <w:ind w:left="754" w:hanging="357"/>
        <w:jc w:val="both"/>
        <w:rPr>
          <w:rFonts w:asciiTheme="minorHAnsi" w:hAnsiTheme="minorHAnsi" w:cstheme="minorHAnsi"/>
          <w:sz w:val="22"/>
          <w:szCs w:val="22"/>
        </w:rPr>
      </w:pPr>
      <w:r w:rsidRPr="008E597D">
        <w:rPr>
          <w:rFonts w:asciiTheme="minorHAnsi" w:hAnsiTheme="minorHAnsi" w:cstheme="minorHAnsi"/>
          <w:sz w:val="22"/>
          <w:szCs w:val="22"/>
        </w:rPr>
        <w:t xml:space="preserve">stałej miesięcznej opłaty </w:t>
      </w:r>
      <w:r w:rsidR="008B0733" w:rsidRPr="008E597D">
        <w:rPr>
          <w:rFonts w:asciiTheme="minorHAnsi" w:hAnsiTheme="minorHAnsi" w:cstheme="minorHAnsi"/>
          <w:sz w:val="22"/>
          <w:szCs w:val="22"/>
        </w:rPr>
        <w:t xml:space="preserve">serwisowej </w:t>
      </w:r>
      <w:r w:rsidRPr="008E597D">
        <w:rPr>
          <w:rFonts w:asciiTheme="minorHAnsi" w:hAnsiTheme="minorHAnsi" w:cstheme="minorHAnsi"/>
          <w:sz w:val="22"/>
          <w:szCs w:val="22"/>
        </w:rPr>
        <w:t>niezależnej od ilości wykonanych odbitek,</w:t>
      </w:r>
    </w:p>
    <w:p w14:paraId="5FDB2C0C" w14:textId="77777777" w:rsidR="00F0196E" w:rsidRPr="008E597D" w:rsidRDefault="00F0196E" w:rsidP="00F0196E">
      <w:pPr>
        <w:pStyle w:val="Akapitzlist"/>
        <w:numPr>
          <w:ilvl w:val="0"/>
          <w:numId w:val="17"/>
        </w:numPr>
        <w:shd w:val="clear" w:color="auto" w:fill="FFFFFF"/>
        <w:tabs>
          <w:tab w:val="left" w:leader="dot" w:pos="5539"/>
          <w:tab w:val="left" w:leader="dot" w:pos="9072"/>
        </w:tabs>
        <w:autoSpaceDE w:val="0"/>
        <w:autoSpaceDN w:val="0"/>
        <w:adjustRightInd w:val="0"/>
        <w:ind w:left="754" w:hanging="357"/>
        <w:jc w:val="both"/>
        <w:rPr>
          <w:rFonts w:asciiTheme="minorHAnsi" w:hAnsiTheme="minorHAnsi" w:cstheme="minorHAnsi"/>
          <w:sz w:val="22"/>
          <w:szCs w:val="22"/>
        </w:rPr>
      </w:pPr>
      <w:r w:rsidRPr="008E597D">
        <w:rPr>
          <w:rFonts w:asciiTheme="minorHAnsi" w:hAnsiTheme="minorHAnsi" w:cstheme="minorHAnsi"/>
          <w:sz w:val="22"/>
          <w:szCs w:val="22"/>
        </w:rPr>
        <w:t>ilości wykonanych odbitek czarno-białych formatu A4</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danym miesiącu (według odczytu wskazań licznika danego urządzenia),</w:t>
      </w:r>
    </w:p>
    <w:p w14:paraId="7635A02C" w14:textId="77777777" w:rsidR="00F0196E" w:rsidRPr="008E597D" w:rsidRDefault="00F0196E" w:rsidP="00F0196E">
      <w:pPr>
        <w:pStyle w:val="Akapitzlist"/>
        <w:numPr>
          <w:ilvl w:val="0"/>
          <w:numId w:val="17"/>
        </w:numPr>
        <w:shd w:val="clear" w:color="auto" w:fill="FFFFFF"/>
        <w:tabs>
          <w:tab w:val="left" w:leader="dot" w:pos="5539"/>
          <w:tab w:val="left" w:leader="dot" w:pos="9072"/>
        </w:tabs>
        <w:autoSpaceDE w:val="0"/>
        <w:autoSpaceDN w:val="0"/>
        <w:adjustRightInd w:val="0"/>
        <w:ind w:left="754" w:hanging="357"/>
        <w:jc w:val="both"/>
        <w:rPr>
          <w:rFonts w:asciiTheme="minorHAnsi" w:hAnsiTheme="minorHAnsi" w:cstheme="minorHAnsi"/>
          <w:sz w:val="22"/>
          <w:szCs w:val="22"/>
        </w:rPr>
      </w:pPr>
      <w:r w:rsidRPr="008E597D">
        <w:rPr>
          <w:rFonts w:asciiTheme="minorHAnsi" w:hAnsiTheme="minorHAnsi" w:cstheme="minorHAnsi"/>
          <w:sz w:val="22"/>
          <w:szCs w:val="22"/>
        </w:rPr>
        <w:t xml:space="preserve">ceny wykonania na urządzeniu Canon </w:t>
      </w:r>
      <w:proofErr w:type="spellStart"/>
      <w:r w:rsidRPr="008E597D">
        <w:rPr>
          <w:rFonts w:asciiTheme="minorHAnsi" w:hAnsiTheme="minorHAnsi" w:cstheme="minorHAnsi"/>
          <w:sz w:val="22"/>
          <w:szCs w:val="22"/>
        </w:rPr>
        <w:t>VarioPrint</w:t>
      </w:r>
      <w:proofErr w:type="spellEnd"/>
      <w:r w:rsidRPr="008E597D">
        <w:rPr>
          <w:rFonts w:asciiTheme="minorHAnsi" w:hAnsiTheme="minorHAnsi" w:cstheme="minorHAnsi"/>
          <w:sz w:val="22"/>
          <w:szCs w:val="22"/>
        </w:rPr>
        <w:t xml:space="preserve"> 115 1 szt. odbitki czarno-białej formatu A4, </w:t>
      </w:r>
    </w:p>
    <w:p w14:paraId="024EB3B2" w14:textId="77777777" w:rsidR="00F0196E" w:rsidRPr="008E597D" w:rsidRDefault="00F0196E" w:rsidP="00F0196E">
      <w:pPr>
        <w:pStyle w:val="Akapitzlist"/>
        <w:numPr>
          <w:ilvl w:val="0"/>
          <w:numId w:val="17"/>
        </w:numPr>
        <w:shd w:val="clear" w:color="auto" w:fill="FFFFFF"/>
        <w:tabs>
          <w:tab w:val="left" w:leader="dot" w:pos="5539"/>
          <w:tab w:val="left" w:leader="dot" w:pos="9072"/>
        </w:tabs>
        <w:autoSpaceDE w:val="0"/>
        <w:autoSpaceDN w:val="0"/>
        <w:adjustRightInd w:val="0"/>
        <w:ind w:left="754" w:hanging="357"/>
        <w:jc w:val="both"/>
        <w:rPr>
          <w:rFonts w:asciiTheme="minorHAnsi" w:hAnsiTheme="minorHAnsi" w:cstheme="minorHAnsi"/>
          <w:sz w:val="22"/>
          <w:szCs w:val="22"/>
        </w:rPr>
      </w:pPr>
      <w:r w:rsidRPr="008E597D">
        <w:rPr>
          <w:rFonts w:asciiTheme="minorHAnsi" w:hAnsiTheme="minorHAnsi" w:cstheme="minorHAnsi"/>
          <w:sz w:val="22"/>
          <w:szCs w:val="22"/>
        </w:rPr>
        <w:t xml:space="preserve">ceny wykonania na urządzeniu Canon </w:t>
      </w:r>
      <w:proofErr w:type="spellStart"/>
      <w:r w:rsidRPr="008E597D">
        <w:rPr>
          <w:rFonts w:asciiTheme="minorHAnsi" w:hAnsiTheme="minorHAnsi" w:cstheme="minorHAnsi"/>
          <w:sz w:val="22"/>
          <w:szCs w:val="22"/>
        </w:rPr>
        <w:t>imageRunner</w:t>
      </w:r>
      <w:proofErr w:type="spellEnd"/>
      <w:r w:rsidRPr="008E597D">
        <w:rPr>
          <w:rFonts w:asciiTheme="minorHAnsi" w:hAnsiTheme="minorHAnsi" w:cstheme="minorHAnsi"/>
          <w:sz w:val="22"/>
          <w:szCs w:val="22"/>
        </w:rPr>
        <w:t xml:space="preserve"> </w:t>
      </w:r>
      <w:proofErr w:type="spellStart"/>
      <w:r w:rsidRPr="008E597D">
        <w:rPr>
          <w:rFonts w:asciiTheme="minorHAnsi" w:hAnsiTheme="minorHAnsi" w:cstheme="minorHAnsi"/>
          <w:sz w:val="22"/>
          <w:szCs w:val="22"/>
        </w:rPr>
        <w:t>Advance</w:t>
      </w:r>
      <w:proofErr w:type="spellEnd"/>
      <w:r w:rsidRPr="008E597D">
        <w:rPr>
          <w:rFonts w:asciiTheme="minorHAnsi" w:hAnsiTheme="minorHAnsi" w:cstheme="minorHAnsi"/>
          <w:sz w:val="22"/>
          <w:szCs w:val="22"/>
        </w:rPr>
        <w:t xml:space="preserve"> 8595 PRO 1 szt. odbitki czarno-białej formatu A4</w:t>
      </w:r>
      <w:r w:rsidR="008E597D" w:rsidRPr="008E597D">
        <w:rPr>
          <w:rFonts w:asciiTheme="minorHAnsi" w:hAnsiTheme="minorHAnsi" w:cstheme="minorHAnsi"/>
          <w:sz w:val="22"/>
          <w:szCs w:val="22"/>
        </w:rPr>
        <w:t>.</w:t>
      </w:r>
    </w:p>
    <w:p w14:paraId="205062F2" w14:textId="77777777" w:rsidR="003A37A8" w:rsidRPr="008E597D" w:rsidRDefault="003A37A8" w:rsidP="00F0196E">
      <w:pPr>
        <w:numPr>
          <w:ilvl w:val="0"/>
          <w:numId w:val="9"/>
        </w:numPr>
        <w:shd w:val="clear" w:color="auto" w:fill="FFFFFF"/>
        <w:tabs>
          <w:tab w:val="left" w:leader="dot" w:pos="5539"/>
          <w:tab w:val="left" w:leader="dot" w:pos="9072"/>
        </w:tabs>
        <w:autoSpaceDE w:val="0"/>
        <w:autoSpaceDN w:val="0"/>
        <w:adjustRightInd w:val="0"/>
        <w:jc w:val="both"/>
        <w:rPr>
          <w:rFonts w:asciiTheme="minorHAnsi" w:hAnsiTheme="minorHAnsi" w:cstheme="minorHAnsi"/>
          <w:sz w:val="22"/>
          <w:szCs w:val="22"/>
        </w:rPr>
      </w:pPr>
      <w:r w:rsidRPr="008E597D">
        <w:rPr>
          <w:rFonts w:asciiTheme="minorHAnsi" w:hAnsiTheme="minorHAnsi" w:cstheme="minorHAnsi"/>
          <w:sz w:val="22"/>
          <w:szCs w:val="22"/>
        </w:rPr>
        <w:t xml:space="preserve">Wysokość stałej miesięcznej opłaty </w:t>
      </w:r>
      <w:r w:rsidR="008B0733" w:rsidRPr="008E597D">
        <w:rPr>
          <w:rFonts w:asciiTheme="minorHAnsi" w:hAnsiTheme="minorHAnsi" w:cstheme="minorHAnsi"/>
          <w:sz w:val="22"/>
          <w:szCs w:val="22"/>
        </w:rPr>
        <w:t xml:space="preserve">serwisowej </w:t>
      </w:r>
      <w:r w:rsidRPr="008E597D">
        <w:rPr>
          <w:rFonts w:asciiTheme="minorHAnsi" w:hAnsiTheme="minorHAnsi" w:cstheme="minorHAnsi"/>
          <w:sz w:val="22"/>
          <w:szCs w:val="22"/>
        </w:rPr>
        <w:t>niezależnej od ilości wykonanych odbitek wynosi ……….</w:t>
      </w:r>
    </w:p>
    <w:p w14:paraId="46F0A8FF" w14:textId="77777777" w:rsidR="00CD2A2B" w:rsidRPr="008E597D" w:rsidRDefault="00396FCE" w:rsidP="00F0196E">
      <w:pPr>
        <w:numPr>
          <w:ilvl w:val="0"/>
          <w:numId w:val="9"/>
        </w:numPr>
        <w:shd w:val="clear" w:color="auto" w:fill="FFFFFF"/>
        <w:tabs>
          <w:tab w:val="left" w:leader="dot" w:pos="5539"/>
          <w:tab w:val="left" w:leader="dot" w:pos="9072"/>
        </w:tabs>
        <w:autoSpaceDE w:val="0"/>
        <w:autoSpaceDN w:val="0"/>
        <w:adjustRightInd w:val="0"/>
        <w:jc w:val="both"/>
        <w:rPr>
          <w:rFonts w:asciiTheme="minorHAnsi" w:hAnsiTheme="minorHAnsi" w:cstheme="minorHAnsi"/>
          <w:sz w:val="22"/>
          <w:szCs w:val="22"/>
        </w:rPr>
      </w:pPr>
      <w:r w:rsidRPr="008E597D">
        <w:rPr>
          <w:rFonts w:asciiTheme="minorHAnsi" w:hAnsiTheme="minorHAnsi" w:cstheme="minorHAnsi"/>
          <w:sz w:val="22"/>
          <w:szCs w:val="22"/>
        </w:rPr>
        <w:t>Wysokość</w:t>
      </w:r>
      <w:r w:rsidR="00CD2A2B" w:rsidRPr="008E597D">
        <w:rPr>
          <w:rFonts w:asciiTheme="minorHAnsi" w:hAnsiTheme="minorHAnsi" w:cstheme="minorHAnsi"/>
          <w:sz w:val="22"/>
          <w:szCs w:val="22"/>
        </w:rPr>
        <w:t xml:space="preserve"> stałej opłaty niezależnej od ilości wykonanych odbitek, o której mowa</w:t>
      </w:r>
      <w:r w:rsidR="00BF4D10" w:rsidRPr="008E597D">
        <w:rPr>
          <w:rFonts w:asciiTheme="minorHAnsi" w:hAnsiTheme="minorHAnsi" w:cstheme="minorHAnsi"/>
          <w:sz w:val="22"/>
          <w:szCs w:val="22"/>
        </w:rPr>
        <w:t xml:space="preserve"> jest w pkt.3</w:t>
      </w:r>
      <w:r w:rsidR="004C308F" w:rsidRPr="008E597D">
        <w:rPr>
          <w:rFonts w:asciiTheme="minorHAnsi" w:hAnsiTheme="minorHAnsi" w:cstheme="minorHAnsi"/>
          <w:sz w:val="22"/>
          <w:szCs w:val="22"/>
        </w:rPr>
        <w:t xml:space="preserve">a, </w:t>
      </w:r>
      <w:r w:rsidR="00074C51" w:rsidRPr="008E597D">
        <w:rPr>
          <w:rFonts w:asciiTheme="minorHAnsi" w:hAnsiTheme="minorHAnsi" w:cstheme="minorHAnsi"/>
          <w:sz w:val="22"/>
          <w:szCs w:val="22"/>
        </w:rPr>
        <w:t>w</w:t>
      </w:r>
      <w:r w:rsidR="008E597D">
        <w:rPr>
          <w:rFonts w:asciiTheme="minorHAnsi" w:hAnsiTheme="minorHAnsi" w:cstheme="minorHAnsi"/>
          <w:sz w:val="22"/>
          <w:szCs w:val="22"/>
        </w:rPr>
        <w:t> </w:t>
      </w:r>
      <w:r w:rsidR="00074C51" w:rsidRPr="008E597D">
        <w:rPr>
          <w:rFonts w:asciiTheme="minorHAnsi" w:hAnsiTheme="minorHAnsi" w:cstheme="minorHAnsi"/>
          <w:sz w:val="22"/>
          <w:szCs w:val="22"/>
        </w:rPr>
        <w:t xml:space="preserve">niepełnych miesiącach obowiązywania umowy </w:t>
      </w:r>
      <w:r w:rsidR="004C308F" w:rsidRPr="008E597D">
        <w:rPr>
          <w:rFonts w:asciiTheme="minorHAnsi" w:hAnsiTheme="minorHAnsi" w:cstheme="minorHAnsi"/>
          <w:sz w:val="22"/>
          <w:szCs w:val="22"/>
        </w:rPr>
        <w:t>będzie rozlicz</w:t>
      </w:r>
      <w:r w:rsidRPr="008E597D">
        <w:rPr>
          <w:rFonts w:asciiTheme="minorHAnsi" w:hAnsiTheme="minorHAnsi" w:cstheme="minorHAnsi"/>
          <w:sz w:val="22"/>
          <w:szCs w:val="22"/>
        </w:rPr>
        <w:t>a</w:t>
      </w:r>
      <w:r w:rsidR="00725F13" w:rsidRPr="008E597D">
        <w:rPr>
          <w:rFonts w:asciiTheme="minorHAnsi" w:hAnsiTheme="minorHAnsi" w:cstheme="minorHAnsi"/>
          <w:sz w:val="22"/>
          <w:szCs w:val="22"/>
        </w:rPr>
        <w:t xml:space="preserve">na </w:t>
      </w:r>
      <w:r w:rsidR="00CD2A2B" w:rsidRPr="008E597D">
        <w:rPr>
          <w:rFonts w:asciiTheme="minorHAnsi" w:hAnsiTheme="minorHAnsi" w:cstheme="minorHAnsi"/>
          <w:sz w:val="22"/>
          <w:szCs w:val="22"/>
        </w:rPr>
        <w:t xml:space="preserve">proporcjonalnie do </w:t>
      </w:r>
      <w:r w:rsidR="00074C51" w:rsidRPr="008E597D">
        <w:rPr>
          <w:rFonts w:asciiTheme="minorHAnsi" w:hAnsiTheme="minorHAnsi" w:cstheme="minorHAnsi"/>
          <w:sz w:val="22"/>
          <w:szCs w:val="22"/>
        </w:rPr>
        <w:t>ilości dni, w</w:t>
      </w:r>
      <w:r w:rsidR="008E597D">
        <w:rPr>
          <w:rFonts w:asciiTheme="minorHAnsi" w:hAnsiTheme="minorHAnsi" w:cstheme="minorHAnsi"/>
          <w:sz w:val="22"/>
          <w:szCs w:val="22"/>
        </w:rPr>
        <w:t> </w:t>
      </w:r>
      <w:r w:rsidR="00074C51" w:rsidRPr="008E597D">
        <w:rPr>
          <w:rFonts w:asciiTheme="minorHAnsi" w:hAnsiTheme="minorHAnsi" w:cstheme="minorHAnsi"/>
          <w:sz w:val="22"/>
          <w:szCs w:val="22"/>
        </w:rPr>
        <w:t xml:space="preserve">których </w:t>
      </w:r>
      <w:r w:rsidR="000343CF" w:rsidRPr="008E597D">
        <w:rPr>
          <w:rFonts w:asciiTheme="minorHAnsi" w:hAnsiTheme="minorHAnsi" w:cstheme="minorHAnsi"/>
          <w:sz w:val="22"/>
          <w:szCs w:val="22"/>
        </w:rPr>
        <w:t xml:space="preserve">będzie </w:t>
      </w:r>
      <w:r w:rsidR="00074C51" w:rsidRPr="008E597D">
        <w:rPr>
          <w:rFonts w:asciiTheme="minorHAnsi" w:hAnsiTheme="minorHAnsi" w:cstheme="minorHAnsi"/>
          <w:sz w:val="22"/>
          <w:szCs w:val="22"/>
        </w:rPr>
        <w:t>obowiąz</w:t>
      </w:r>
      <w:r w:rsidR="000343CF" w:rsidRPr="008E597D">
        <w:rPr>
          <w:rFonts w:asciiTheme="minorHAnsi" w:hAnsiTheme="minorHAnsi" w:cstheme="minorHAnsi"/>
          <w:sz w:val="22"/>
          <w:szCs w:val="22"/>
        </w:rPr>
        <w:t>ywała</w:t>
      </w:r>
      <w:r w:rsidR="00074C51" w:rsidRPr="008E597D">
        <w:rPr>
          <w:rFonts w:asciiTheme="minorHAnsi" w:hAnsiTheme="minorHAnsi" w:cstheme="minorHAnsi"/>
          <w:sz w:val="22"/>
          <w:szCs w:val="22"/>
        </w:rPr>
        <w:t xml:space="preserve"> umowa</w:t>
      </w:r>
      <w:r w:rsidR="00CD2A2B" w:rsidRPr="008E597D">
        <w:rPr>
          <w:rFonts w:asciiTheme="minorHAnsi" w:hAnsiTheme="minorHAnsi" w:cstheme="minorHAnsi"/>
          <w:sz w:val="22"/>
          <w:szCs w:val="22"/>
        </w:rPr>
        <w:t>.</w:t>
      </w:r>
    </w:p>
    <w:p w14:paraId="19900945" w14:textId="77777777" w:rsidR="00F0196E" w:rsidRPr="00563C92" w:rsidRDefault="00F0196E" w:rsidP="00F0196E">
      <w:pPr>
        <w:numPr>
          <w:ilvl w:val="0"/>
          <w:numId w:val="9"/>
        </w:numPr>
        <w:shd w:val="clear" w:color="auto" w:fill="FFFFFF"/>
        <w:tabs>
          <w:tab w:val="left" w:leader="dot" w:pos="5539"/>
          <w:tab w:val="left" w:leader="dot" w:pos="9072"/>
        </w:tabs>
        <w:autoSpaceDE w:val="0"/>
        <w:autoSpaceDN w:val="0"/>
        <w:adjustRightInd w:val="0"/>
        <w:jc w:val="both"/>
        <w:rPr>
          <w:rFonts w:asciiTheme="minorHAnsi" w:hAnsiTheme="minorHAnsi" w:cstheme="minorHAnsi"/>
          <w:sz w:val="22"/>
          <w:szCs w:val="22"/>
        </w:rPr>
      </w:pPr>
      <w:r w:rsidRPr="00563C92">
        <w:rPr>
          <w:rFonts w:asciiTheme="minorHAnsi" w:hAnsiTheme="minorHAnsi" w:cstheme="minorHAnsi"/>
          <w:sz w:val="22"/>
          <w:szCs w:val="22"/>
        </w:rPr>
        <w:t xml:space="preserve">Cena wykonania 1 szt. odbitki czarno-białej formatu A4 na urządzeniu Canon </w:t>
      </w:r>
      <w:proofErr w:type="spellStart"/>
      <w:r w:rsidRPr="00563C92">
        <w:rPr>
          <w:rFonts w:asciiTheme="minorHAnsi" w:hAnsiTheme="minorHAnsi" w:cstheme="minorHAnsi"/>
          <w:sz w:val="22"/>
          <w:szCs w:val="22"/>
        </w:rPr>
        <w:t>VarioPrint</w:t>
      </w:r>
      <w:proofErr w:type="spellEnd"/>
      <w:r w:rsidRPr="00563C92">
        <w:rPr>
          <w:rFonts w:asciiTheme="minorHAnsi" w:hAnsiTheme="minorHAnsi" w:cstheme="minorHAnsi"/>
          <w:sz w:val="22"/>
          <w:szCs w:val="22"/>
        </w:rPr>
        <w:t xml:space="preserve"> 115 wynosi …………. zł netto.</w:t>
      </w:r>
    </w:p>
    <w:p w14:paraId="45C04C3F" w14:textId="77777777" w:rsidR="00F0196E" w:rsidRPr="008E597D" w:rsidRDefault="00F0196E" w:rsidP="00F0196E">
      <w:pPr>
        <w:numPr>
          <w:ilvl w:val="0"/>
          <w:numId w:val="9"/>
        </w:numPr>
        <w:shd w:val="clear" w:color="auto" w:fill="FFFFFF"/>
        <w:tabs>
          <w:tab w:val="left" w:leader="dot" w:pos="5539"/>
          <w:tab w:val="left" w:leader="dot" w:pos="9072"/>
        </w:tabs>
        <w:autoSpaceDE w:val="0"/>
        <w:autoSpaceDN w:val="0"/>
        <w:adjustRightInd w:val="0"/>
        <w:jc w:val="both"/>
        <w:rPr>
          <w:rFonts w:asciiTheme="minorHAnsi" w:hAnsiTheme="minorHAnsi" w:cstheme="minorHAnsi"/>
          <w:sz w:val="22"/>
          <w:szCs w:val="22"/>
        </w:rPr>
      </w:pPr>
      <w:r w:rsidRPr="008E597D">
        <w:rPr>
          <w:rFonts w:asciiTheme="minorHAnsi" w:hAnsiTheme="minorHAnsi" w:cstheme="minorHAnsi"/>
          <w:sz w:val="22"/>
          <w:szCs w:val="22"/>
        </w:rPr>
        <w:t xml:space="preserve">Cena wykonania 1 szt. odbitki czarno-białej formatu A4 na urządzeniu Canon </w:t>
      </w:r>
      <w:proofErr w:type="spellStart"/>
      <w:r w:rsidRPr="008E597D">
        <w:rPr>
          <w:rFonts w:asciiTheme="minorHAnsi" w:hAnsiTheme="minorHAnsi" w:cstheme="minorHAnsi"/>
          <w:sz w:val="22"/>
          <w:szCs w:val="22"/>
        </w:rPr>
        <w:t>imageRunner</w:t>
      </w:r>
      <w:proofErr w:type="spellEnd"/>
      <w:r w:rsidRPr="008E597D">
        <w:rPr>
          <w:rFonts w:asciiTheme="minorHAnsi" w:hAnsiTheme="minorHAnsi" w:cstheme="minorHAnsi"/>
          <w:sz w:val="22"/>
          <w:szCs w:val="22"/>
        </w:rPr>
        <w:t xml:space="preserve"> </w:t>
      </w:r>
      <w:proofErr w:type="spellStart"/>
      <w:r w:rsidRPr="008E597D">
        <w:rPr>
          <w:rFonts w:asciiTheme="minorHAnsi" w:hAnsiTheme="minorHAnsi" w:cstheme="minorHAnsi"/>
          <w:sz w:val="22"/>
          <w:szCs w:val="22"/>
        </w:rPr>
        <w:t>Advance</w:t>
      </w:r>
      <w:proofErr w:type="spellEnd"/>
      <w:r w:rsidRPr="008E597D">
        <w:rPr>
          <w:rFonts w:asciiTheme="minorHAnsi" w:hAnsiTheme="minorHAnsi" w:cstheme="minorHAnsi"/>
          <w:sz w:val="22"/>
          <w:szCs w:val="22"/>
        </w:rPr>
        <w:t xml:space="preserve"> 8595 PRO wynosi ……….. zł netto.</w:t>
      </w:r>
    </w:p>
    <w:p w14:paraId="7D39DEDB" w14:textId="562C34F9" w:rsidR="00F0196E" w:rsidRPr="00563C92" w:rsidRDefault="00F0196E" w:rsidP="00F0196E">
      <w:pPr>
        <w:numPr>
          <w:ilvl w:val="0"/>
          <w:numId w:val="9"/>
        </w:numPr>
        <w:shd w:val="clear" w:color="auto" w:fill="FFFFFF"/>
        <w:tabs>
          <w:tab w:val="left" w:leader="dot" w:pos="5539"/>
          <w:tab w:val="left" w:leader="dot" w:pos="9072"/>
        </w:tabs>
        <w:autoSpaceDE w:val="0"/>
        <w:autoSpaceDN w:val="0"/>
        <w:adjustRightInd w:val="0"/>
        <w:jc w:val="both"/>
        <w:rPr>
          <w:rFonts w:asciiTheme="minorHAnsi" w:hAnsiTheme="minorHAnsi" w:cstheme="minorHAnsi"/>
          <w:sz w:val="22"/>
          <w:szCs w:val="22"/>
        </w:rPr>
      </w:pPr>
      <w:r w:rsidRPr="008E597D">
        <w:rPr>
          <w:rFonts w:asciiTheme="minorHAnsi" w:hAnsiTheme="minorHAnsi" w:cstheme="minorHAnsi"/>
          <w:sz w:val="22"/>
          <w:szCs w:val="22"/>
        </w:rPr>
        <w:t>Cena 1 szt. odbitki czarno-białej formatu A4 obejmuje koszty konserwacji, regulacji, przeglądów, usunięcia awarii, wymiany części zamiennych i materiałów eksploatacyjnych (w tym tonera niezależnie od zużycia)</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wyjątkiem papieru</w:t>
      </w:r>
      <w:r w:rsidR="008E597D">
        <w:rPr>
          <w:rFonts w:asciiTheme="minorHAnsi" w:hAnsiTheme="minorHAnsi" w:cstheme="minorHAnsi"/>
          <w:sz w:val="22"/>
          <w:szCs w:val="22"/>
        </w:rPr>
        <w:t xml:space="preserve"> </w:t>
      </w:r>
      <w:r w:rsidRPr="008E597D">
        <w:rPr>
          <w:rFonts w:asciiTheme="minorHAnsi" w:hAnsiTheme="minorHAnsi" w:cstheme="minorHAnsi"/>
          <w:sz w:val="22"/>
          <w:szCs w:val="22"/>
        </w:rPr>
        <w:t>i zszywek oraz ich wymiany, koszty robocizny, dojazdu do miejsca eksploatacji urządzenia  oraz koszty wszelkich innych czynności, które zapewnią pełną sprawność techniczno-użytkową urządzenia,</w:t>
      </w:r>
      <w:r w:rsidR="00CD12C8" w:rsidRPr="008E597D">
        <w:rPr>
          <w:rFonts w:asciiTheme="minorHAnsi" w:hAnsiTheme="minorHAnsi" w:cstheme="minorHAnsi"/>
          <w:sz w:val="22"/>
          <w:szCs w:val="22"/>
        </w:rPr>
        <w:t xml:space="preserve"> a </w:t>
      </w:r>
      <w:r w:rsidRPr="008E597D">
        <w:rPr>
          <w:rFonts w:asciiTheme="minorHAnsi" w:hAnsiTheme="minorHAnsi" w:cstheme="minorHAnsi"/>
          <w:sz w:val="22"/>
          <w:szCs w:val="22"/>
        </w:rPr>
        <w:t>także koszt odbioru raz w miesiącu zużytych materiałów</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części po wymianie oraz opakowań po materiałach eksploatacyjnych (w tym po tonerze).</w:t>
      </w:r>
    </w:p>
    <w:p w14:paraId="30276CD3" w14:textId="77777777" w:rsidR="00F0196E" w:rsidRPr="008E597D" w:rsidRDefault="00F0196E" w:rsidP="00F0196E">
      <w:pPr>
        <w:pStyle w:val="Akapitzlist"/>
        <w:numPr>
          <w:ilvl w:val="0"/>
          <w:numId w:val="9"/>
        </w:numPr>
        <w:jc w:val="both"/>
        <w:rPr>
          <w:rFonts w:asciiTheme="minorHAnsi" w:hAnsiTheme="minorHAnsi" w:cstheme="minorHAnsi"/>
          <w:sz w:val="22"/>
          <w:szCs w:val="22"/>
        </w:rPr>
      </w:pPr>
      <w:r w:rsidRPr="008E597D">
        <w:rPr>
          <w:rFonts w:asciiTheme="minorHAnsi" w:hAnsiTheme="minorHAnsi" w:cstheme="minorHAnsi"/>
          <w:sz w:val="22"/>
          <w:szCs w:val="22"/>
        </w:rPr>
        <w:t>Pierwszy odczyt liczników urządzeń dla celów realizacji umowy zostanie dokonany przez upoważnionych przedstawicieli Stron (chyba, że Strony umowy postanowią inaczej)</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momencie rozpoczęcia obsługi serwisowej. Kolejne odczyty stanu liczników będą dokonywane raz</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miesiącu, ostatniego dnia roboczego danego miesiąca kalendarzowego</w:t>
      </w:r>
      <w:r w:rsidR="00CD12C8" w:rsidRPr="008E597D">
        <w:rPr>
          <w:rFonts w:asciiTheme="minorHAnsi" w:hAnsiTheme="minorHAnsi" w:cstheme="minorHAnsi"/>
          <w:sz w:val="22"/>
          <w:szCs w:val="22"/>
        </w:rPr>
        <w:t xml:space="preserve"> o </w:t>
      </w:r>
      <w:r w:rsidR="00125968" w:rsidRPr="008E597D">
        <w:rPr>
          <w:rFonts w:asciiTheme="minorHAnsi" w:hAnsiTheme="minorHAnsi" w:cstheme="minorHAnsi"/>
          <w:sz w:val="22"/>
          <w:szCs w:val="22"/>
        </w:rPr>
        <w:t xml:space="preserve">godz. </w:t>
      </w:r>
      <w:r w:rsidRPr="008E597D">
        <w:rPr>
          <w:rFonts w:asciiTheme="minorHAnsi" w:hAnsiTheme="minorHAnsi" w:cstheme="minorHAnsi"/>
          <w:sz w:val="22"/>
          <w:szCs w:val="22"/>
        </w:rPr>
        <w:t>15</w:t>
      </w:r>
      <w:r w:rsidRPr="008E597D">
        <w:rPr>
          <w:rFonts w:asciiTheme="minorHAnsi" w:hAnsiTheme="minorHAnsi" w:cstheme="minorHAnsi"/>
          <w:sz w:val="22"/>
          <w:szCs w:val="22"/>
          <w:vertAlign w:val="superscript"/>
        </w:rPr>
        <w:t>00</w:t>
      </w:r>
      <w:r w:rsidRPr="008E597D">
        <w:rPr>
          <w:rFonts w:asciiTheme="minorHAnsi" w:hAnsiTheme="minorHAnsi" w:cstheme="minorHAnsi"/>
          <w:sz w:val="22"/>
          <w:szCs w:val="22"/>
        </w:rPr>
        <w:t>.</w:t>
      </w:r>
    </w:p>
    <w:p w14:paraId="73869877" w14:textId="4CB2ADA4" w:rsidR="00F0196E" w:rsidRPr="008E597D" w:rsidRDefault="00F0196E" w:rsidP="00F0196E">
      <w:pPr>
        <w:pStyle w:val="Akapitzlist"/>
        <w:numPr>
          <w:ilvl w:val="0"/>
          <w:numId w:val="9"/>
        </w:numPr>
        <w:rPr>
          <w:rFonts w:asciiTheme="minorHAnsi" w:hAnsiTheme="minorHAnsi" w:cstheme="minorHAnsi"/>
          <w:sz w:val="22"/>
          <w:szCs w:val="22"/>
        </w:rPr>
      </w:pPr>
      <w:r w:rsidRPr="008E597D">
        <w:rPr>
          <w:rFonts w:asciiTheme="minorHAnsi" w:hAnsiTheme="minorHAnsi" w:cstheme="minorHAnsi"/>
          <w:sz w:val="22"/>
          <w:szCs w:val="22"/>
        </w:rPr>
        <w:t>Ostatni odczyt liczników z</w:t>
      </w:r>
      <w:r w:rsidR="008B7C37" w:rsidRPr="008E597D">
        <w:rPr>
          <w:rFonts w:asciiTheme="minorHAnsi" w:hAnsiTheme="minorHAnsi" w:cstheme="minorHAnsi"/>
          <w:sz w:val="22"/>
          <w:szCs w:val="22"/>
        </w:rPr>
        <w:t>ostanie dokonany 30 listopada</w:t>
      </w:r>
      <w:r w:rsidR="00E71364">
        <w:rPr>
          <w:rFonts w:asciiTheme="minorHAnsi" w:hAnsiTheme="minorHAnsi" w:cstheme="minorHAnsi"/>
          <w:sz w:val="22"/>
          <w:szCs w:val="22"/>
        </w:rPr>
        <w:t xml:space="preserve"> 2024</w:t>
      </w:r>
      <w:r w:rsidRPr="008E597D">
        <w:rPr>
          <w:rFonts w:asciiTheme="minorHAnsi" w:hAnsiTheme="minorHAnsi" w:cstheme="minorHAnsi"/>
          <w:sz w:val="22"/>
          <w:szCs w:val="22"/>
        </w:rPr>
        <w:t xml:space="preserve"> roku</w:t>
      </w:r>
      <w:r w:rsidR="00CD12C8" w:rsidRPr="008E597D">
        <w:rPr>
          <w:rFonts w:asciiTheme="minorHAnsi" w:hAnsiTheme="minorHAnsi" w:cstheme="minorHAnsi"/>
          <w:sz w:val="22"/>
          <w:szCs w:val="22"/>
        </w:rPr>
        <w:t xml:space="preserve"> o </w:t>
      </w:r>
      <w:r w:rsidR="00125968" w:rsidRPr="008E597D">
        <w:rPr>
          <w:rFonts w:asciiTheme="minorHAnsi" w:hAnsiTheme="minorHAnsi" w:cstheme="minorHAnsi"/>
          <w:sz w:val="22"/>
          <w:szCs w:val="22"/>
        </w:rPr>
        <w:t xml:space="preserve">godz. </w:t>
      </w:r>
      <w:r w:rsidRPr="008E597D">
        <w:rPr>
          <w:rFonts w:asciiTheme="minorHAnsi" w:hAnsiTheme="minorHAnsi" w:cstheme="minorHAnsi"/>
          <w:sz w:val="22"/>
          <w:szCs w:val="22"/>
        </w:rPr>
        <w:t>15</w:t>
      </w:r>
      <w:r w:rsidRPr="008E597D">
        <w:rPr>
          <w:rFonts w:asciiTheme="minorHAnsi" w:hAnsiTheme="minorHAnsi" w:cstheme="minorHAnsi"/>
          <w:sz w:val="22"/>
          <w:szCs w:val="22"/>
          <w:vertAlign w:val="superscript"/>
        </w:rPr>
        <w:t>00</w:t>
      </w:r>
      <w:r w:rsidRPr="008E597D">
        <w:rPr>
          <w:rFonts w:asciiTheme="minorHAnsi" w:hAnsiTheme="minorHAnsi" w:cstheme="minorHAnsi"/>
          <w:sz w:val="22"/>
          <w:szCs w:val="22"/>
        </w:rPr>
        <w:t>.</w:t>
      </w:r>
    </w:p>
    <w:p w14:paraId="0D9407D1" w14:textId="77777777" w:rsidR="00F0196E" w:rsidRPr="008E597D" w:rsidRDefault="00F0196E" w:rsidP="00F0196E">
      <w:pPr>
        <w:pStyle w:val="Akapitzlist"/>
        <w:numPr>
          <w:ilvl w:val="0"/>
          <w:numId w:val="9"/>
        </w:numPr>
        <w:shd w:val="clear" w:color="auto" w:fill="FFFFFF"/>
        <w:autoSpaceDE w:val="0"/>
        <w:autoSpaceDN w:val="0"/>
        <w:adjustRightInd w:val="0"/>
        <w:jc w:val="both"/>
        <w:rPr>
          <w:rFonts w:asciiTheme="minorHAnsi" w:hAnsiTheme="minorHAnsi" w:cstheme="minorHAnsi"/>
          <w:sz w:val="22"/>
          <w:szCs w:val="22"/>
        </w:rPr>
      </w:pPr>
      <w:r w:rsidRPr="008E597D">
        <w:rPr>
          <w:rFonts w:asciiTheme="minorHAnsi" w:hAnsiTheme="minorHAnsi" w:cstheme="minorHAnsi"/>
          <w:sz w:val="22"/>
          <w:szCs w:val="22"/>
        </w:rPr>
        <w:t xml:space="preserve">Wynagrodzenie </w:t>
      </w:r>
      <w:r w:rsidRPr="008E597D">
        <w:rPr>
          <w:rFonts w:asciiTheme="minorHAnsi" w:hAnsiTheme="minorHAnsi" w:cstheme="minorHAnsi"/>
          <w:bCs/>
          <w:sz w:val="22"/>
          <w:szCs w:val="22"/>
        </w:rPr>
        <w:t>Wykonawcy</w:t>
      </w:r>
      <w:r w:rsidRPr="008E597D">
        <w:rPr>
          <w:rFonts w:asciiTheme="minorHAnsi" w:hAnsiTheme="minorHAnsi" w:cstheme="minorHAnsi"/>
          <w:sz w:val="22"/>
          <w:szCs w:val="22"/>
        </w:rPr>
        <w:t xml:space="preserve"> za realizację przedmiotu niniejszej umowy</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 xml:space="preserve">danym miesiącu, będzie ustalone, jako suma </w:t>
      </w:r>
      <w:r w:rsidR="003A37A8" w:rsidRPr="008E597D">
        <w:rPr>
          <w:rFonts w:asciiTheme="minorHAnsi" w:hAnsiTheme="minorHAnsi" w:cstheme="minorHAnsi"/>
          <w:sz w:val="22"/>
          <w:szCs w:val="22"/>
        </w:rPr>
        <w:t>stałej miesięcznej</w:t>
      </w:r>
      <w:r w:rsidR="00F40CBB" w:rsidRPr="008E597D">
        <w:rPr>
          <w:rFonts w:asciiTheme="minorHAnsi" w:hAnsiTheme="minorHAnsi" w:cstheme="minorHAnsi"/>
          <w:sz w:val="22"/>
          <w:szCs w:val="22"/>
        </w:rPr>
        <w:t>, z zastrzeżeniem ust. 5,</w:t>
      </w:r>
      <w:r w:rsidR="003A37A8" w:rsidRPr="008E597D">
        <w:rPr>
          <w:rFonts w:asciiTheme="minorHAnsi" w:hAnsiTheme="minorHAnsi" w:cstheme="minorHAnsi"/>
          <w:sz w:val="22"/>
          <w:szCs w:val="22"/>
        </w:rPr>
        <w:t xml:space="preserve"> opłaty niezależnej od ilości wykonanych odbitek oraz </w:t>
      </w:r>
      <w:r w:rsidRPr="008E597D">
        <w:rPr>
          <w:rFonts w:asciiTheme="minorHAnsi" w:hAnsiTheme="minorHAnsi" w:cstheme="minorHAnsi"/>
          <w:sz w:val="22"/>
          <w:szCs w:val="22"/>
        </w:rPr>
        <w:t xml:space="preserve">iloczynów ceny netto za wykonanie na danym urządzeniu 1 szt. odbitki czarno-białej formatu A4 oraz ilości odbitek formatu A4 wykonanych na danym urządzeniu, przez </w:t>
      </w:r>
      <w:r w:rsidRPr="008E597D">
        <w:rPr>
          <w:rFonts w:asciiTheme="minorHAnsi" w:hAnsiTheme="minorHAnsi" w:cstheme="minorHAnsi"/>
          <w:bCs/>
          <w:sz w:val="22"/>
          <w:szCs w:val="22"/>
        </w:rPr>
        <w:lastRenderedPageBreak/>
        <w:t>Zamawiającego</w:t>
      </w:r>
      <w:r w:rsidRPr="008E597D">
        <w:rPr>
          <w:rFonts w:asciiTheme="minorHAnsi" w:hAnsiTheme="minorHAnsi" w:cstheme="minorHAnsi"/>
          <w:sz w:val="22"/>
          <w:szCs w:val="22"/>
        </w:rPr>
        <w:t xml:space="preserve"> od chwili dokonania ostatniego odczytu, powiększona</w:t>
      </w:r>
      <w:r w:rsidR="00CD12C8" w:rsidRPr="008E597D">
        <w:rPr>
          <w:rFonts w:asciiTheme="minorHAnsi" w:hAnsiTheme="minorHAnsi" w:cstheme="minorHAnsi"/>
          <w:sz w:val="22"/>
          <w:szCs w:val="22"/>
        </w:rPr>
        <w:t xml:space="preserve"> o </w:t>
      </w:r>
      <w:r w:rsidRPr="008E597D">
        <w:rPr>
          <w:rFonts w:asciiTheme="minorHAnsi" w:hAnsiTheme="minorHAnsi" w:cstheme="minorHAnsi"/>
          <w:sz w:val="22"/>
          <w:szCs w:val="22"/>
        </w:rPr>
        <w:t>podatek od towarów</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 xml:space="preserve">usług VAT. </w:t>
      </w:r>
    </w:p>
    <w:p w14:paraId="02FC96B3" w14:textId="77777777" w:rsidR="00F0196E" w:rsidRPr="008E597D" w:rsidRDefault="00F0196E" w:rsidP="00F0196E">
      <w:pPr>
        <w:pStyle w:val="Akapitzlist"/>
        <w:numPr>
          <w:ilvl w:val="0"/>
          <w:numId w:val="9"/>
        </w:numPr>
        <w:shd w:val="clear" w:color="auto" w:fill="FFFFFF"/>
        <w:autoSpaceDE w:val="0"/>
        <w:autoSpaceDN w:val="0"/>
        <w:adjustRightInd w:val="0"/>
        <w:jc w:val="both"/>
        <w:rPr>
          <w:rFonts w:asciiTheme="minorHAnsi" w:hAnsiTheme="minorHAnsi" w:cstheme="minorHAnsi"/>
          <w:sz w:val="22"/>
          <w:szCs w:val="22"/>
        </w:rPr>
      </w:pPr>
      <w:r w:rsidRPr="008E597D">
        <w:rPr>
          <w:rFonts w:asciiTheme="minorHAnsi" w:hAnsiTheme="minorHAnsi" w:cstheme="minorHAnsi"/>
          <w:sz w:val="22"/>
          <w:szCs w:val="22"/>
        </w:rPr>
        <w:t>Wynagrodzenie</w:t>
      </w:r>
      <w:r w:rsidRPr="008E597D">
        <w:rPr>
          <w:rFonts w:asciiTheme="minorHAnsi" w:hAnsiTheme="minorHAnsi" w:cstheme="minorHAnsi"/>
          <w:b/>
          <w:bCs/>
          <w:sz w:val="22"/>
          <w:szCs w:val="22"/>
        </w:rPr>
        <w:t xml:space="preserve"> </w:t>
      </w:r>
      <w:r w:rsidRPr="008E597D">
        <w:rPr>
          <w:rFonts w:asciiTheme="minorHAnsi" w:hAnsiTheme="minorHAnsi" w:cstheme="minorHAnsi"/>
          <w:bCs/>
          <w:sz w:val="22"/>
          <w:szCs w:val="22"/>
        </w:rPr>
        <w:t>Wykonawcy</w:t>
      </w:r>
      <w:r w:rsidRPr="008E597D">
        <w:rPr>
          <w:rFonts w:asciiTheme="minorHAnsi" w:hAnsiTheme="minorHAnsi" w:cstheme="minorHAnsi"/>
          <w:sz w:val="22"/>
          <w:szCs w:val="22"/>
        </w:rPr>
        <w:t xml:space="preserve"> nie obejmuje kosztu odbitek wykonywanych podczas konserwacji, napraw</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innych czynności niezbędnych do utrzymania urządzeń</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stanie pełnej sprawności użytkowej.</w:t>
      </w:r>
    </w:p>
    <w:p w14:paraId="2F2E063A" w14:textId="77777777" w:rsidR="00F0196E" w:rsidRPr="008E597D" w:rsidRDefault="00F0196E" w:rsidP="00F0196E">
      <w:pPr>
        <w:pStyle w:val="Akapitzlist"/>
        <w:numPr>
          <w:ilvl w:val="0"/>
          <w:numId w:val="9"/>
        </w:numPr>
        <w:shd w:val="clear" w:color="auto" w:fill="FFFFFF"/>
        <w:autoSpaceDE w:val="0"/>
        <w:autoSpaceDN w:val="0"/>
        <w:adjustRightInd w:val="0"/>
        <w:jc w:val="both"/>
        <w:rPr>
          <w:rFonts w:asciiTheme="minorHAnsi" w:hAnsiTheme="minorHAnsi" w:cstheme="minorHAnsi"/>
          <w:sz w:val="22"/>
          <w:szCs w:val="22"/>
        </w:rPr>
      </w:pPr>
      <w:r w:rsidRPr="008E597D">
        <w:rPr>
          <w:rFonts w:asciiTheme="minorHAnsi" w:hAnsiTheme="minorHAnsi" w:cstheme="minorHAnsi"/>
          <w:sz w:val="22"/>
          <w:szCs w:val="22"/>
        </w:rPr>
        <w:t xml:space="preserve">W przypadku konieczności naprawy urządzenia spowodowanej nieprawidłowym działaniem </w:t>
      </w:r>
      <w:r w:rsidRPr="008E597D">
        <w:rPr>
          <w:rFonts w:asciiTheme="minorHAnsi" w:hAnsiTheme="minorHAnsi" w:cstheme="minorHAnsi"/>
          <w:bCs/>
          <w:sz w:val="22"/>
          <w:szCs w:val="22"/>
        </w:rPr>
        <w:t>Zamawiającego</w:t>
      </w:r>
      <w:r w:rsidRPr="008E597D">
        <w:rPr>
          <w:rFonts w:asciiTheme="minorHAnsi" w:hAnsiTheme="minorHAnsi" w:cstheme="minorHAnsi"/>
          <w:sz w:val="22"/>
          <w:szCs w:val="22"/>
        </w:rPr>
        <w:t xml:space="preserve"> np.</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wyniku świadomego działania lub niedbalstwa naprawa zostanie wykonana na podstawie odrębnego zlecenia.</w:t>
      </w:r>
    </w:p>
    <w:p w14:paraId="13B1B791" w14:textId="77777777" w:rsidR="00F0196E" w:rsidRPr="008E597D" w:rsidRDefault="00F0196E" w:rsidP="00F0196E">
      <w:pPr>
        <w:pStyle w:val="Akapitzlist"/>
        <w:shd w:val="clear" w:color="auto" w:fill="FFFFFF"/>
        <w:autoSpaceDE w:val="0"/>
        <w:autoSpaceDN w:val="0"/>
        <w:adjustRightInd w:val="0"/>
        <w:ind w:left="340"/>
        <w:jc w:val="both"/>
        <w:rPr>
          <w:rFonts w:asciiTheme="minorHAnsi" w:hAnsiTheme="minorHAnsi" w:cstheme="minorHAnsi"/>
          <w:sz w:val="22"/>
          <w:szCs w:val="22"/>
        </w:rPr>
      </w:pPr>
    </w:p>
    <w:p w14:paraId="23DBEDA6" w14:textId="77777777" w:rsidR="00F0196E" w:rsidRPr="008E597D" w:rsidRDefault="00F0196E" w:rsidP="00F0196E">
      <w:pPr>
        <w:shd w:val="clear" w:color="auto" w:fill="FFFFFF"/>
        <w:jc w:val="center"/>
        <w:rPr>
          <w:rFonts w:asciiTheme="minorHAnsi" w:hAnsiTheme="minorHAnsi" w:cstheme="minorHAnsi"/>
          <w:b/>
          <w:bCs/>
          <w:sz w:val="22"/>
          <w:szCs w:val="22"/>
        </w:rPr>
      </w:pPr>
      <w:r w:rsidRPr="008E597D">
        <w:rPr>
          <w:rFonts w:asciiTheme="minorHAnsi" w:hAnsiTheme="minorHAnsi" w:cstheme="minorHAnsi"/>
          <w:b/>
          <w:bCs/>
          <w:sz w:val="22"/>
          <w:szCs w:val="22"/>
        </w:rPr>
        <w:t>§5.</w:t>
      </w:r>
    </w:p>
    <w:p w14:paraId="4738C715" w14:textId="77777777" w:rsidR="00F0196E" w:rsidRPr="008E597D" w:rsidRDefault="00F0196E" w:rsidP="00F0196E">
      <w:pPr>
        <w:shd w:val="clear" w:color="auto" w:fill="FFFFFF"/>
        <w:jc w:val="center"/>
        <w:rPr>
          <w:rFonts w:asciiTheme="minorHAnsi" w:hAnsiTheme="minorHAnsi" w:cstheme="minorHAnsi"/>
          <w:b/>
          <w:bCs/>
          <w:sz w:val="22"/>
          <w:szCs w:val="22"/>
        </w:rPr>
      </w:pPr>
    </w:p>
    <w:p w14:paraId="683A38EF" w14:textId="77777777" w:rsidR="00F0196E" w:rsidRPr="00E607BA" w:rsidRDefault="001B6FA3" w:rsidP="00F0196E">
      <w:pPr>
        <w:pStyle w:val="Akapitzlist"/>
        <w:numPr>
          <w:ilvl w:val="0"/>
          <w:numId w:val="10"/>
        </w:numPr>
        <w:shd w:val="clear" w:color="auto" w:fill="FFFFFF"/>
        <w:tabs>
          <w:tab w:val="left" w:pos="1742"/>
        </w:tabs>
        <w:autoSpaceDE w:val="0"/>
        <w:autoSpaceDN w:val="0"/>
        <w:adjustRightInd w:val="0"/>
        <w:jc w:val="both"/>
        <w:rPr>
          <w:rFonts w:asciiTheme="minorHAnsi" w:hAnsiTheme="minorHAnsi" w:cstheme="minorHAnsi"/>
          <w:sz w:val="22"/>
          <w:szCs w:val="22"/>
        </w:rPr>
      </w:pPr>
      <w:r w:rsidRPr="00E607BA">
        <w:rPr>
          <w:rFonts w:asciiTheme="minorHAnsi" w:hAnsiTheme="minorHAnsi" w:cstheme="minorHAnsi"/>
          <w:sz w:val="22"/>
          <w:szCs w:val="22"/>
        </w:rPr>
        <w:t xml:space="preserve">Płatność za </w:t>
      </w:r>
      <w:r w:rsidR="00F0196E" w:rsidRPr="00E607BA">
        <w:rPr>
          <w:rFonts w:asciiTheme="minorHAnsi" w:hAnsiTheme="minorHAnsi" w:cstheme="minorHAnsi"/>
          <w:sz w:val="22"/>
          <w:szCs w:val="22"/>
        </w:rPr>
        <w:t>realizację przedmiotu niniejszej umowy</w:t>
      </w:r>
      <w:r w:rsidRPr="00E607BA">
        <w:rPr>
          <w:rFonts w:asciiTheme="minorHAnsi" w:hAnsiTheme="minorHAnsi" w:cstheme="minorHAnsi"/>
          <w:sz w:val="22"/>
          <w:szCs w:val="22"/>
        </w:rPr>
        <w:t xml:space="preserve"> będzie dokonywana w okresach miesięcznych na podstawie prawidłowo wystawionej faktury VAT. </w:t>
      </w:r>
      <w:r w:rsidR="00F0196E" w:rsidRPr="00E607BA">
        <w:rPr>
          <w:rFonts w:asciiTheme="minorHAnsi" w:hAnsiTheme="minorHAnsi" w:cstheme="minorHAnsi"/>
          <w:sz w:val="22"/>
          <w:szCs w:val="22"/>
        </w:rPr>
        <w:t xml:space="preserve"> </w:t>
      </w:r>
    </w:p>
    <w:p w14:paraId="1CA70D88" w14:textId="77777777" w:rsidR="00F0196E" w:rsidRPr="00E607BA" w:rsidRDefault="00F0196E" w:rsidP="00F0196E">
      <w:pPr>
        <w:pStyle w:val="Akapitzlist"/>
        <w:numPr>
          <w:ilvl w:val="0"/>
          <w:numId w:val="10"/>
        </w:numPr>
        <w:shd w:val="clear" w:color="auto" w:fill="FFFFFF"/>
        <w:tabs>
          <w:tab w:val="num" w:pos="426"/>
          <w:tab w:val="left" w:pos="1598"/>
        </w:tabs>
        <w:autoSpaceDE w:val="0"/>
        <w:autoSpaceDN w:val="0"/>
        <w:adjustRightInd w:val="0"/>
        <w:contextualSpacing/>
        <w:jc w:val="both"/>
        <w:rPr>
          <w:rFonts w:asciiTheme="minorHAnsi" w:hAnsiTheme="minorHAnsi" w:cstheme="minorHAnsi"/>
          <w:sz w:val="22"/>
          <w:szCs w:val="22"/>
        </w:rPr>
      </w:pPr>
      <w:r w:rsidRPr="00E607BA">
        <w:rPr>
          <w:rFonts w:asciiTheme="minorHAnsi" w:hAnsiTheme="minorHAnsi" w:cstheme="minorHAnsi"/>
          <w:sz w:val="22"/>
          <w:szCs w:val="22"/>
        </w:rPr>
        <w:t>Podstawę do wystawienia faktury VAT</w:t>
      </w:r>
      <w:r w:rsidR="00CD12C8" w:rsidRPr="00E607BA">
        <w:rPr>
          <w:rFonts w:asciiTheme="minorHAnsi" w:hAnsiTheme="minorHAnsi" w:cstheme="minorHAnsi"/>
          <w:sz w:val="22"/>
          <w:szCs w:val="22"/>
        </w:rPr>
        <w:t xml:space="preserve"> w </w:t>
      </w:r>
      <w:r w:rsidRPr="00E607BA">
        <w:rPr>
          <w:rFonts w:asciiTheme="minorHAnsi" w:hAnsiTheme="minorHAnsi" w:cstheme="minorHAnsi"/>
          <w:sz w:val="22"/>
          <w:szCs w:val="22"/>
        </w:rPr>
        <w:t xml:space="preserve">danym miesiącu kalendarzowym będą stanowiły </w:t>
      </w:r>
      <w:r w:rsidR="008B0733" w:rsidRPr="00E607BA">
        <w:rPr>
          <w:rFonts w:asciiTheme="minorHAnsi" w:hAnsiTheme="minorHAnsi" w:cstheme="minorHAnsi"/>
          <w:sz w:val="22"/>
          <w:szCs w:val="22"/>
        </w:rPr>
        <w:t xml:space="preserve">stała miesięczna </w:t>
      </w:r>
      <w:r w:rsidR="00B94A44" w:rsidRPr="00E607BA">
        <w:rPr>
          <w:rFonts w:asciiTheme="minorHAnsi" w:hAnsiTheme="minorHAnsi" w:cstheme="minorHAnsi"/>
          <w:sz w:val="22"/>
          <w:szCs w:val="22"/>
        </w:rPr>
        <w:t>opłata</w:t>
      </w:r>
      <w:r w:rsidR="008B0733" w:rsidRPr="00E607BA">
        <w:rPr>
          <w:rFonts w:asciiTheme="minorHAnsi" w:hAnsiTheme="minorHAnsi" w:cstheme="minorHAnsi"/>
          <w:sz w:val="22"/>
          <w:szCs w:val="22"/>
        </w:rPr>
        <w:t xml:space="preserve"> serwisowa</w:t>
      </w:r>
      <w:r w:rsidR="00B94A44" w:rsidRPr="00E607BA">
        <w:rPr>
          <w:rFonts w:asciiTheme="minorHAnsi" w:hAnsiTheme="minorHAnsi" w:cstheme="minorHAnsi"/>
          <w:sz w:val="22"/>
          <w:szCs w:val="22"/>
        </w:rPr>
        <w:t xml:space="preserve"> oraz </w:t>
      </w:r>
      <w:r w:rsidRPr="00E607BA">
        <w:rPr>
          <w:rFonts w:asciiTheme="minorHAnsi" w:hAnsiTheme="minorHAnsi" w:cstheme="minorHAnsi"/>
          <w:sz w:val="22"/>
          <w:szCs w:val="22"/>
        </w:rPr>
        <w:t>odczyty stanu licznika wykonanych odbitek</w:t>
      </w:r>
      <w:r w:rsidR="008B0733" w:rsidRPr="00E607BA">
        <w:rPr>
          <w:rFonts w:asciiTheme="minorHAnsi" w:hAnsiTheme="minorHAnsi" w:cstheme="minorHAnsi"/>
          <w:sz w:val="22"/>
          <w:szCs w:val="22"/>
        </w:rPr>
        <w:t xml:space="preserve"> dołączone do faktury.</w:t>
      </w:r>
      <w:r w:rsidR="00AA21E5" w:rsidRPr="00E607BA">
        <w:rPr>
          <w:rFonts w:asciiTheme="minorHAnsi" w:hAnsiTheme="minorHAnsi" w:cstheme="minorHAnsi"/>
          <w:sz w:val="22"/>
          <w:szCs w:val="22"/>
        </w:rPr>
        <w:t xml:space="preserve"> </w:t>
      </w:r>
      <w:r w:rsidRPr="00E607BA">
        <w:rPr>
          <w:rFonts w:asciiTheme="minorHAnsi" w:hAnsiTheme="minorHAnsi" w:cstheme="minorHAnsi"/>
          <w:sz w:val="22"/>
          <w:szCs w:val="22"/>
        </w:rPr>
        <w:t xml:space="preserve">Stan licznika będzie przekazywany </w:t>
      </w:r>
      <w:r w:rsidRPr="00E607BA">
        <w:rPr>
          <w:rFonts w:asciiTheme="minorHAnsi" w:hAnsiTheme="minorHAnsi" w:cstheme="minorHAnsi"/>
          <w:bCs/>
          <w:sz w:val="22"/>
          <w:szCs w:val="22"/>
        </w:rPr>
        <w:t>Wykonawcy</w:t>
      </w:r>
      <w:r w:rsidRPr="00E607BA">
        <w:rPr>
          <w:rFonts w:asciiTheme="minorHAnsi" w:hAnsiTheme="minorHAnsi" w:cstheme="minorHAnsi"/>
          <w:sz w:val="22"/>
          <w:szCs w:val="22"/>
        </w:rPr>
        <w:t xml:space="preserve"> przez </w:t>
      </w:r>
      <w:r w:rsidRPr="00E607BA">
        <w:rPr>
          <w:rFonts w:asciiTheme="minorHAnsi" w:hAnsiTheme="minorHAnsi" w:cstheme="minorHAnsi"/>
          <w:bCs/>
          <w:sz w:val="22"/>
          <w:szCs w:val="22"/>
        </w:rPr>
        <w:t>Zamawiającego</w:t>
      </w:r>
      <w:r w:rsidRPr="00E607BA">
        <w:rPr>
          <w:rFonts w:asciiTheme="minorHAnsi" w:hAnsiTheme="minorHAnsi" w:cstheme="minorHAnsi"/>
          <w:sz w:val="22"/>
          <w:szCs w:val="22"/>
        </w:rPr>
        <w:t xml:space="preserve"> ostatniego dnia roboczego danego miesiąca kalendarzowego,</w:t>
      </w:r>
      <w:r w:rsidR="00CD12C8" w:rsidRPr="00E607BA">
        <w:rPr>
          <w:rFonts w:asciiTheme="minorHAnsi" w:hAnsiTheme="minorHAnsi" w:cstheme="minorHAnsi"/>
          <w:sz w:val="22"/>
          <w:szCs w:val="22"/>
        </w:rPr>
        <w:t xml:space="preserve"> z </w:t>
      </w:r>
      <w:r w:rsidRPr="00E607BA">
        <w:rPr>
          <w:rFonts w:asciiTheme="minorHAnsi" w:hAnsiTheme="minorHAnsi" w:cstheme="minorHAnsi"/>
          <w:sz w:val="22"/>
          <w:szCs w:val="22"/>
        </w:rPr>
        <w:t xml:space="preserve">wyjątkiem grudnia, telefonicznie lub emailem, chyba że Strony umowy postanowią inaczej. </w:t>
      </w:r>
    </w:p>
    <w:p w14:paraId="4FBED2AD" w14:textId="77777777" w:rsidR="00F0196E" w:rsidRPr="00E607BA" w:rsidRDefault="00F0196E" w:rsidP="00F0196E">
      <w:pPr>
        <w:pStyle w:val="Akapitzlist"/>
        <w:numPr>
          <w:ilvl w:val="0"/>
          <w:numId w:val="10"/>
        </w:numPr>
        <w:shd w:val="clear" w:color="auto" w:fill="FFFFFF"/>
        <w:tabs>
          <w:tab w:val="left" w:pos="1742"/>
        </w:tabs>
        <w:autoSpaceDE w:val="0"/>
        <w:autoSpaceDN w:val="0"/>
        <w:adjustRightInd w:val="0"/>
        <w:jc w:val="both"/>
        <w:rPr>
          <w:rFonts w:asciiTheme="minorHAnsi" w:hAnsiTheme="minorHAnsi" w:cstheme="minorHAnsi"/>
          <w:sz w:val="22"/>
          <w:szCs w:val="22"/>
        </w:rPr>
      </w:pPr>
      <w:r w:rsidRPr="00E607BA">
        <w:rPr>
          <w:rFonts w:asciiTheme="minorHAnsi" w:hAnsiTheme="minorHAnsi" w:cstheme="minorHAnsi"/>
          <w:sz w:val="22"/>
          <w:szCs w:val="22"/>
        </w:rPr>
        <w:t>Faktury wystawiane będą na: Urząd Patentowy RP, al. Niepodległości 188/192, 00-950 Warszawa, NIP 526-10-48-480.</w:t>
      </w:r>
    </w:p>
    <w:p w14:paraId="66A5207F" w14:textId="77777777" w:rsidR="00F0196E" w:rsidRPr="00E607BA" w:rsidRDefault="00F0196E" w:rsidP="00F0196E">
      <w:pPr>
        <w:pStyle w:val="Akapitzlist"/>
        <w:numPr>
          <w:ilvl w:val="0"/>
          <w:numId w:val="10"/>
        </w:numPr>
        <w:shd w:val="clear" w:color="auto" w:fill="FFFFFF"/>
        <w:tabs>
          <w:tab w:val="num" w:pos="426"/>
          <w:tab w:val="left" w:pos="1800"/>
        </w:tabs>
        <w:contextualSpacing/>
        <w:jc w:val="both"/>
        <w:rPr>
          <w:rFonts w:asciiTheme="minorHAnsi" w:hAnsiTheme="minorHAnsi" w:cstheme="minorHAnsi"/>
          <w:sz w:val="22"/>
          <w:szCs w:val="22"/>
        </w:rPr>
      </w:pPr>
      <w:r w:rsidRPr="00E607BA">
        <w:rPr>
          <w:rFonts w:asciiTheme="minorHAnsi" w:hAnsiTheme="minorHAnsi" w:cstheme="minorHAnsi"/>
          <w:sz w:val="22"/>
          <w:szCs w:val="22"/>
        </w:rPr>
        <w:t xml:space="preserve">Wynagrodzenie </w:t>
      </w:r>
      <w:r w:rsidRPr="00E607BA">
        <w:rPr>
          <w:rFonts w:asciiTheme="minorHAnsi" w:hAnsiTheme="minorHAnsi" w:cstheme="minorHAnsi"/>
          <w:bCs/>
          <w:sz w:val="22"/>
          <w:szCs w:val="22"/>
        </w:rPr>
        <w:t>Wykonawcy</w:t>
      </w:r>
      <w:r w:rsidRPr="00E607BA">
        <w:rPr>
          <w:rFonts w:asciiTheme="minorHAnsi" w:hAnsiTheme="minorHAnsi" w:cstheme="minorHAnsi"/>
          <w:b/>
          <w:bCs/>
          <w:sz w:val="22"/>
          <w:szCs w:val="22"/>
        </w:rPr>
        <w:t xml:space="preserve"> </w:t>
      </w:r>
      <w:r w:rsidRPr="00E607BA">
        <w:rPr>
          <w:rFonts w:asciiTheme="minorHAnsi" w:hAnsiTheme="minorHAnsi" w:cstheme="minorHAnsi"/>
          <w:sz w:val="22"/>
          <w:szCs w:val="22"/>
        </w:rPr>
        <w:t>zostanie zapłacone przelewem</w:t>
      </w:r>
      <w:r w:rsidR="00CD12C8" w:rsidRPr="00E607BA">
        <w:rPr>
          <w:rFonts w:asciiTheme="minorHAnsi" w:hAnsiTheme="minorHAnsi" w:cstheme="minorHAnsi"/>
          <w:sz w:val="22"/>
          <w:szCs w:val="22"/>
        </w:rPr>
        <w:t xml:space="preserve"> z </w:t>
      </w:r>
      <w:r w:rsidRPr="00E607BA">
        <w:rPr>
          <w:rFonts w:asciiTheme="minorHAnsi" w:hAnsiTheme="minorHAnsi" w:cstheme="minorHAnsi"/>
          <w:sz w:val="22"/>
          <w:szCs w:val="22"/>
        </w:rPr>
        <w:t xml:space="preserve">rachunku </w:t>
      </w:r>
      <w:r w:rsidRPr="00E607BA">
        <w:rPr>
          <w:rFonts w:asciiTheme="minorHAnsi" w:hAnsiTheme="minorHAnsi" w:cstheme="minorHAnsi"/>
          <w:bCs/>
          <w:sz w:val="22"/>
          <w:szCs w:val="22"/>
        </w:rPr>
        <w:t>Zamawiającego</w:t>
      </w:r>
      <w:r w:rsidRPr="00E607BA">
        <w:rPr>
          <w:rFonts w:asciiTheme="minorHAnsi" w:hAnsiTheme="minorHAnsi" w:cstheme="minorHAnsi"/>
          <w:sz w:val="22"/>
          <w:szCs w:val="22"/>
        </w:rPr>
        <w:t xml:space="preserve"> na rachunek </w:t>
      </w:r>
      <w:r w:rsidRPr="00E607BA">
        <w:rPr>
          <w:rFonts w:asciiTheme="minorHAnsi" w:hAnsiTheme="minorHAnsi" w:cstheme="minorHAnsi"/>
          <w:bCs/>
          <w:sz w:val="22"/>
          <w:szCs w:val="22"/>
        </w:rPr>
        <w:t xml:space="preserve">Wykonawcy </w:t>
      </w:r>
      <w:r w:rsidRPr="00E607BA">
        <w:rPr>
          <w:rFonts w:asciiTheme="minorHAnsi" w:hAnsiTheme="minorHAnsi" w:cstheme="minorHAnsi"/>
          <w:sz w:val="22"/>
          <w:szCs w:val="22"/>
        </w:rPr>
        <w:t>wskazany na fakturze</w:t>
      </w:r>
      <w:r w:rsidR="00CD12C8" w:rsidRPr="00E607BA">
        <w:rPr>
          <w:rFonts w:asciiTheme="minorHAnsi" w:hAnsiTheme="minorHAnsi" w:cstheme="minorHAnsi"/>
          <w:bCs/>
          <w:sz w:val="22"/>
          <w:szCs w:val="22"/>
        </w:rPr>
        <w:t xml:space="preserve"> w </w:t>
      </w:r>
      <w:r w:rsidRPr="00E607BA">
        <w:rPr>
          <w:rFonts w:asciiTheme="minorHAnsi" w:hAnsiTheme="minorHAnsi" w:cstheme="minorHAnsi"/>
          <w:sz w:val="22"/>
          <w:szCs w:val="22"/>
        </w:rPr>
        <w:t xml:space="preserve">terminie 14 dni od otrzymania przez </w:t>
      </w:r>
      <w:r w:rsidRPr="00E607BA">
        <w:rPr>
          <w:rFonts w:asciiTheme="minorHAnsi" w:hAnsiTheme="minorHAnsi" w:cstheme="minorHAnsi"/>
          <w:bCs/>
          <w:sz w:val="22"/>
          <w:szCs w:val="22"/>
        </w:rPr>
        <w:t xml:space="preserve">Zamawiającego prawidłowo wystawionej </w:t>
      </w:r>
      <w:r w:rsidRPr="00E607BA">
        <w:rPr>
          <w:rFonts w:asciiTheme="minorHAnsi" w:hAnsiTheme="minorHAnsi" w:cstheme="minorHAnsi"/>
          <w:sz w:val="22"/>
          <w:szCs w:val="22"/>
        </w:rPr>
        <w:t xml:space="preserve">faktury. </w:t>
      </w:r>
      <w:r w:rsidR="0056361B" w:rsidRPr="00E607BA">
        <w:rPr>
          <w:rFonts w:asciiTheme="minorHAnsi" w:hAnsiTheme="minorHAnsi" w:cstheme="minorHAnsi"/>
          <w:sz w:val="22"/>
          <w:szCs w:val="22"/>
        </w:rPr>
        <w:t xml:space="preserve">Za prawidłowo wystawiona fakturę strony rozumieją, fakturę wystawioną zgodnie z obowiązującymi przepisami i postanowieniami umowy oraz pozytywnie zweryfikowanym rachunkiem bankowym w wykazie podmiotów o którym mowa w art. 96b ustawy o podatku od towarów i usług. </w:t>
      </w:r>
    </w:p>
    <w:p w14:paraId="67DC8652" w14:textId="77777777" w:rsidR="00F0196E" w:rsidRPr="00E607BA" w:rsidRDefault="00F0196E" w:rsidP="00F0196E">
      <w:pPr>
        <w:numPr>
          <w:ilvl w:val="0"/>
          <w:numId w:val="10"/>
        </w:numPr>
        <w:jc w:val="both"/>
        <w:rPr>
          <w:rStyle w:val="FontStyle12"/>
          <w:rFonts w:asciiTheme="minorHAnsi" w:eastAsia="Calibri" w:hAnsiTheme="minorHAnsi" w:cstheme="minorHAnsi" w:hint="default"/>
          <w:sz w:val="22"/>
          <w:szCs w:val="22"/>
        </w:rPr>
      </w:pPr>
      <w:r w:rsidRPr="00E607BA">
        <w:rPr>
          <w:rStyle w:val="FontStyle12"/>
          <w:rFonts w:asciiTheme="minorHAnsi" w:hAnsiTheme="minorHAnsi" w:cstheme="minorHAnsi" w:hint="default"/>
          <w:sz w:val="22"/>
          <w:szCs w:val="22"/>
        </w:rPr>
        <w:t>Wykonawca oświadcza, że rachunek, który będzie wskazany na fakturze został otwarty</w:t>
      </w:r>
      <w:r w:rsidR="00CD12C8" w:rsidRPr="00E607BA">
        <w:rPr>
          <w:rStyle w:val="FontStyle12"/>
          <w:rFonts w:asciiTheme="minorHAnsi" w:hAnsiTheme="minorHAnsi" w:cstheme="minorHAnsi" w:hint="default"/>
          <w:sz w:val="22"/>
          <w:szCs w:val="22"/>
        </w:rPr>
        <w:t xml:space="preserve"> w </w:t>
      </w:r>
      <w:r w:rsidRPr="00E607BA">
        <w:rPr>
          <w:rStyle w:val="FontStyle12"/>
          <w:rFonts w:asciiTheme="minorHAnsi" w:hAnsiTheme="minorHAnsi" w:cstheme="minorHAnsi" w:hint="default"/>
          <w:sz w:val="22"/>
          <w:szCs w:val="22"/>
        </w:rPr>
        <w:t>związku</w:t>
      </w:r>
      <w:r w:rsidR="00CD12C8" w:rsidRPr="00E607BA">
        <w:rPr>
          <w:rStyle w:val="FontStyle12"/>
          <w:rFonts w:asciiTheme="minorHAnsi" w:hAnsiTheme="minorHAnsi" w:cstheme="minorHAnsi" w:hint="default"/>
          <w:sz w:val="22"/>
          <w:szCs w:val="22"/>
        </w:rPr>
        <w:t xml:space="preserve"> z </w:t>
      </w:r>
      <w:r w:rsidRPr="00E607BA">
        <w:rPr>
          <w:rStyle w:val="FontStyle12"/>
          <w:rFonts w:asciiTheme="minorHAnsi" w:hAnsiTheme="minorHAnsi" w:cstheme="minorHAnsi" w:hint="default"/>
          <w:sz w:val="22"/>
          <w:szCs w:val="22"/>
        </w:rPr>
        <w:t>prowadzoną przez Wykonawcę działalnością gospodarczą, zgłoszony</w:t>
      </w:r>
      <w:r w:rsidR="00CD12C8" w:rsidRPr="00E607BA">
        <w:rPr>
          <w:rStyle w:val="FontStyle12"/>
          <w:rFonts w:asciiTheme="minorHAnsi" w:hAnsiTheme="minorHAnsi" w:cstheme="minorHAnsi" w:hint="default"/>
          <w:sz w:val="22"/>
          <w:szCs w:val="22"/>
        </w:rPr>
        <w:t xml:space="preserve"> i </w:t>
      </w:r>
      <w:r w:rsidRPr="00E607BA">
        <w:rPr>
          <w:rStyle w:val="FontStyle12"/>
          <w:rFonts w:asciiTheme="minorHAnsi" w:hAnsiTheme="minorHAnsi" w:cstheme="minorHAnsi" w:hint="default"/>
          <w:sz w:val="22"/>
          <w:szCs w:val="22"/>
        </w:rPr>
        <w:t>ujawniony</w:t>
      </w:r>
      <w:r w:rsidR="00CD12C8" w:rsidRPr="00E607BA">
        <w:rPr>
          <w:rStyle w:val="FontStyle12"/>
          <w:rFonts w:asciiTheme="minorHAnsi" w:hAnsiTheme="minorHAnsi" w:cstheme="minorHAnsi" w:hint="default"/>
          <w:sz w:val="22"/>
          <w:szCs w:val="22"/>
        </w:rPr>
        <w:t xml:space="preserve"> w </w:t>
      </w:r>
      <w:r w:rsidRPr="00E607BA">
        <w:rPr>
          <w:rStyle w:val="FontStyle12"/>
          <w:rFonts w:asciiTheme="minorHAnsi" w:hAnsiTheme="minorHAnsi" w:cstheme="minorHAnsi" w:hint="default"/>
          <w:sz w:val="22"/>
          <w:szCs w:val="22"/>
        </w:rPr>
        <w:t>wykazie prowadzonym przez Szefa Krajowej Administracji Skarbowej. Fakturę należy doręczyć Zamawiającemu na adres: al. Niepodległości 188/192, 00-950 Warszawa</w:t>
      </w:r>
      <w:r w:rsidR="0056361B" w:rsidRPr="00E607BA">
        <w:rPr>
          <w:rStyle w:val="FontStyle12"/>
          <w:rFonts w:asciiTheme="minorHAnsi" w:hAnsiTheme="minorHAnsi" w:cstheme="minorHAnsi" w:hint="default"/>
          <w:sz w:val="22"/>
          <w:szCs w:val="22"/>
        </w:rPr>
        <w:t>, w godzinach pracy Urzędu do godziny 16.00. Jeżeli faktura zostanie dostarczona do Urz</w:t>
      </w:r>
      <w:r w:rsidR="00AA21E5" w:rsidRPr="00E607BA">
        <w:rPr>
          <w:rStyle w:val="FontStyle12"/>
          <w:rFonts w:asciiTheme="minorHAnsi" w:hAnsiTheme="minorHAnsi" w:cstheme="minorHAnsi" w:hint="default"/>
          <w:sz w:val="22"/>
          <w:szCs w:val="22"/>
        </w:rPr>
        <w:t>ę</w:t>
      </w:r>
      <w:r w:rsidR="0056361B" w:rsidRPr="00E607BA">
        <w:rPr>
          <w:rStyle w:val="FontStyle12"/>
          <w:rFonts w:asciiTheme="minorHAnsi" w:hAnsiTheme="minorHAnsi" w:cstheme="minorHAnsi" w:hint="default"/>
          <w:sz w:val="22"/>
          <w:szCs w:val="22"/>
        </w:rPr>
        <w:t>du po godzinie 16.00 to za datę dostarczenia</w:t>
      </w:r>
      <w:r w:rsidR="0019223E" w:rsidRPr="00E607BA">
        <w:rPr>
          <w:rStyle w:val="FontStyle12"/>
          <w:rFonts w:asciiTheme="minorHAnsi" w:hAnsiTheme="minorHAnsi" w:cstheme="minorHAnsi" w:hint="default"/>
          <w:sz w:val="22"/>
          <w:szCs w:val="22"/>
        </w:rPr>
        <w:t xml:space="preserve"> przyjmuje się następny dzień roboczy.</w:t>
      </w:r>
      <w:r w:rsidR="0056361B" w:rsidRPr="00E607BA">
        <w:rPr>
          <w:rStyle w:val="FontStyle12"/>
          <w:rFonts w:asciiTheme="minorHAnsi" w:hAnsiTheme="minorHAnsi" w:cstheme="minorHAnsi" w:hint="default"/>
          <w:sz w:val="22"/>
          <w:szCs w:val="22"/>
        </w:rPr>
        <w:t xml:space="preserve"> </w:t>
      </w:r>
    </w:p>
    <w:p w14:paraId="1219DDFF" w14:textId="77777777" w:rsidR="00841EF8" w:rsidRPr="00E607BA" w:rsidRDefault="00841EF8" w:rsidP="00F0196E">
      <w:pPr>
        <w:numPr>
          <w:ilvl w:val="0"/>
          <w:numId w:val="10"/>
        </w:numPr>
        <w:jc w:val="both"/>
        <w:rPr>
          <w:rStyle w:val="FontStyle12"/>
          <w:rFonts w:asciiTheme="minorHAnsi" w:eastAsia="Calibri" w:hAnsiTheme="minorHAnsi" w:cstheme="minorHAnsi" w:hint="default"/>
          <w:sz w:val="22"/>
          <w:szCs w:val="22"/>
        </w:rPr>
      </w:pPr>
      <w:r w:rsidRPr="00E607BA">
        <w:rPr>
          <w:rStyle w:val="FontStyle12"/>
          <w:rFonts w:asciiTheme="minorHAnsi" w:hAnsiTheme="minorHAnsi" w:cstheme="minorHAnsi" w:hint="default"/>
          <w:sz w:val="22"/>
          <w:szCs w:val="22"/>
        </w:rPr>
        <w:t xml:space="preserve">Zamawiający oświadcza, że będzie realizował płatności za faktury z zastosowaniem mechanizmu podzielonej płatności tzw. </w:t>
      </w:r>
      <w:proofErr w:type="spellStart"/>
      <w:r w:rsidRPr="00E607BA">
        <w:rPr>
          <w:rStyle w:val="FontStyle12"/>
          <w:rFonts w:asciiTheme="minorHAnsi" w:hAnsiTheme="minorHAnsi" w:cstheme="minorHAnsi" w:hint="default"/>
          <w:sz w:val="22"/>
          <w:szCs w:val="22"/>
        </w:rPr>
        <w:t>split</w:t>
      </w:r>
      <w:proofErr w:type="spellEnd"/>
      <w:r w:rsidRPr="00E607BA">
        <w:rPr>
          <w:rStyle w:val="FontStyle12"/>
          <w:rFonts w:asciiTheme="minorHAnsi" w:hAnsiTheme="minorHAnsi" w:cstheme="minorHAnsi" w:hint="default"/>
          <w:sz w:val="22"/>
          <w:szCs w:val="22"/>
        </w:rPr>
        <w:t xml:space="preserve"> </w:t>
      </w:r>
      <w:proofErr w:type="spellStart"/>
      <w:r w:rsidRPr="00E607BA">
        <w:rPr>
          <w:rStyle w:val="FontStyle12"/>
          <w:rFonts w:asciiTheme="minorHAnsi" w:hAnsiTheme="minorHAnsi" w:cstheme="minorHAnsi" w:hint="default"/>
          <w:sz w:val="22"/>
          <w:szCs w:val="22"/>
        </w:rPr>
        <w:t>payment</w:t>
      </w:r>
      <w:proofErr w:type="spellEnd"/>
      <w:r w:rsidRPr="00E607BA">
        <w:rPr>
          <w:rStyle w:val="FontStyle12"/>
          <w:rFonts w:asciiTheme="minorHAnsi" w:hAnsiTheme="minorHAnsi" w:cstheme="minorHAnsi" w:hint="default"/>
          <w:sz w:val="22"/>
          <w:szCs w:val="22"/>
        </w:rPr>
        <w:t>.</w:t>
      </w:r>
    </w:p>
    <w:p w14:paraId="056629D3" w14:textId="77777777" w:rsidR="00F0196E" w:rsidRPr="00E607BA" w:rsidRDefault="00F0196E" w:rsidP="00F0196E">
      <w:pPr>
        <w:numPr>
          <w:ilvl w:val="0"/>
          <w:numId w:val="10"/>
        </w:numPr>
        <w:jc w:val="both"/>
        <w:rPr>
          <w:rFonts w:asciiTheme="minorHAnsi" w:hAnsiTheme="minorHAnsi" w:cstheme="minorHAnsi"/>
          <w:sz w:val="22"/>
          <w:szCs w:val="22"/>
        </w:rPr>
      </w:pPr>
      <w:r w:rsidRPr="00E607BA">
        <w:rPr>
          <w:rFonts w:asciiTheme="minorHAnsi" w:eastAsia="Arial Unicode MS" w:hAnsiTheme="minorHAnsi" w:cstheme="minorHAnsi"/>
          <w:sz w:val="22"/>
          <w:szCs w:val="22"/>
        </w:rPr>
        <w:t>W przypadku faktury wystawionej niezgodnie</w:t>
      </w:r>
      <w:r w:rsidR="00CD12C8" w:rsidRPr="00E607BA">
        <w:rPr>
          <w:rFonts w:asciiTheme="minorHAnsi" w:eastAsia="Arial Unicode MS" w:hAnsiTheme="minorHAnsi" w:cstheme="minorHAnsi"/>
          <w:sz w:val="22"/>
          <w:szCs w:val="22"/>
        </w:rPr>
        <w:t xml:space="preserve"> z </w:t>
      </w:r>
      <w:r w:rsidRPr="00E607BA">
        <w:rPr>
          <w:rFonts w:asciiTheme="minorHAnsi" w:eastAsia="Arial Unicode MS" w:hAnsiTheme="minorHAnsi" w:cstheme="minorHAnsi"/>
          <w:sz w:val="22"/>
          <w:szCs w:val="22"/>
        </w:rPr>
        <w:t>obowiązującymi przepisami lub postanowieniami umowy, jej zapłata zostanie wstrzymana do czasu otrzymania przez Zamawiającego prawidłowo wystawionej faktury korygującej lub potwierdzenia przez Wykonawcę zmian, które Zamawiający wprowadzi notą korygującą.</w:t>
      </w:r>
    </w:p>
    <w:p w14:paraId="3B5F413E" w14:textId="77777777" w:rsidR="00841EF8" w:rsidRPr="00E607BA" w:rsidRDefault="00841EF8" w:rsidP="00F0196E">
      <w:pPr>
        <w:numPr>
          <w:ilvl w:val="0"/>
          <w:numId w:val="10"/>
        </w:numPr>
        <w:jc w:val="both"/>
        <w:rPr>
          <w:rFonts w:asciiTheme="minorHAnsi" w:hAnsiTheme="minorHAnsi" w:cstheme="minorHAnsi"/>
          <w:sz w:val="22"/>
          <w:szCs w:val="22"/>
        </w:rPr>
      </w:pPr>
      <w:r w:rsidRPr="00E607BA">
        <w:rPr>
          <w:rFonts w:asciiTheme="minorHAnsi" w:eastAsia="Arial Unicode MS" w:hAnsiTheme="minorHAnsi" w:cstheme="minorHAnsi"/>
          <w:sz w:val="22"/>
          <w:szCs w:val="22"/>
        </w:rPr>
        <w:t>Za czas wstrzymania płatności za nieprawidłowo wystawioną fakturę Wykonawca nie naliczy odsetek.</w:t>
      </w:r>
    </w:p>
    <w:p w14:paraId="5056CD33" w14:textId="77777777" w:rsidR="00F0196E" w:rsidRPr="00E607BA" w:rsidRDefault="00F0196E" w:rsidP="00F0196E">
      <w:pPr>
        <w:widowControl/>
        <w:numPr>
          <w:ilvl w:val="0"/>
          <w:numId w:val="10"/>
        </w:numPr>
        <w:tabs>
          <w:tab w:val="left" w:pos="4536"/>
          <w:tab w:val="left" w:pos="4820"/>
        </w:tabs>
        <w:jc w:val="both"/>
        <w:rPr>
          <w:rFonts w:asciiTheme="minorHAnsi" w:hAnsiTheme="minorHAnsi" w:cstheme="minorHAnsi"/>
          <w:bCs/>
          <w:sz w:val="22"/>
          <w:szCs w:val="22"/>
        </w:rPr>
      </w:pPr>
      <w:r w:rsidRPr="00E607BA">
        <w:rPr>
          <w:rFonts w:asciiTheme="minorHAnsi" w:hAnsiTheme="minorHAnsi" w:cstheme="minorHAnsi"/>
          <w:bCs/>
          <w:sz w:val="22"/>
          <w:szCs w:val="22"/>
        </w:rPr>
        <w:t>Za termin płatności należności na rzecz Wykonawcy Strony uznają dzień obciążenia rachunku bankowego Zamawiającego.</w:t>
      </w:r>
    </w:p>
    <w:p w14:paraId="2D0B0A06" w14:textId="77777777" w:rsidR="00F0196E" w:rsidRPr="008E597D" w:rsidRDefault="00F0196E" w:rsidP="00F0196E">
      <w:pPr>
        <w:shd w:val="clear" w:color="auto" w:fill="FFFFFF"/>
        <w:jc w:val="center"/>
        <w:rPr>
          <w:rFonts w:asciiTheme="minorHAnsi" w:hAnsiTheme="minorHAnsi" w:cstheme="minorHAnsi"/>
          <w:b/>
          <w:bCs/>
          <w:sz w:val="22"/>
          <w:szCs w:val="22"/>
        </w:rPr>
      </w:pPr>
    </w:p>
    <w:p w14:paraId="1B8C629F" w14:textId="77777777" w:rsidR="00F0196E" w:rsidRPr="008E597D" w:rsidRDefault="00F0196E" w:rsidP="00F0196E">
      <w:pPr>
        <w:shd w:val="clear" w:color="auto" w:fill="FFFFFF"/>
        <w:jc w:val="center"/>
        <w:rPr>
          <w:rFonts w:asciiTheme="minorHAnsi" w:hAnsiTheme="minorHAnsi" w:cstheme="minorHAnsi"/>
          <w:b/>
          <w:bCs/>
          <w:sz w:val="22"/>
          <w:szCs w:val="22"/>
        </w:rPr>
      </w:pPr>
      <w:r w:rsidRPr="008E597D">
        <w:rPr>
          <w:rFonts w:asciiTheme="minorHAnsi" w:hAnsiTheme="minorHAnsi" w:cstheme="minorHAnsi"/>
          <w:b/>
          <w:bCs/>
          <w:sz w:val="22"/>
          <w:szCs w:val="22"/>
        </w:rPr>
        <w:t>§6.</w:t>
      </w:r>
    </w:p>
    <w:p w14:paraId="73B02A73" w14:textId="77777777" w:rsidR="00F0196E" w:rsidRPr="008E597D" w:rsidRDefault="00F0196E" w:rsidP="00F0196E">
      <w:pPr>
        <w:shd w:val="clear" w:color="auto" w:fill="FFFFFF"/>
        <w:jc w:val="center"/>
        <w:rPr>
          <w:rFonts w:asciiTheme="minorHAnsi" w:hAnsiTheme="minorHAnsi" w:cstheme="minorHAnsi"/>
          <w:b/>
          <w:bCs/>
          <w:sz w:val="22"/>
          <w:szCs w:val="22"/>
        </w:rPr>
      </w:pPr>
    </w:p>
    <w:p w14:paraId="485982ED" w14:textId="77777777" w:rsidR="00F0196E" w:rsidRPr="008E597D" w:rsidRDefault="00F0196E" w:rsidP="00F0196E">
      <w:pPr>
        <w:numPr>
          <w:ilvl w:val="0"/>
          <w:numId w:val="11"/>
        </w:numPr>
        <w:shd w:val="clear" w:color="auto" w:fill="FFFFFF"/>
        <w:autoSpaceDE w:val="0"/>
        <w:autoSpaceDN w:val="0"/>
        <w:adjustRightInd w:val="0"/>
        <w:jc w:val="both"/>
        <w:rPr>
          <w:rFonts w:asciiTheme="minorHAnsi" w:hAnsiTheme="minorHAnsi" w:cstheme="minorHAnsi"/>
          <w:bCs/>
          <w:sz w:val="22"/>
          <w:szCs w:val="22"/>
        </w:rPr>
      </w:pPr>
      <w:r w:rsidRPr="008E597D">
        <w:rPr>
          <w:rFonts w:asciiTheme="minorHAnsi" w:hAnsiTheme="minorHAnsi" w:cstheme="minorHAnsi"/>
          <w:bCs/>
          <w:sz w:val="22"/>
          <w:szCs w:val="22"/>
        </w:rPr>
        <w:t>Wykonawca</w:t>
      </w:r>
      <w:r w:rsidRPr="008E597D">
        <w:rPr>
          <w:rFonts w:asciiTheme="minorHAnsi" w:hAnsiTheme="minorHAnsi" w:cstheme="minorHAnsi"/>
          <w:sz w:val="22"/>
          <w:szCs w:val="22"/>
        </w:rPr>
        <w:t xml:space="preserve"> zobowiązuje się do wpisywania</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„Książce konserwacji, remontów</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napraw” danego urządzenia, posiadanej przez Zamawiającego, wszelkich czynności związanych</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realizacją umowy, data (dzień, miesiąc, rok) wykonania usługi, rodzaj usługi, stan licznika przed przystąpieniem do czynności serwisowych</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 xml:space="preserve">stan licznika po zakończeniu czynności serwisowych, rodzaj wymienionych materiałów eksploatacyjnych (z wyjątkiem tonera). Użytkownik, tj. osoba reprezentująca </w:t>
      </w:r>
      <w:r w:rsidRPr="008E597D">
        <w:rPr>
          <w:rFonts w:asciiTheme="minorHAnsi" w:hAnsiTheme="minorHAnsi" w:cstheme="minorHAnsi"/>
          <w:bCs/>
          <w:sz w:val="22"/>
          <w:szCs w:val="22"/>
        </w:rPr>
        <w:t>Zamawiającego</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 xml:space="preserve">miejscu eksploatacji urządzeń zobowiązany jest do potwierdzania wpisów dokonanych przez </w:t>
      </w:r>
      <w:r w:rsidRPr="008E597D">
        <w:rPr>
          <w:rFonts w:asciiTheme="minorHAnsi" w:hAnsiTheme="minorHAnsi" w:cstheme="minorHAnsi"/>
          <w:bCs/>
          <w:sz w:val="22"/>
          <w:szCs w:val="22"/>
        </w:rPr>
        <w:t>Wykonawcę</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„Książce konserwacji, remontów</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napraw” posiadanej przez Zamawiającego.</w:t>
      </w:r>
    </w:p>
    <w:p w14:paraId="2D008F65" w14:textId="77777777" w:rsidR="00F0196E" w:rsidRPr="008E597D" w:rsidRDefault="00F0196E" w:rsidP="00F0196E">
      <w:pPr>
        <w:numPr>
          <w:ilvl w:val="0"/>
          <w:numId w:val="11"/>
        </w:numPr>
        <w:shd w:val="clear" w:color="auto" w:fill="FFFFFF"/>
        <w:autoSpaceDE w:val="0"/>
        <w:autoSpaceDN w:val="0"/>
        <w:adjustRightInd w:val="0"/>
        <w:jc w:val="both"/>
        <w:rPr>
          <w:rFonts w:asciiTheme="minorHAnsi" w:hAnsiTheme="minorHAnsi" w:cstheme="minorHAnsi"/>
          <w:sz w:val="22"/>
          <w:szCs w:val="22"/>
        </w:rPr>
      </w:pPr>
      <w:r w:rsidRPr="008E597D">
        <w:rPr>
          <w:rFonts w:asciiTheme="minorHAnsi" w:hAnsiTheme="minorHAnsi" w:cstheme="minorHAnsi"/>
          <w:bCs/>
          <w:sz w:val="22"/>
          <w:szCs w:val="22"/>
        </w:rPr>
        <w:t>Zamawiający</w:t>
      </w:r>
      <w:r w:rsidRPr="008E597D">
        <w:rPr>
          <w:rFonts w:asciiTheme="minorHAnsi" w:hAnsiTheme="minorHAnsi" w:cstheme="minorHAnsi"/>
          <w:sz w:val="22"/>
          <w:szCs w:val="22"/>
        </w:rPr>
        <w:t xml:space="preserve"> jest zobowiązany do umożliwienia wstępu osobom realizującym umowę do pomieszczeń,</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których zainstalowane są urządzenia,</w:t>
      </w:r>
      <w:r w:rsidR="00CD12C8" w:rsidRPr="008E597D">
        <w:rPr>
          <w:rFonts w:asciiTheme="minorHAnsi" w:hAnsiTheme="minorHAnsi" w:cstheme="minorHAnsi"/>
          <w:sz w:val="22"/>
          <w:szCs w:val="22"/>
        </w:rPr>
        <w:t xml:space="preserve"> a </w:t>
      </w:r>
      <w:r w:rsidRPr="008E597D">
        <w:rPr>
          <w:rFonts w:asciiTheme="minorHAnsi" w:hAnsiTheme="minorHAnsi" w:cstheme="minorHAnsi"/>
          <w:sz w:val="22"/>
          <w:szCs w:val="22"/>
        </w:rPr>
        <w:t>także do zapewnienia obecności pracownika Urzędu</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czasie wykonywania usługi.</w:t>
      </w:r>
    </w:p>
    <w:p w14:paraId="0989F29B" w14:textId="77777777" w:rsidR="00D35F46" w:rsidRPr="008E597D" w:rsidRDefault="00D35F46" w:rsidP="00D35F46">
      <w:pPr>
        <w:shd w:val="clear" w:color="auto" w:fill="FFFFFF"/>
        <w:autoSpaceDE w:val="0"/>
        <w:autoSpaceDN w:val="0"/>
        <w:adjustRightInd w:val="0"/>
        <w:ind w:left="340"/>
        <w:jc w:val="both"/>
        <w:rPr>
          <w:rFonts w:asciiTheme="minorHAnsi" w:hAnsiTheme="minorHAnsi" w:cstheme="minorHAnsi"/>
          <w:sz w:val="22"/>
          <w:szCs w:val="22"/>
        </w:rPr>
      </w:pPr>
    </w:p>
    <w:p w14:paraId="0C2CE0C7" w14:textId="77777777" w:rsidR="00F0196E" w:rsidRPr="008E597D" w:rsidRDefault="00F0196E" w:rsidP="00F0196E">
      <w:pPr>
        <w:shd w:val="clear" w:color="auto" w:fill="FFFFFF"/>
        <w:jc w:val="center"/>
        <w:rPr>
          <w:rFonts w:asciiTheme="minorHAnsi" w:hAnsiTheme="minorHAnsi" w:cstheme="minorHAnsi"/>
          <w:b/>
          <w:bCs/>
          <w:sz w:val="22"/>
          <w:szCs w:val="22"/>
        </w:rPr>
      </w:pPr>
      <w:r w:rsidRPr="008E597D">
        <w:rPr>
          <w:rFonts w:asciiTheme="minorHAnsi" w:hAnsiTheme="minorHAnsi" w:cstheme="minorHAnsi"/>
          <w:b/>
          <w:bCs/>
          <w:sz w:val="22"/>
          <w:szCs w:val="22"/>
        </w:rPr>
        <w:t>§7</w:t>
      </w:r>
      <w:r w:rsidR="00B15D22" w:rsidRPr="008E597D">
        <w:rPr>
          <w:rFonts w:asciiTheme="minorHAnsi" w:hAnsiTheme="minorHAnsi" w:cstheme="minorHAnsi"/>
          <w:b/>
          <w:bCs/>
          <w:sz w:val="22"/>
          <w:szCs w:val="22"/>
        </w:rPr>
        <w:t>.</w:t>
      </w:r>
    </w:p>
    <w:p w14:paraId="30B7FC2C" w14:textId="77777777" w:rsidR="00F0196E" w:rsidRPr="008E597D" w:rsidRDefault="00F0196E" w:rsidP="00F0196E">
      <w:pPr>
        <w:shd w:val="clear" w:color="auto" w:fill="FFFFFF"/>
        <w:jc w:val="center"/>
        <w:rPr>
          <w:rFonts w:asciiTheme="minorHAnsi" w:hAnsiTheme="minorHAnsi" w:cstheme="minorHAnsi"/>
          <w:b/>
          <w:bCs/>
          <w:sz w:val="22"/>
          <w:szCs w:val="22"/>
        </w:rPr>
      </w:pPr>
    </w:p>
    <w:p w14:paraId="1D520192" w14:textId="77777777" w:rsidR="00F0196E" w:rsidRPr="008E597D" w:rsidRDefault="00F0196E" w:rsidP="00F0196E">
      <w:pPr>
        <w:pStyle w:val="Akapitzlist"/>
        <w:numPr>
          <w:ilvl w:val="0"/>
          <w:numId w:val="2"/>
        </w:numPr>
        <w:shd w:val="clear" w:color="auto" w:fill="FFFFFF"/>
        <w:autoSpaceDE w:val="0"/>
        <w:autoSpaceDN w:val="0"/>
        <w:adjustRightInd w:val="0"/>
        <w:ind w:left="340" w:hanging="340"/>
        <w:jc w:val="both"/>
        <w:rPr>
          <w:rFonts w:asciiTheme="minorHAnsi" w:hAnsiTheme="minorHAnsi" w:cstheme="minorHAnsi"/>
          <w:sz w:val="22"/>
          <w:szCs w:val="22"/>
        </w:rPr>
      </w:pPr>
      <w:r w:rsidRPr="008E597D">
        <w:rPr>
          <w:rFonts w:asciiTheme="minorHAnsi" w:hAnsiTheme="minorHAnsi" w:cstheme="minorHAnsi"/>
          <w:sz w:val="22"/>
          <w:szCs w:val="22"/>
        </w:rPr>
        <w:t>W przypadku konieczności wykonania czynności obsługowych,</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tym przeglądów, regulacji, konserwacji, wystąpienia</w:t>
      </w:r>
      <w:r w:rsidRPr="008E597D">
        <w:rPr>
          <w:rFonts w:asciiTheme="minorHAnsi" w:hAnsiTheme="minorHAnsi" w:cstheme="minorHAnsi"/>
          <w:bCs/>
          <w:sz w:val="22"/>
          <w:szCs w:val="22"/>
        </w:rPr>
        <w:t xml:space="preserve"> </w:t>
      </w:r>
      <w:r w:rsidRPr="008E597D">
        <w:rPr>
          <w:rFonts w:asciiTheme="minorHAnsi" w:hAnsiTheme="minorHAnsi" w:cstheme="minorHAnsi"/>
          <w:sz w:val="22"/>
          <w:szCs w:val="22"/>
        </w:rPr>
        <w:t>awarii</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nieprawidłowości</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funkcjonowaniu urządzeń objętych niniejszą umową:</w:t>
      </w:r>
    </w:p>
    <w:p w14:paraId="6E1312DB" w14:textId="77777777" w:rsidR="00F0196E" w:rsidRPr="008E597D" w:rsidRDefault="00F0196E" w:rsidP="00F0196E">
      <w:pPr>
        <w:pStyle w:val="Akapitzlist"/>
        <w:numPr>
          <w:ilvl w:val="1"/>
          <w:numId w:val="3"/>
        </w:numPr>
        <w:shd w:val="clear" w:color="auto" w:fill="FFFFFF"/>
        <w:autoSpaceDE w:val="0"/>
        <w:autoSpaceDN w:val="0"/>
        <w:adjustRightInd w:val="0"/>
        <w:ind w:left="754" w:hanging="357"/>
        <w:contextualSpacing/>
        <w:jc w:val="both"/>
        <w:rPr>
          <w:rFonts w:asciiTheme="minorHAnsi" w:hAnsiTheme="minorHAnsi" w:cstheme="minorHAnsi"/>
          <w:sz w:val="22"/>
          <w:szCs w:val="22"/>
        </w:rPr>
      </w:pPr>
      <w:r w:rsidRPr="008E597D">
        <w:rPr>
          <w:rFonts w:asciiTheme="minorHAnsi" w:hAnsiTheme="minorHAnsi" w:cstheme="minorHAnsi"/>
          <w:bCs/>
          <w:sz w:val="22"/>
          <w:szCs w:val="22"/>
        </w:rPr>
        <w:t>Zamawiający powiadomi Wykonawcę</w:t>
      </w:r>
      <w:r w:rsidR="00CD12C8" w:rsidRPr="008E597D">
        <w:rPr>
          <w:rFonts w:asciiTheme="minorHAnsi" w:hAnsiTheme="minorHAnsi" w:cstheme="minorHAnsi"/>
          <w:bCs/>
          <w:sz w:val="22"/>
          <w:szCs w:val="22"/>
        </w:rPr>
        <w:t xml:space="preserve"> o </w:t>
      </w:r>
      <w:r w:rsidRPr="008E597D">
        <w:rPr>
          <w:rFonts w:asciiTheme="minorHAnsi" w:hAnsiTheme="minorHAnsi" w:cstheme="minorHAnsi"/>
          <w:sz w:val="22"/>
          <w:szCs w:val="22"/>
        </w:rPr>
        <w:t>potrzebie odbycia wizyty serwisowej przekazując możliwie wyczerpujący opis przyczyny wizyty telefonicznie, emailem lub</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 xml:space="preserve">inny uzgodniony sposób. </w:t>
      </w:r>
    </w:p>
    <w:p w14:paraId="6CC74D13" w14:textId="59CE3E65" w:rsidR="00F0196E" w:rsidRPr="007265FC" w:rsidRDefault="00F0196E" w:rsidP="00F0196E">
      <w:pPr>
        <w:pStyle w:val="Akapitzlist"/>
        <w:numPr>
          <w:ilvl w:val="1"/>
          <w:numId w:val="3"/>
        </w:numPr>
        <w:shd w:val="clear" w:color="auto" w:fill="FFFFFF"/>
        <w:tabs>
          <w:tab w:val="left" w:pos="851"/>
        </w:tabs>
        <w:autoSpaceDE w:val="0"/>
        <w:autoSpaceDN w:val="0"/>
        <w:adjustRightInd w:val="0"/>
        <w:ind w:left="754" w:hanging="357"/>
        <w:contextualSpacing/>
        <w:jc w:val="both"/>
        <w:rPr>
          <w:rFonts w:asciiTheme="minorHAnsi" w:hAnsiTheme="minorHAnsi" w:cstheme="minorHAnsi"/>
          <w:sz w:val="22"/>
          <w:szCs w:val="22"/>
        </w:rPr>
      </w:pPr>
      <w:r w:rsidRPr="007265FC">
        <w:rPr>
          <w:rFonts w:asciiTheme="minorHAnsi" w:hAnsiTheme="minorHAnsi" w:cstheme="minorHAnsi"/>
          <w:bCs/>
          <w:sz w:val="22"/>
          <w:szCs w:val="22"/>
        </w:rPr>
        <w:t xml:space="preserve">Wykonawca </w:t>
      </w:r>
      <w:r w:rsidRPr="007265FC">
        <w:rPr>
          <w:rFonts w:asciiTheme="minorHAnsi" w:hAnsiTheme="minorHAnsi" w:cstheme="minorHAnsi"/>
          <w:sz w:val="22"/>
          <w:szCs w:val="22"/>
        </w:rPr>
        <w:t>zgłosi się</w:t>
      </w:r>
      <w:r w:rsidR="00CD12C8" w:rsidRPr="007265FC">
        <w:rPr>
          <w:rFonts w:asciiTheme="minorHAnsi" w:hAnsiTheme="minorHAnsi" w:cstheme="minorHAnsi"/>
          <w:sz w:val="22"/>
          <w:szCs w:val="22"/>
        </w:rPr>
        <w:t xml:space="preserve"> w </w:t>
      </w:r>
      <w:r w:rsidRPr="007265FC">
        <w:rPr>
          <w:rFonts w:asciiTheme="minorHAnsi" w:hAnsiTheme="minorHAnsi" w:cstheme="minorHAnsi"/>
          <w:sz w:val="22"/>
          <w:szCs w:val="22"/>
        </w:rPr>
        <w:t>siedzibie Urzędu</w:t>
      </w:r>
      <w:r w:rsidR="00CD12C8" w:rsidRPr="007265FC">
        <w:rPr>
          <w:rFonts w:asciiTheme="minorHAnsi" w:hAnsiTheme="minorHAnsi" w:cstheme="minorHAnsi"/>
          <w:sz w:val="22"/>
          <w:szCs w:val="22"/>
        </w:rPr>
        <w:t xml:space="preserve"> </w:t>
      </w:r>
      <w:r w:rsidR="00EB7CA9" w:rsidRPr="007265FC">
        <w:rPr>
          <w:rFonts w:asciiTheme="minorHAnsi" w:hAnsiTheme="minorHAnsi" w:cstheme="minorHAnsi"/>
          <w:sz w:val="22"/>
          <w:szCs w:val="22"/>
        </w:rPr>
        <w:t>najpóźniej następnego</w:t>
      </w:r>
      <w:r w:rsidR="00E63DC9" w:rsidRPr="007265FC">
        <w:rPr>
          <w:rFonts w:asciiTheme="minorHAnsi" w:hAnsiTheme="minorHAnsi" w:cstheme="minorHAnsi"/>
          <w:sz w:val="22"/>
          <w:szCs w:val="22"/>
        </w:rPr>
        <w:t xml:space="preserve"> dnia</w:t>
      </w:r>
      <w:r w:rsidR="00F952BA" w:rsidRPr="007265FC">
        <w:rPr>
          <w:rFonts w:asciiTheme="minorHAnsi" w:hAnsiTheme="minorHAnsi" w:cstheme="minorHAnsi"/>
          <w:sz w:val="22"/>
          <w:szCs w:val="22"/>
        </w:rPr>
        <w:t xml:space="preserve"> robocz</w:t>
      </w:r>
      <w:r w:rsidR="00E63DC9" w:rsidRPr="007265FC">
        <w:rPr>
          <w:rFonts w:asciiTheme="minorHAnsi" w:hAnsiTheme="minorHAnsi" w:cstheme="minorHAnsi"/>
          <w:sz w:val="22"/>
          <w:szCs w:val="22"/>
        </w:rPr>
        <w:t>ego</w:t>
      </w:r>
      <w:r w:rsidR="00040199" w:rsidRPr="007265FC">
        <w:rPr>
          <w:rFonts w:asciiTheme="minorHAnsi" w:hAnsiTheme="minorHAnsi" w:cstheme="minorHAnsi"/>
          <w:sz w:val="22"/>
          <w:szCs w:val="22"/>
        </w:rPr>
        <w:t>, mi</w:t>
      </w:r>
      <w:r w:rsidR="00680B04" w:rsidRPr="007265FC">
        <w:rPr>
          <w:rFonts w:asciiTheme="minorHAnsi" w:hAnsiTheme="minorHAnsi" w:cstheme="minorHAnsi"/>
          <w:sz w:val="22"/>
          <w:szCs w:val="22"/>
        </w:rPr>
        <w:t>ę</w:t>
      </w:r>
      <w:r w:rsidR="00040199" w:rsidRPr="007265FC">
        <w:rPr>
          <w:rFonts w:asciiTheme="minorHAnsi" w:hAnsiTheme="minorHAnsi" w:cstheme="minorHAnsi"/>
          <w:sz w:val="22"/>
          <w:szCs w:val="22"/>
        </w:rPr>
        <w:t>dzy 8</w:t>
      </w:r>
      <w:r w:rsidR="00040199" w:rsidRPr="007265FC">
        <w:rPr>
          <w:rFonts w:asciiTheme="minorHAnsi" w:hAnsiTheme="minorHAnsi" w:cstheme="minorHAnsi"/>
          <w:sz w:val="22"/>
          <w:szCs w:val="22"/>
          <w:vertAlign w:val="superscript"/>
        </w:rPr>
        <w:t>00</w:t>
      </w:r>
      <w:r w:rsidR="00CD12C8" w:rsidRPr="007265FC">
        <w:rPr>
          <w:rFonts w:asciiTheme="minorHAnsi" w:hAnsiTheme="minorHAnsi" w:cstheme="minorHAnsi"/>
          <w:sz w:val="22"/>
          <w:szCs w:val="22"/>
        </w:rPr>
        <w:t xml:space="preserve"> a </w:t>
      </w:r>
      <w:r w:rsidR="00F412F0" w:rsidRPr="007265FC">
        <w:rPr>
          <w:rFonts w:asciiTheme="minorHAnsi" w:hAnsiTheme="minorHAnsi" w:cstheme="minorHAnsi"/>
          <w:sz w:val="22"/>
          <w:szCs w:val="22"/>
        </w:rPr>
        <w:t>1</w:t>
      </w:r>
      <w:r w:rsidR="00040199" w:rsidRPr="007265FC">
        <w:rPr>
          <w:rFonts w:asciiTheme="minorHAnsi" w:hAnsiTheme="minorHAnsi" w:cstheme="minorHAnsi"/>
          <w:sz w:val="22"/>
          <w:szCs w:val="22"/>
        </w:rPr>
        <w:t>6</w:t>
      </w:r>
      <w:r w:rsidR="00040199" w:rsidRPr="007265FC">
        <w:rPr>
          <w:rFonts w:asciiTheme="minorHAnsi" w:hAnsiTheme="minorHAnsi" w:cstheme="minorHAnsi"/>
          <w:sz w:val="22"/>
          <w:szCs w:val="22"/>
          <w:vertAlign w:val="superscript"/>
        </w:rPr>
        <w:t>00</w:t>
      </w:r>
      <w:r w:rsidR="00680B04" w:rsidRPr="007265FC">
        <w:rPr>
          <w:rFonts w:asciiTheme="minorHAnsi" w:hAnsiTheme="minorHAnsi" w:cstheme="minorHAnsi"/>
          <w:sz w:val="22"/>
          <w:szCs w:val="22"/>
        </w:rPr>
        <w:t>,</w:t>
      </w:r>
      <w:r w:rsidR="00040199" w:rsidRPr="007265FC">
        <w:rPr>
          <w:rFonts w:asciiTheme="minorHAnsi" w:hAnsiTheme="minorHAnsi" w:cstheme="minorHAnsi"/>
          <w:sz w:val="22"/>
          <w:szCs w:val="22"/>
        </w:rPr>
        <w:t xml:space="preserve"> </w:t>
      </w:r>
      <w:r w:rsidRPr="007265FC">
        <w:rPr>
          <w:rFonts w:asciiTheme="minorHAnsi" w:hAnsiTheme="minorHAnsi" w:cstheme="minorHAnsi"/>
          <w:sz w:val="22"/>
          <w:szCs w:val="22"/>
        </w:rPr>
        <w:t>od chwili powiadomienia</w:t>
      </w:r>
      <w:r w:rsidR="00CD12C8" w:rsidRPr="007265FC">
        <w:rPr>
          <w:rFonts w:asciiTheme="minorHAnsi" w:hAnsiTheme="minorHAnsi" w:cstheme="minorHAnsi"/>
          <w:sz w:val="22"/>
          <w:szCs w:val="22"/>
        </w:rPr>
        <w:t xml:space="preserve"> o </w:t>
      </w:r>
      <w:r w:rsidRPr="007265FC">
        <w:rPr>
          <w:rFonts w:asciiTheme="minorHAnsi" w:hAnsiTheme="minorHAnsi" w:cstheme="minorHAnsi"/>
          <w:sz w:val="22"/>
          <w:szCs w:val="22"/>
        </w:rPr>
        <w:t xml:space="preserve">potrzebie odbycia wizyty (bieg </w:t>
      </w:r>
      <w:r w:rsidR="00A62B33" w:rsidRPr="007265FC">
        <w:rPr>
          <w:rFonts w:asciiTheme="minorHAnsi" w:hAnsiTheme="minorHAnsi" w:cstheme="minorHAnsi"/>
          <w:sz w:val="22"/>
          <w:szCs w:val="22"/>
        </w:rPr>
        <w:t>terminu</w:t>
      </w:r>
      <w:r w:rsidRPr="007265FC">
        <w:rPr>
          <w:rFonts w:asciiTheme="minorHAnsi" w:hAnsiTheme="minorHAnsi" w:cstheme="minorHAnsi"/>
          <w:sz w:val="22"/>
          <w:szCs w:val="22"/>
        </w:rPr>
        <w:t xml:space="preserve"> czasu reakcji na zgłoszenie ulega zawieszeniu na dni wolne od pracy dla Urzędu, chyba że Strony niniejszej umowy</w:t>
      </w:r>
      <w:r w:rsidR="00CD12C8" w:rsidRPr="007265FC">
        <w:rPr>
          <w:rFonts w:asciiTheme="minorHAnsi" w:hAnsiTheme="minorHAnsi" w:cstheme="minorHAnsi"/>
          <w:sz w:val="22"/>
          <w:szCs w:val="22"/>
        </w:rPr>
        <w:t xml:space="preserve"> w </w:t>
      </w:r>
      <w:r w:rsidRPr="007265FC">
        <w:rPr>
          <w:rFonts w:asciiTheme="minorHAnsi" w:hAnsiTheme="minorHAnsi" w:cstheme="minorHAnsi"/>
          <w:sz w:val="22"/>
          <w:szCs w:val="22"/>
        </w:rPr>
        <w:t>odniesieniu do konkretnej awarii postanowią inaczej);</w:t>
      </w:r>
    </w:p>
    <w:p w14:paraId="34E4B2EF" w14:textId="77777777" w:rsidR="00F0196E" w:rsidRPr="00971129" w:rsidRDefault="00F0196E" w:rsidP="00F0196E">
      <w:pPr>
        <w:pStyle w:val="Akapitzlist"/>
        <w:numPr>
          <w:ilvl w:val="1"/>
          <w:numId w:val="3"/>
        </w:numPr>
        <w:shd w:val="clear" w:color="auto" w:fill="FFFFFF"/>
        <w:tabs>
          <w:tab w:val="left" w:pos="851"/>
        </w:tabs>
        <w:autoSpaceDE w:val="0"/>
        <w:autoSpaceDN w:val="0"/>
        <w:adjustRightInd w:val="0"/>
        <w:ind w:left="754" w:hanging="357"/>
        <w:contextualSpacing/>
        <w:jc w:val="both"/>
        <w:rPr>
          <w:rFonts w:asciiTheme="minorHAnsi" w:hAnsiTheme="minorHAnsi" w:cstheme="minorHAnsi"/>
          <w:sz w:val="22"/>
          <w:szCs w:val="22"/>
        </w:rPr>
      </w:pPr>
      <w:r w:rsidRPr="00971129">
        <w:rPr>
          <w:rFonts w:asciiTheme="minorHAnsi" w:hAnsiTheme="minorHAnsi" w:cstheme="minorHAnsi"/>
          <w:sz w:val="22"/>
          <w:szCs w:val="22"/>
        </w:rPr>
        <w:t>przeglądy będą wykonywane,</w:t>
      </w:r>
      <w:r w:rsidR="00CD12C8" w:rsidRPr="00971129">
        <w:rPr>
          <w:rFonts w:asciiTheme="minorHAnsi" w:hAnsiTheme="minorHAnsi" w:cstheme="minorHAnsi"/>
          <w:sz w:val="22"/>
          <w:szCs w:val="22"/>
        </w:rPr>
        <w:t xml:space="preserve"> a </w:t>
      </w:r>
      <w:r w:rsidRPr="00971129">
        <w:rPr>
          <w:rFonts w:asciiTheme="minorHAnsi" w:hAnsiTheme="minorHAnsi" w:cstheme="minorHAnsi"/>
          <w:sz w:val="22"/>
          <w:szCs w:val="22"/>
        </w:rPr>
        <w:t>awarie będą usuwane</w:t>
      </w:r>
      <w:r w:rsidR="00CD12C8" w:rsidRPr="00971129">
        <w:rPr>
          <w:rFonts w:asciiTheme="minorHAnsi" w:hAnsiTheme="minorHAnsi" w:cstheme="minorHAnsi"/>
          <w:sz w:val="22"/>
          <w:szCs w:val="22"/>
        </w:rPr>
        <w:t xml:space="preserve"> w </w:t>
      </w:r>
      <w:r w:rsidR="00D0694B" w:rsidRPr="00971129">
        <w:rPr>
          <w:rFonts w:asciiTheme="minorHAnsi" w:hAnsiTheme="minorHAnsi" w:cstheme="minorHAnsi"/>
          <w:sz w:val="22"/>
          <w:szCs w:val="22"/>
        </w:rPr>
        <w:t>dni robocze (od poniedziałku do piątku,</w:t>
      </w:r>
      <w:r w:rsidR="00CD12C8" w:rsidRPr="00971129">
        <w:rPr>
          <w:rFonts w:asciiTheme="minorHAnsi" w:hAnsiTheme="minorHAnsi" w:cstheme="minorHAnsi"/>
          <w:sz w:val="22"/>
          <w:szCs w:val="22"/>
        </w:rPr>
        <w:t xml:space="preserve"> z </w:t>
      </w:r>
      <w:r w:rsidR="00D0694B" w:rsidRPr="00971129">
        <w:rPr>
          <w:rFonts w:asciiTheme="minorHAnsi" w:hAnsiTheme="minorHAnsi" w:cstheme="minorHAnsi"/>
          <w:sz w:val="22"/>
          <w:szCs w:val="22"/>
        </w:rPr>
        <w:t>wyłączeniem dni ustawowo wolnych od pracy),</w:t>
      </w:r>
      <w:r w:rsidR="00CD12C8" w:rsidRPr="00971129">
        <w:rPr>
          <w:rFonts w:asciiTheme="minorHAnsi" w:hAnsiTheme="minorHAnsi" w:cstheme="minorHAnsi"/>
          <w:sz w:val="22"/>
          <w:szCs w:val="22"/>
        </w:rPr>
        <w:t xml:space="preserve"> w </w:t>
      </w:r>
      <w:r w:rsidR="00D0694B" w:rsidRPr="00971129">
        <w:rPr>
          <w:rFonts w:asciiTheme="minorHAnsi" w:hAnsiTheme="minorHAnsi" w:cstheme="minorHAnsi"/>
          <w:sz w:val="22"/>
          <w:szCs w:val="22"/>
        </w:rPr>
        <w:t>godzinach roboczych, tj.</w:t>
      </w:r>
      <w:r w:rsidR="00680B04" w:rsidRPr="00971129">
        <w:rPr>
          <w:rFonts w:asciiTheme="minorHAnsi" w:hAnsiTheme="minorHAnsi" w:cstheme="minorHAnsi"/>
          <w:sz w:val="22"/>
          <w:szCs w:val="22"/>
        </w:rPr>
        <w:t> </w:t>
      </w:r>
      <w:r w:rsidR="00D0694B" w:rsidRPr="00971129">
        <w:rPr>
          <w:rFonts w:asciiTheme="minorHAnsi" w:hAnsiTheme="minorHAnsi" w:cstheme="minorHAnsi"/>
          <w:sz w:val="22"/>
          <w:szCs w:val="22"/>
        </w:rPr>
        <w:t>między 8</w:t>
      </w:r>
      <w:r w:rsidR="00F952BA" w:rsidRPr="00971129">
        <w:rPr>
          <w:rFonts w:asciiTheme="minorHAnsi" w:hAnsiTheme="minorHAnsi" w:cstheme="minorHAnsi"/>
          <w:sz w:val="22"/>
          <w:szCs w:val="22"/>
          <w:vertAlign w:val="superscript"/>
        </w:rPr>
        <w:t>00</w:t>
      </w:r>
      <w:r w:rsidR="00CD12C8" w:rsidRPr="00971129">
        <w:rPr>
          <w:rFonts w:asciiTheme="minorHAnsi" w:hAnsiTheme="minorHAnsi" w:cstheme="minorHAnsi"/>
          <w:sz w:val="22"/>
          <w:szCs w:val="22"/>
        </w:rPr>
        <w:t xml:space="preserve"> a </w:t>
      </w:r>
      <w:r w:rsidR="00D0694B" w:rsidRPr="00971129">
        <w:rPr>
          <w:rFonts w:asciiTheme="minorHAnsi" w:hAnsiTheme="minorHAnsi" w:cstheme="minorHAnsi"/>
          <w:sz w:val="22"/>
          <w:szCs w:val="22"/>
        </w:rPr>
        <w:t>16</w:t>
      </w:r>
      <w:r w:rsidR="00F952BA" w:rsidRPr="00971129">
        <w:rPr>
          <w:rFonts w:asciiTheme="minorHAnsi" w:hAnsiTheme="minorHAnsi" w:cstheme="minorHAnsi"/>
          <w:sz w:val="22"/>
          <w:szCs w:val="22"/>
          <w:vertAlign w:val="superscript"/>
        </w:rPr>
        <w:t>00</w:t>
      </w:r>
      <w:r w:rsidR="00F952BA" w:rsidRPr="00971129">
        <w:rPr>
          <w:rFonts w:asciiTheme="minorHAnsi" w:hAnsiTheme="minorHAnsi" w:cstheme="minorHAnsi"/>
          <w:sz w:val="22"/>
          <w:szCs w:val="22"/>
        </w:rPr>
        <w:t>,</w:t>
      </w:r>
      <w:r w:rsidR="00CD12C8" w:rsidRPr="00971129">
        <w:rPr>
          <w:rFonts w:asciiTheme="minorHAnsi" w:hAnsiTheme="minorHAnsi" w:cstheme="minorHAnsi"/>
          <w:sz w:val="22"/>
          <w:szCs w:val="22"/>
        </w:rPr>
        <w:t xml:space="preserve"> w </w:t>
      </w:r>
      <w:r w:rsidR="00F952BA" w:rsidRPr="00971129">
        <w:rPr>
          <w:rFonts w:asciiTheme="minorHAnsi" w:hAnsiTheme="minorHAnsi" w:cstheme="minorHAnsi"/>
          <w:sz w:val="22"/>
          <w:szCs w:val="22"/>
        </w:rPr>
        <w:t xml:space="preserve">ciągu 24 </w:t>
      </w:r>
      <w:r w:rsidRPr="00971129">
        <w:rPr>
          <w:rFonts w:asciiTheme="minorHAnsi" w:hAnsiTheme="minorHAnsi" w:cstheme="minorHAnsi"/>
          <w:sz w:val="22"/>
          <w:szCs w:val="22"/>
        </w:rPr>
        <w:t xml:space="preserve">godzin roboczych licząc od momentu zgłoszenia się </w:t>
      </w:r>
      <w:r w:rsidRPr="00971129">
        <w:rPr>
          <w:rFonts w:asciiTheme="minorHAnsi" w:hAnsiTheme="minorHAnsi" w:cstheme="minorHAnsi"/>
          <w:bCs/>
          <w:sz w:val="22"/>
          <w:szCs w:val="22"/>
        </w:rPr>
        <w:t>Wykonawcy</w:t>
      </w:r>
      <w:r w:rsidR="00CD12C8" w:rsidRPr="00971129">
        <w:rPr>
          <w:rFonts w:asciiTheme="minorHAnsi" w:hAnsiTheme="minorHAnsi" w:cstheme="minorHAnsi"/>
          <w:bCs/>
          <w:sz w:val="22"/>
          <w:szCs w:val="22"/>
        </w:rPr>
        <w:t xml:space="preserve"> w </w:t>
      </w:r>
      <w:r w:rsidRPr="00971129">
        <w:rPr>
          <w:rFonts w:asciiTheme="minorHAnsi" w:hAnsiTheme="minorHAnsi" w:cstheme="minorHAnsi"/>
          <w:sz w:val="22"/>
          <w:szCs w:val="22"/>
        </w:rPr>
        <w:t>siedzibie Urzędu (bieg terminu ulega zawieszeniu na dni wolne od pracy dla Urzędu, chyba, że Strony niniejszej umowy</w:t>
      </w:r>
      <w:r w:rsidR="00CD12C8" w:rsidRPr="00971129">
        <w:rPr>
          <w:rFonts w:asciiTheme="minorHAnsi" w:hAnsiTheme="minorHAnsi" w:cstheme="minorHAnsi"/>
          <w:sz w:val="22"/>
          <w:szCs w:val="22"/>
        </w:rPr>
        <w:t xml:space="preserve"> w </w:t>
      </w:r>
      <w:r w:rsidRPr="00971129">
        <w:rPr>
          <w:rFonts w:asciiTheme="minorHAnsi" w:hAnsiTheme="minorHAnsi" w:cstheme="minorHAnsi"/>
          <w:sz w:val="22"/>
          <w:szCs w:val="22"/>
        </w:rPr>
        <w:t>odniesieniu do konkretnej awarii postanowią inaczej);</w:t>
      </w:r>
    </w:p>
    <w:p w14:paraId="44B15D5B" w14:textId="77777777" w:rsidR="00F0196E" w:rsidRPr="00971129" w:rsidRDefault="00F0196E" w:rsidP="00F0196E">
      <w:pPr>
        <w:pStyle w:val="Akapitzlist"/>
        <w:numPr>
          <w:ilvl w:val="1"/>
          <w:numId w:val="3"/>
        </w:numPr>
        <w:shd w:val="clear" w:color="auto" w:fill="FFFFFF"/>
        <w:tabs>
          <w:tab w:val="left" w:pos="851"/>
        </w:tabs>
        <w:autoSpaceDE w:val="0"/>
        <w:autoSpaceDN w:val="0"/>
        <w:adjustRightInd w:val="0"/>
        <w:ind w:left="754" w:hanging="357"/>
        <w:contextualSpacing/>
        <w:jc w:val="both"/>
        <w:rPr>
          <w:rFonts w:asciiTheme="minorHAnsi" w:hAnsiTheme="minorHAnsi" w:cstheme="minorHAnsi"/>
          <w:sz w:val="22"/>
          <w:szCs w:val="22"/>
        </w:rPr>
      </w:pPr>
      <w:r w:rsidRPr="00971129">
        <w:rPr>
          <w:rFonts w:asciiTheme="minorHAnsi" w:hAnsiTheme="minorHAnsi" w:cstheme="minorHAnsi"/>
          <w:sz w:val="22"/>
          <w:szCs w:val="22"/>
        </w:rPr>
        <w:t>potwierdzenie wykonania czynności obsługowych,</w:t>
      </w:r>
      <w:r w:rsidR="00CD12C8" w:rsidRPr="00971129">
        <w:rPr>
          <w:rFonts w:asciiTheme="minorHAnsi" w:hAnsiTheme="minorHAnsi" w:cstheme="minorHAnsi"/>
          <w:sz w:val="22"/>
          <w:szCs w:val="22"/>
        </w:rPr>
        <w:t xml:space="preserve"> w </w:t>
      </w:r>
      <w:r w:rsidRPr="00971129">
        <w:rPr>
          <w:rFonts w:asciiTheme="minorHAnsi" w:hAnsiTheme="minorHAnsi" w:cstheme="minorHAnsi"/>
          <w:sz w:val="22"/>
          <w:szCs w:val="22"/>
        </w:rPr>
        <w:t>tym: przeglądów, regulacji, konserwacji</w:t>
      </w:r>
      <w:r w:rsidR="00CD12C8" w:rsidRPr="00971129">
        <w:rPr>
          <w:rFonts w:asciiTheme="minorHAnsi" w:hAnsiTheme="minorHAnsi" w:cstheme="minorHAnsi"/>
          <w:sz w:val="22"/>
          <w:szCs w:val="22"/>
        </w:rPr>
        <w:t xml:space="preserve"> i </w:t>
      </w:r>
      <w:r w:rsidRPr="00971129">
        <w:rPr>
          <w:rFonts w:asciiTheme="minorHAnsi" w:hAnsiTheme="minorHAnsi" w:cstheme="minorHAnsi"/>
          <w:sz w:val="22"/>
          <w:szCs w:val="22"/>
        </w:rPr>
        <w:t>usunięcia awarii, nastąpi</w:t>
      </w:r>
      <w:r w:rsidR="00CD12C8" w:rsidRPr="00971129">
        <w:rPr>
          <w:rFonts w:asciiTheme="minorHAnsi" w:hAnsiTheme="minorHAnsi" w:cstheme="minorHAnsi"/>
          <w:sz w:val="22"/>
          <w:szCs w:val="22"/>
        </w:rPr>
        <w:t xml:space="preserve"> w </w:t>
      </w:r>
      <w:r w:rsidRPr="00971129">
        <w:rPr>
          <w:rFonts w:asciiTheme="minorHAnsi" w:hAnsiTheme="minorHAnsi" w:cstheme="minorHAnsi"/>
          <w:sz w:val="22"/>
          <w:szCs w:val="22"/>
        </w:rPr>
        <w:t>„Książce konserwacji, remontów</w:t>
      </w:r>
      <w:r w:rsidR="00CD12C8" w:rsidRPr="00971129">
        <w:rPr>
          <w:rFonts w:asciiTheme="minorHAnsi" w:hAnsiTheme="minorHAnsi" w:cstheme="minorHAnsi"/>
          <w:sz w:val="22"/>
          <w:szCs w:val="22"/>
        </w:rPr>
        <w:t xml:space="preserve"> i </w:t>
      </w:r>
      <w:r w:rsidRPr="00971129">
        <w:rPr>
          <w:rFonts w:asciiTheme="minorHAnsi" w:hAnsiTheme="minorHAnsi" w:cstheme="minorHAnsi"/>
          <w:sz w:val="22"/>
          <w:szCs w:val="22"/>
        </w:rPr>
        <w:t xml:space="preserve">napraw” posiadanej przez Zamawiającego, bezpośrednio po wykonaniu usługi chyba, że upoważnieni przedstawiciele </w:t>
      </w:r>
      <w:r w:rsidRPr="00971129">
        <w:rPr>
          <w:rFonts w:asciiTheme="minorHAnsi" w:hAnsiTheme="minorHAnsi" w:cstheme="minorHAnsi"/>
          <w:bCs/>
          <w:sz w:val="22"/>
          <w:szCs w:val="22"/>
        </w:rPr>
        <w:t>Zamawiającego</w:t>
      </w:r>
      <w:r w:rsidR="00CD12C8" w:rsidRPr="00971129">
        <w:rPr>
          <w:rFonts w:asciiTheme="minorHAnsi" w:hAnsiTheme="minorHAnsi" w:cstheme="minorHAnsi"/>
          <w:sz w:val="22"/>
          <w:szCs w:val="22"/>
        </w:rPr>
        <w:t xml:space="preserve"> i </w:t>
      </w:r>
      <w:r w:rsidRPr="00971129">
        <w:rPr>
          <w:rFonts w:asciiTheme="minorHAnsi" w:hAnsiTheme="minorHAnsi" w:cstheme="minorHAnsi"/>
          <w:bCs/>
          <w:sz w:val="22"/>
          <w:szCs w:val="22"/>
        </w:rPr>
        <w:t>Wykonawcy</w:t>
      </w:r>
      <w:r w:rsidRPr="00971129">
        <w:rPr>
          <w:rFonts w:asciiTheme="minorHAnsi" w:hAnsiTheme="minorHAnsi" w:cstheme="minorHAnsi"/>
          <w:sz w:val="22"/>
          <w:szCs w:val="22"/>
        </w:rPr>
        <w:t xml:space="preserve"> postanowią inaczej;</w:t>
      </w:r>
    </w:p>
    <w:p w14:paraId="6357406D" w14:textId="325EE98B" w:rsidR="00F0196E" w:rsidRPr="007265FC" w:rsidRDefault="00F0196E" w:rsidP="00623F68">
      <w:pPr>
        <w:pStyle w:val="Tekstpodstawowy"/>
        <w:widowControl/>
        <w:numPr>
          <w:ilvl w:val="0"/>
          <w:numId w:val="21"/>
        </w:numPr>
        <w:ind w:left="709" w:hanging="284"/>
        <w:rPr>
          <w:rFonts w:asciiTheme="minorHAnsi" w:hAnsiTheme="minorHAnsi" w:cstheme="minorHAnsi"/>
          <w:sz w:val="22"/>
          <w:szCs w:val="22"/>
        </w:rPr>
      </w:pPr>
      <w:r w:rsidRPr="007265FC">
        <w:rPr>
          <w:rFonts w:asciiTheme="minorHAnsi" w:hAnsiTheme="minorHAnsi" w:cstheme="minorHAnsi"/>
          <w:sz w:val="22"/>
          <w:szCs w:val="22"/>
        </w:rPr>
        <w:t xml:space="preserve">w przypadku uwag ze strony </w:t>
      </w:r>
      <w:r w:rsidRPr="007265FC">
        <w:rPr>
          <w:rFonts w:asciiTheme="minorHAnsi" w:hAnsiTheme="minorHAnsi" w:cstheme="minorHAnsi"/>
          <w:bCs/>
          <w:sz w:val="22"/>
          <w:szCs w:val="22"/>
        </w:rPr>
        <w:t>Zamawiającego</w:t>
      </w:r>
      <w:r w:rsidRPr="007265FC">
        <w:rPr>
          <w:rFonts w:asciiTheme="minorHAnsi" w:hAnsiTheme="minorHAnsi" w:cstheme="minorHAnsi"/>
          <w:sz w:val="22"/>
          <w:szCs w:val="22"/>
        </w:rPr>
        <w:t xml:space="preserve"> dotyczących należytego wykonania zgłoszonych usług</w:t>
      </w:r>
      <w:r w:rsidR="00CD12C8" w:rsidRPr="007265FC">
        <w:rPr>
          <w:rFonts w:asciiTheme="minorHAnsi" w:hAnsiTheme="minorHAnsi" w:cstheme="minorHAnsi"/>
          <w:sz w:val="22"/>
          <w:szCs w:val="22"/>
        </w:rPr>
        <w:t xml:space="preserve"> i </w:t>
      </w:r>
      <w:r w:rsidRPr="007265FC">
        <w:rPr>
          <w:rFonts w:asciiTheme="minorHAnsi" w:hAnsiTheme="minorHAnsi" w:cstheme="minorHAnsi"/>
          <w:sz w:val="22"/>
          <w:szCs w:val="22"/>
        </w:rPr>
        <w:t xml:space="preserve">jednoczesnego przekroczenia terminu </w:t>
      </w:r>
      <w:r w:rsidR="00F952BA" w:rsidRPr="007265FC">
        <w:rPr>
          <w:rFonts w:asciiTheme="minorHAnsi" w:hAnsiTheme="minorHAnsi" w:cstheme="minorHAnsi"/>
          <w:sz w:val="22"/>
          <w:szCs w:val="22"/>
        </w:rPr>
        <w:t xml:space="preserve">24 </w:t>
      </w:r>
      <w:r w:rsidRPr="007265FC">
        <w:rPr>
          <w:rFonts w:asciiTheme="minorHAnsi" w:hAnsiTheme="minorHAnsi" w:cstheme="minorHAnsi"/>
          <w:sz w:val="22"/>
          <w:szCs w:val="22"/>
        </w:rPr>
        <w:t>godzin roboczych na naprawę urządzenia, albo braku możliwości naprawy urządzenia</w:t>
      </w:r>
      <w:r w:rsidR="00CD12C8" w:rsidRPr="007265FC">
        <w:rPr>
          <w:rFonts w:asciiTheme="minorHAnsi" w:hAnsiTheme="minorHAnsi" w:cstheme="minorHAnsi"/>
          <w:sz w:val="22"/>
          <w:szCs w:val="22"/>
        </w:rPr>
        <w:t xml:space="preserve"> w </w:t>
      </w:r>
      <w:r w:rsidRPr="007265FC">
        <w:rPr>
          <w:rFonts w:asciiTheme="minorHAnsi" w:hAnsiTheme="minorHAnsi" w:cstheme="minorHAnsi"/>
          <w:sz w:val="22"/>
          <w:szCs w:val="22"/>
        </w:rPr>
        <w:t xml:space="preserve">terminie </w:t>
      </w:r>
      <w:r w:rsidR="00F952BA" w:rsidRPr="007265FC">
        <w:rPr>
          <w:rFonts w:asciiTheme="minorHAnsi" w:hAnsiTheme="minorHAnsi" w:cstheme="minorHAnsi"/>
          <w:sz w:val="22"/>
          <w:szCs w:val="22"/>
        </w:rPr>
        <w:t xml:space="preserve">24 </w:t>
      </w:r>
      <w:r w:rsidRPr="007265FC">
        <w:rPr>
          <w:rFonts w:asciiTheme="minorHAnsi" w:hAnsiTheme="minorHAnsi" w:cstheme="minorHAnsi"/>
          <w:sz w:val="22"/>
          <w:szCs w:val="22"/>
        </w:rPr>
        <w:t>godzin</w:t>
      </w:r>
      <w:r w:rsidRPr="007265FC" w:rsidDel="00D13B2D">
        <w:rPr>
          <w:rFonts w:asciiTheme="minorHAnsi" w:hAnsiTheme="minorHAnsi" w:cstheme="minorHAnsi"/>
          <w:sz w:val="22"/>
          <w:szCs w:val="22"/>
        </w:rPr>
        <w:t xml:space="preserve"> </w:t>
      </w:r>
      <w:r w:rsidRPr="007265FC">
        <w:rPr>
          <w:rFonts w:asciiTheme="minorHAnsi" w:hAnsiTheme="minorHAnsi" w:cstheme="minorHAnsi"/>
          <w:sz w:val="22"/>
          <w:szCs w:val="22"/>
        </w:rPr>
        <w:t>roboczych licząc od chwili</w:t>
      </w:r>
      <w:r w:rsidR="0010679F">
        <w:rPr>
          <w:rFonts w:asciiTheme="minorHAnsi" w:hAnsiTheme="minorHAnsi" w:cstheme="minorHAnsi"/>
          <w:sz w:val="22"/>
          <w:szCs w:val="22"/>
        </w:rPr>
        <w:t xml:space="preserve"> z</w:t>
      </w:r>
      <w:r w:rsidRPr="007265FC">
        <w:rPr>
          <w:rFonts w:asciiTheme="minorHAnsi" w:hAnsiTheme="minorHAnsi" w:cstheme="minorHAnsi"/>
          <w:sz w:val="22"/>
          <w:szCs w:val="22"/>
        </w:rPr>
        <w:t xml:space="preserve">głoszenia się </w:t>
      </w:r>
      <w:r w:rsidRPr="007265FC">
        <w:rPr>
          <w:rFonts w:asciiTheme="minorHAnsi" w:hAnsiTheme="minorHAnsi" w:cstheme="minorHAnsi"/>
          <w:bCs/>
          <w:sz w:val="22"/>
          <w:szCs w:val="22"/>
        </w:rPr>
        <w:t>Wykonawcy</w:t>
      </w:r>
      <w:r w:rsidR="00CD12C8" w:rsidRPr="007265FC">
        <w:rPr>
          <w:rFonts w:asciiTheme="minorHAnsi" w:hAnsiTheme="minorHAnsi" w:cstheme="minorHAnsi"/>
          <w:sz w:val="22"/>
          <w:szCs w:val="22"/>
        </w:rPr>
        <w:t xml:space="preserve"> w </w:t>
      </w:r>
      <w:r w:rsidRPr="007265FC">
        <w:rPr>
          <w:rFonts w:asciiTheme="minorHAnsi" w:hAnsiTheme="minorHAnsi" w:cstheme="minorHAnsi"/>
          <w:sz w:val="22"/>
          <w:szCs w:val="22"/>
        </w:rPr>
        <w:t>siedzibie Urzędu</w:t>
      </w:r>
      <w:r w:rsidR="00CD12C8" w:rsidRPr="007265FC">
        <w:rPr>
          <w:rFonts w:asciiTheme="minorHAnsi" w:hAnsiTheme="minorHAnsi" w:cstheme="minorHAnsi"/>
          <w:sz w:val="22"/>
          <w:szCs w:val="22"/>
        </w:rPr>
        <w:t xml:space="preserve"> w </w:t>
      </w:r>
      <w:r w:rsidRPr="007265FC">
        <w:rPr>
          <w:rFonts w:asciiTheme="minorHAnsi" w:hAnsiTheme="minorHAnsi" w:cstheme="minorHAnsi"/>
          <w:sz w:val="22"/>
          <w:szCs w:val="22"/>
        </w:rPr>
        <w:t xml:space="preserve">celu usunięcia awarii, </w:t>
      </w:r>
      <w:r w:rsidRPr="007265FC">
        <w:rPr>
          <w:rFonts w:asciiTheme="minorHAnsi" w:hAnsiTheme="minorHAnsi" w:cstheme="minorHAnsi"/>
          <w:bCs/>
          <w:sz w:val="22"/>
          <w:szCs w:val="22"/>
        </w:rPr>
        <w:t>Wykonawca</w:t>
      </w:r>
      <w:r w:rsidRPr="007265FC">
        <w:rPr>
          <w:rFonts w:asciiTheme="minorHAnsi" w:hAnsiTheme="minorHAnsi" w:cstheme="minorHAnsi"/>
          <w:sz w:val="22"/>
          <w:szCs w:val="22"/>
        </w:rPr>
        <w:t xml:space="preserve"> będzie </w:t>
      </w:r>
      <w:r w:rsidR="00E63DC9" w:rsidRPr="007265FC">
        <w:rPr>
          <w:rFonts w:asciiTheme="minorHAnsi" w:hAnsiTheme="minorHAnsi" w:cstheme="minorHAnsi"/>
          <w:spacing w:val="-4"/>
          <w:sz w:val="22"/>
          <w:szCs w:val="22"/>
        </w:rPr>
        <w:t xml:space="preserve">zobowiązany do wykonania </w:t>
      </w:r>
      <w:r w:rsidR="001A2B3C" w:rsidRPr="007265FC">
        <w:rPr>
          <w:rFonts w:asciiTheme="minorHAnsi" w:hAnsiTheme="minorHAnsi" w:cstheme="minorHAnsi"/>
          <w:spacing w:val="-4"/>
          <w:sz w:val="22"/>
          <w:szCs w:val="22"/>
        </w:rPr>
        <w:t xml:space="preserve">w terminie kolejnych 24 godzin roboczych, </w:t>
      </w:r>
      <w:r w:rsidR="00E63DC9" w:rsidRPr="007265FC">
        <w:rPr>
          <w:rFonts w:asciiTheme="minorHAnsi" w:hAnsiTheme="minorHAnsi" w:cstheme="minorHAnsi"/>
          <w:spacing w:val="-4"/>
          <w:sz w:val="22"/>
          <w:szCs w:val="22"/>
        </w:rPr>
        <w:t xml:space="preserve">na </w:t>
      </w:r>
      <w:r w:rsidR="00BF6D60" w:rsidRPr="007265FC">
        <w:rPr>
          <w:rFonts w:asciiTheme="minorHAnsi" w:hAnsiTheme="minorHAnsi" w:cstheme="minorHAnsi"/>
          <w:spacing w:val="-4"/>
          <w:sz w:val="22"/>
          <w:szCs w:val="22"/>
        </w:rPr>
        <w:t xml:space="preserve">swój </w:t>
      </w:r>
      <w:r w:rsidR="00E63DC9" w:rsidRPr="007265FC">
        <w:rPr>
          <w:rFonts w:asciiTheme="minorHAnsi" w:hAnsiTheme="minorHAnsi" w:cstheme="minorHAnsi"/>
          <w:spacing w:val="-4"/>
          <w:sz w:val="22"/>
          <w:szCs w:val="22"/>
        </w:rPr>
        <w:t xml:space="preserve">koszt </w:t>
      </w:r>
      <w:r w:rsidR="00985C99" w:rsidRPr="007265FC">
        <w:rPr>
          <w:rFonts w:asciiTheme="minorHAnsi" w:hAnsiTheme="minorHAnsi" w:cstheme="minorHAnsi"/>
          <w:spacing w:val="-4"/>
          <w:sz w:val="22"/>
          <w:szCs w:val="22"/>
        </w:rPr>
        <w:t>odbitek</w:t>
      </w:r>
      <w:r w:rsidR="00E63DC9" w:rsidRPr="007265FC">
        <w:rPr>
          <w:rFonts w:asciiTheme="minorHAnsi" w:hAnsiTheme="minorHAnsi" w:cstheme="minorHAnsi"/>
          <w:spacing w:val="-4"/>
          <w:sz w:val="22"/>
          <w:szCs w:val="22"/>
        </w:rPr>
        <w:t xml:space="preserve"> zleconych przez Zamawiającego na swoim urządzeniu o </w:t>
      </w:r>
      <w:r w:rsidR="00985C99" w:rsidRPr="007265FC">
        <w:rPr>
          <w:rFonts w:asciiTheme="minorHAnsi" w:hAnsiTheme="minorHAnsi" w:cstheme="minorHAnsi"/>
          <w:spacing w:val="-4"/>
          <w:sz w:val="22"/>
          <w:szCs w:val="22"/>
        </w:rPr>
        <w:t xml:space="preserve">porównywalnych </w:t>
      </w:r>
      <w:r w:rsidR="00E63DC9" w:rsidRPr="007265FC">
        <w:rPr>
          <w:rFonts w:asciiTheme="minorHAnsi" w:hAnsiTheme="minorHAnsi" w:cstheme="minorHAnsi"/>
          <w:spacing w:val="-4"/>
          <w:sz w:val="22"/>
          <w:szCs w:val="22"/>
        </w:rPr>
        <w:t xml:space="preserve">parametrach </w:t>
      </w:r>
      <w:r w:rsidR="00985C99" w:rsidRPr="007265FC">
        <w:rPr>
          <w:rFonts w:asciiTheme="minorHAnsi" w:hAnsiTheme="minorHAnsi" w:cstheme="minorHAnsi"/>
          <w:spacing w:val="-4"/>
          <w:sz w:val="22"/>
          <w:szCs w:val="22"/>
        </w:rPr>
        <w:t xml:space="preserve">techniczno-eksploatacyjnych i </w:t>
      </w:r>
      <w:r w:rsidR="00E63DC9" w:rsidRPr="007265FC">
        <w:rPr>
          <w:rFonts w:asciiTheme="minorHAnsi" w:hAnsiTheme="minorHAnsi" w:cstheme="minorHAnsi"/>
          <w:spacing w:val="-4"/>
          <w:sz w:val="22"/>
          <w:szCs w:val="22"/>
        </w:rPr>
        <w:t xml:space="preserve">nie </w:t>
      </w:r>
      <w:r w:rsidR="00985C99" w:rsidRPr="007265FC">
        <w:rPr>
          <w:rFonts w:asciiTheme="minorHAnsi" w:hAnsiTheme="minorHAnsi" w:cstheme="minorHAnsi"/>
          <w:spacing w:val="-4"/>
          <w:sz w:val="22"/>
          <w:szCs w:val="22"/>
        </w:rPr>
        <w:t>wyższym stopniu zużycia</w:t>
      </w:r>
      <w:r w:rsidR="00985C99" w:rsidRPr="007265FC">
        <w:rPr>
          <w:rFonts w:asciiTheme="minorHAnsi" w:hAnsiTheme="minorHAnsi" w:cstheme="minorHAnsi"/>
          <w:sz w:val="22"/>
          <w:szCs w:val="22"/>
        </w:rPr>
        <w:t xml:space="preserve"> fizycznego niż urządzenie uszkodzone. W</w:t>
      </w:r>
      <w:r w:rsidR="0010679F">
        <w:rPr>
          <w:rFonts w:asciiTheme="minorHAnsi" w:hAnsiTheme="minorHAnsi" w:cstheme="minorHAnsi"/>
          <w:sz w:val="22"/>
          <w:szCs w:val="22"/>
        </w:rPr>
        <w:t> </w:t>
      </w:r>
      <w:r w:rsidR="00985C99" w:rsidRPr="007265FC">
        <w:rPr>
          <w:rFonts w:asciiTheme="minorHAnsi" w:hAnsiTheme="minorHAnsi" w:cstheme="minorHAnsi"/>
          <w:sz w:val="22"/>
          <w:szCs w:val="22"/>
        </w:rPr>
        <w:t>przypadku niewykonania w terminie</w:t>
      </w:r>
      <w:r w:rsidR="00E63DC9" w:rsidRPr="007265FC">
        <w:rPr>
          <w:rFonts w:asciiTheme="minorHAnsi" w:hAnsiTheme="minorHAnsi" w:cstheme="minorHAnsi"/>
          <w:sz w:val="22"/>
          <w:szCs w:val="22"/>
        </w:rPr>
        <w:t xml:space="preserve"> 24 godzin roboczych</w:t>
      </w:r>
      <w:r w:rsidR="00985C99" w:rsidRPr="007265FC">
        <w:rPr>
          <w:rFonts w:asciiTheme="minorHAnsi" w:hAnsiTheme="minorHAnsi" w:cstheme="minorHAnsi"/>
          <w:sz w:val="22"/>
          <w:szCs w:val="22"/>
        </w:rPr>
        <w:t xml:space="preserve"> zleconych odbitek </w:t>
      </w:r>
      <w:r w:rsidRPr="007265FC">
        <w:rPr>
          <w:rFonts w:asciiTheme="minorHAnsi" w:hAnsiTheme="minorHAnsi" w:cstheme="minorHAnsi"/>
          <w:bCs/>
          <w:sz w:val="22"/>
          <w:szCs w:val="22"/>
        </w:rPr>
        <w:t>Zamawiający</w:t>
      </w:r>
      <w:r w:rsidRPr="007265FC">
        <w:rPr>
          <w:rFonts w:asciiTheme="minorHAnsi" w:hAnsiTheme="minorHAnsi" w:cstheme="minorHAnsi"/>
          <w:sz w:val="22"/>
          <w:szCs w:val="22"/>
        </w:rPr>
        <w:t xml:space="preserve"> zastrzega sobie prawo naliczenia </w:t>
      </w:r>
      <w:r w:rsidRPr="007265FC">
        <w:rPr>
          <w:rFonts w:asciiTheme="minorHAnsi" w:hAnsiTheme="minorHAnsi" w:cstheme="minorHAnsi"/>
          <w:bCs/>
          <w:sz w:val="22"/>
          <w:szCs w:val="22"/>
        </w:rPr>
        <w:t>Wykonawcy</w:t>
      </w:r>
      <w:r w:rsidRPr="007265FC">
        <w:rPr>
          <w:rFonts w:asciiTheme="minorHAnsi" w:hAnsiTheme="minorHAnsi" w:cstheme="minorHAnsi"/>
          <w:sz w:val="22"/>
          <w:szCs w:val="22"/>
        </w:rPr>
        <w:t xml:space="preserve"> kary umownej zgodnie</w:t>
      </w:r>
      <w:r w:rsidR="00CD12C8" w:rsidRPr="007265FC">
        <w:rPr>
          <w:rFonts w:asciiTheme="minorHAnsi" w:hAnsiTheme="minorHAnsi" w:cstheme="minorHAnsi"/>
          <w:sz w:val="22"/>
          <w:szCs w:val="22"/>
        </w:rPr>
        <w:t xml:space="preserve"> z </w:t>
      </w:r>
      <w:r w:rsidRPr="007265FC">
        <w:rPr>
          <w:rFonts w:asciiTheme="minorHAnsi" w:hAnsiTheme="minorHAnsi" w:cstheme="minorHAnsi"/>
          <w:sz w:val="22"/>
          <w:szCs w:val="22"/>
        </w:rPr>
        <w:t xml:space="preserve">§8 </w:t>
      </w:r>
      <w:r w:rsidR="00125968" w:rsidRPr="007265FC">
        <w:rPr>
          <w:rFonts w:asciiTheme="minorHAnsi" w:hAnsiTheme="minorHAnsi" w:cstheme="minorHAnsi"/>
          <w:sz w:val="22"/>
          <w:szCs w:val="22"/>
        </w:rPr>
        <w:t>ust. </w:t>
      </w:r>
      <w:r w:rsidRPr="007265FC">
        <w:rPr>
          <w:rFonts w:asciiTheme="minorHAnsi" w:hAnsiTheme="minorHAnsi" w:cstheme="minorHAnsi"/>
          <w:sz w:val="22"/>
          <w:szCs w:val="22"/>
        </w:rPr>
        <w:t xml:space="preserve">1 lit. b. niniejszej umowy. </w:t>
      </w:r>
    </w:p>
    <w:p w14:paraId="767B0A70" w14:textId="77777777" w:rsidR="00F0196E" w:rsidRPr="008E597D" w:rsidRDefault="00F0196E" w:rsidP="00F0196E">
      <w:pPr>
        <w:pStyle w:val="Akapitzlist"/>
        <w:numPr>
          <w:ilvl w:val="0"/>
          <w:numId w:val="2"/>
        </w:numPr>
        <w:shd w:val="clear" w:color="auto" w:fill="FFFFFF"/>
        <w:tabs>
          <w:tab w:val="left" w:pos="426"/>
          <w:tab w:val="left" w:pos="552"/>
        </w:tabs>
        <w:autoSpaceDE w:val="0"/>
        <w:autoSpaceDN w:val="0"/>
        <w:adjustRightInd w:val="0"/>
        <w:ind w:left="340" w:hanging="340"/>
        <w:contextualSpacing/>
        <w:jc w:val="both"/>
        <w:rPr>
          <w:rFonts w:asciiTheme="minorHAnsi" w:hAnsiTheme="minorHAnsi" w:cstheme="minorHAnsi"/>
          <w:bCs/>
          <w:sz w:val="22"/>
          <w:szCs w:val="22"/>
        </w:rPr>
      </w:pPr>
      <w:r w:rsidRPr="00971129">
        <w:rPr>
          <w:rFonts w:asciiTheme="minorHAnsi" w:hAnsiTheme="minorHAnsi" w:cstheme="minorHAnsi"/>
          <w:bCs/>
          <w:sz w:val="22"/>
          <w:szCs w:val="22"/>
        </w:rPr>
        <w:t>Wykonawca</w:t>
      </w:r>
      <w:r w:rsidRPr="00971129">
        <w:rPr>
          <w:rFonts w:asciiTheme="minorHAnsi" w:hAnsiTheme="minorHAnsi" w:cstheme="minorHAnsi"/>
          <w:sz w:val="22"/>
          <w:szCs w:val="22"/>
        </w:rPr>
        <w:t xml:space="preserve"> zobowiązuje </w:t>
      </w:r>
      <w:r w:rsidRPr="008E597D">
        <w:rPr>
          <w:rFonts w:asciiTheme="minorHAnsi" w:hAnsiTheme="minorHAnsi" w:cstheme="minorHAnsi"/>
          <w:sz w:val="22"/>
          <w:szCs w:val="22"/>
        </w:rPr>
        <w:t>się do dokonania diagnozy uszkodzenia urządzenia</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miejscu jego zainstalowania.</w:t>
      </w:r>
    </w:p>
    <w:p w14:paraId="694C6A4A" w14:textId="77777777" w:rsidR="00F0196E" w:rsidRPr="008E597D" w:rsidRDefault="00F0196E" w:rsidP="00F0196E">
      <w:pPr>
        <w:pStyle w:val="Akapitzlist"/>
        <w:numPr>
          <w:ilvl w:val="0"/>
          <w:numId w:val="2"/>
        </w:numPr>
        <w:shd w:val="clear" w:color="auto" w:fill="FFFFFF"/>
        <w:tabs>
          <w:tab w:val="left" w:pos="426"/>
          <w:tab w:val="left" w:pos="552"/>
        </w:tabs>
        <w:autoSpaceDE w:val="0"/>
        <w:autoSpaceDN w:val="0"/>
        <w:adjustRightInd w:val="0"/>
        <w:ind w:left="340" w:hanging="340"/>
        <w:contextualSpacing/>
        <w:jc w:val="both"/>
        <w:rPr>
          <w:rFonts w:asciiTheme="minorHAnsi" w:hAnsiTheme="minorHAnsi" w:cstheme="minorHAnsi"/>
          <w:sz w:val="22"/>
          <w:szCs w:val="22"/>
        </w:rPr>
      </w:pPr>
      <w:r w:rsidRPr="008E597D">
        <w:rPr>
          <w:rFonts w:asciiTheme="minorHAnsi" w:hAnsiTheme="minorHAnsi" w:cstheme="minorHAnsi"/>
          <w:sz w:val="22"/>
          <w:szCs w:val="22"/>
        </w:rPr>
        <w:t>Do wykonywania napraw</w:t>
      </w:r>
      <w:r w:rsidRPr="008E597D">
        <w:rPr>
          <w:rFonts w:asciiTheme="minorHAnsi" w:hAnsiTheme="minorHAnsi" w:cstheme="minorHAnsi"/>
          <w:bCs/>
          <w:sz w:val="22"/>
          <w:szCs w:val="22"/>
        </w:rPr>
        <w:t xml:space="preserve"> Wykonawca</w:t>
      </w:r>
      <w:r w:rsidRPr="008E597D">
        <w:rPr>
          <w:rFonts w:asciiTheme="minorHAnsi" w:hAnsiTheme="minorHAnsi" w:cstheme="minorHAnsi"/>
          <w:sz w:val="22"/>
          <w:szCs w:val="22"/>
        </w:rPr>
        <w:t xml:space="preserve"> jest zobowiązany używać tylko fabrycznie nowych części oraz podzespołów dopuszczonych do użytku przez producenta tych urządzeń.</w:t>
      </w:r>
      <w:r w:rsidR="00CD12C8" w:rsidRPr="008E597D">
        <w:rPr>
          <w:rFonts w:asciiTheme="minorHAnsi" w:hAnsiTheme="minorHAnsi" w:cstheme="minorHAnsi"/>
          <w:sz w:val="22"/>
          <w:szCs w:val="22"/>
        </w:rPr>
        <w:t xml:space="preserve"> </w:t>
      </w:r>
      <w:r w:rsidR="00652568">
        <w:rPr>
          <w:rFonts w:asciiTheme="minorHAnsi" w:hAnsiTheme="minorHAnsi" w:cstheme="minorHAnsi"/>
          <w:sz w:val="22"/>
          <w:szCs w:val="22"/>
        </w:rPr>
        <w:t>W</w:t>
      </w:r>
      <w:r w:rsidR="00CD12C8" w:rsidRPr="00652568">
        <w:rPr>
          <w:rFonts w:asciiTheme="minorHAnsi" w:hAnsiTheme="minorHAnsi" w:cstheme="minorHAnsi"/>
          <w:sz w:val="22"/>
          <w:szCs w:val="22"/>
        </w:rPr>
        <w:t> </w:t>
      </w:r>
      <w:r w:rsidRPr="00652568">
        <w:rPr>
          <w:rFonts w:asciiTheme="minorHAnsi" w:hAnsiTheme="minorHAnsi" w:cstheme="minorHAnsi"/>
          <w:sz w:val="22"/>
          <w:szCs w:val="22"/>
        </w:rPr>
        <w:t>przypadku, gdy producent sprzętu zaprzestał produ</w:t>
      </w:r>
      <w:r w:rsidRPr="00563C92">
        <w:rPr>
          <w:rFonts w:asciiTheme="minorHAnsi" w:hAnsiTheme="minorHAnsi" w:cstheme="minorHAnsi"/>
          <w:sz w:val="22"/>
          <w:szCs w:val="22"/>
        </w:rPr>
        <w:t>kcji części zamiennych</w:t>
      </w:r>
      <w:r w:rsidR="00CD12C8" w:rsidRPr="00563C92">
        <w:rPr>
          <w:rFonts w:asciiTheme="minorHAnsi" w:hAnsiTheme="minorHAnsi" w:cstheme="minorHAnsi"/>
          <w:sz w:val="22"/>
          <w:szCs w:val="22"/>
        </w:rPr>
        <w:t xml:space="preserve"> i </w:t>
      </w:r>
      <w:r w:rsidRPr="008E597D">
        <w:rPr>
          <w:rFonts w:asciiTheme="minorHAnsi" w:hAnsiTheme="minorHAnsi" w:cstheme="minorHAnsi"/>
          <w:sz w:val="22"/>
          <w:szCs w:val="22"/>
        </w:rPr>
        <w:t>podzespołów</w:t>
      </w:r>
      <w:r w:rsidRPr="008E597D">
        <w:rPr>
          <w:rFonts w:asciiTheme="minorHAnsi" w:hAnsiTheme="minorHAnsi" w:cstheme="minorHAnsi"/>
          <w:bCs/>
          <w:sz w:val="22"/>
          <w:szCs w:val="22"/>
        </w:rPr>
        <w:t xml:space="preserve"> Wykonawca </w:t>
      </w:r>
      <w:r w:rsidRPr="008E597D">
        <w:rPr>
          <w:rFonts w:asciiTheme="minorHAnsi" w:hAnsiTheme="minorHAnsi" w:cstheme="minorHAnsi"/>
          <w:sz w:val="22"/>
          <w:szCs w:val="22"/>
        </w:rPr>
        <w:t>musi uzyskać pisemną zgodę</w:t>
      </w:r>
      <w:r w:rsidRPr="008E597D">
        <w:rPr>
          <w:rFonts w:asciiTheme="minorHAnsi" w:hAnsiTheme="minorHAnsi" w:cstheme="minorHAnsi"/>
          <w:bCs/>
          <w:sz w:val="22"/>
          <w:szCs w:val="22"/>
        </w:rPr>
        <w:t xml:space="preserve"> Zamawiającego</w:t>
      </w:r>
      <w:r w:rsidRPr="008E597D">
        <w:rPr>
          <w:rFonts w:asciiTheme="minorHAnsi" w:hAnsiTheme="minorHAnsi" w:cstheme="minorHAnsi"/>
          <w:sz w:val="22"/>
          <w:szCs w:val="22"/>
        </w:rPr>
        <w:t xml:space="preserve"> na zainstalowanie innych części</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podzespołów.</w:t>
      </w:r>
    </w:p>
    <w:p w14:paraId="33967F9C" w14:textId="77777777" w:rsidR="00F0196E" w:rsidRPr="00563C92" w:rsidRDefault="00F0196E" w:rsidP="00F0196E">
      <w:pPr>
        <w:pStyle w:val="Akapitzlist"/>
        <w:numPr>
          <w:ilvl w:val="0"/>
          <w:numId w:val="2"/>
        </w:numPr>
        <w:shd w:val="clear" w:color="auto" w:fill="FFFFFF"/>
        <w:tabs>
          <w:tab w:val="left" w:pos="426"/>
        </w:tabs>
        <w:autoSpaceDE w:val="0"/>
        <w:autoSpaceDN w:val="0"/>
        <w:adjustRightInd w:val="0"/>
        <w:ind w:left="340" w:hanging="340"/>
        <w:contextualSpacing/>
        <w:jc w:val="both"/>
        <w:rPr>
          <w:rFonts w:asciiTheme="minorHAnsi" w:hAnsiTheme="minorHAnsi" w:cstheme="minorHAnsi"/>
          <w:sz w:val="22"/>
          <w:szCs w:val="22"/>
        </w:rPr>
      </w:pPr>
      <w:r w:rsidRPr="008E597D">
        <w:rPr>
          <w:rFonts w:asciiTheme="minorHAnsi" w:hAnsiTheme="minorHAnsi" w:cstheme="minorHAnsi"/>
          <w:sz w:val="22"/>
          <w:szCs w:val="22"/>
        </w:rPr>
        <w:t>Na części</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podzespoły wymienione</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naprawianym urządzeniu oraz na wykonane</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ramach realizacji umowy naprawy</w:t>
      </w:r>
      <w:r w:rsidRPr="008E597D">
        <w:rPr>
          <w:rFonts w:asciiTheme="minorHAnsi" w:hAnsiTheme="minorHAnsi" w:cstheme="minorHAnsi"/>
          <w:bCs/>
          <w:sz w:val="22"/>
          <w:szCs w:val="22"/>
        </w:rPr>
        <w:t xml:space="preserve"> Wykonawca </w:t>
      </w:r>
      <w:r w:rsidRPr="008E597D">
        <w:rPr>
          <w:rFonts w:asciiTheme="minorHAnsi" w:hAnsiTheme="minorHAnsi" w:cstheme="minorHAnsi"/>
          <w:sz w:val="22"/>
          <w:szCs w:val="22"/>
        </w:rPr>
        <w:t>udziela 12 miesięcznej nieodpłatnej gwarancji na zasadach określonych</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Kodeksie Cywilnym.</w:t>
      </w:r>
      <w:r w:rsidR="00CD12C8" w:rsidRPr="008E597D">
        <w:rPr>
          <w:rFonts w:asciiTheme="minorHAnsi" w:hAnsiTheme="minorHAnsi" w:cstheme="minorHAnsi"/>
          <w:sz w:val="22"/>
          <w:szCs w:val="22"/>
        </w:rPr>
        <w:t xml:space="preserve"> </w:t>
      </w:r>
      <w:r w:rsidR="00652568">
        <w:rPr>
          <w:rFonts w:asciiTheme="minorHAnsi" w:hAnsiTheme="minorHAnsi" w:cstheme="minorHAnsi"/>
          <w:sz w:val="22"/>
          <w:szCs w:val="22"/>
        </w:rPr>
        <w:t>W</w:t>
      </w:r>
      <w:r w:rsidR="00CD12C8" w:rsidRPr="00652568">
        <w:rPr>
          <w:rFonts w:asciiTheme="minorHAnsi" w:hAnsiTheme="minorHAnsi" w:cstheme="minorHAnsi"/>
          <w:sz w:val="22"/>
          <w:szCs w:val="22"/>
        </w:rPr>
        <w:t> </w:t>
      </w:r>
      <w:r w:rsidRPr="00652568">
        <w:rPr>
          <w:rFonts w:asciiTheme="minorHAnsi" w:hAnsiTheme="minorHAnsi" w:cstheme="minorHAnsi"/>
          <w:sz w:val="22"/>
          <w:szCs w:val="22"/>
        </w:rPr>
        <w:t>przypadku, gdy producent części zamiennych</w:t>
      </w:r>
      <w:r w:rsidR="00CD12C8" w:rsidRPr="00652568">
        <w:rPr>
          <w:rFonts w:asciiTheme="minorHAnsi" w:hAnsiTheme="minorHAnsi" w:cstheme="minorHAnsi"/>
          <w:sz w:val="22"/>
          <w:szCs w:val="22"/>
        </w:rPr>
        <w:t xml:space="preserve"> i </w:t>
      </w:r>
      <w:r w:rsidRPr="00652568">
        <w:rPr>
          <w:rFonts w:asciiTheme="minorHAnsi" w:hAnsiTheme="minorHAnsi" w:cstheme="minorHAnsi"/>
          <w:sz w:val="22"/>
          <w:szCs w:val="22"/>
        </w:rPr>
        <w:t xml:space="preserve">podzespołów udziela krótszej gwarancji będzie obowiązywała gwarancja producenta. </w:t>
      </w:r>
    </w:p>
    <w:p w14:paraId="2FAA5EA3" w14:textId="77777777" w:rsidR="00F0196E" w:rsidRPr="008E597D" w:rsidRDefault="00F0196E" w:rsidP="00F0196E">
      <w:pPr>
        <w:pStyle w:val="Akapitzlist"/>
        <w:numPr>
          <w:ilvl w:val="0"/>
          <w:numId w:val="2"/>
        </w:numPr>
        <w:shd w:val="clear" w:color="auto" w:fill="FFFFFF"/>
        <w:tabs>
          <w:tab w:val="left" w:pos="426"/>
        </w:tabs>
        <w:autoSpaceDE w:val="0"/>
        <w:autoSpaceDN w:val="0"/>
        <w:adjustRightInd w:val="0"/>
        <w:ind w:left="340" w:hanging="340"/>
        <w:contextualSpacing/>
        <w:jc w:val="both"/>
        <w:rPr>
          <w:rFonts w:asciiTheme="minorHAnsi" w:hAnsiTheme="minorHAnsi" w:cstheme="minorHAnsi"/>
          <w:sz w:val="22"/>
          <w:szCs w:val="22"/>
        </w:rPr>
      </w:pPr>
      <w:r w:rsidRPr="008E597D">
        <w:rPr>
          <w:rFonts w:asciiTheme="minorHAnsi" w:hAnsiTheme="minorHAnsi" w:cstheme="minorHAnsi"/>
          <w:sz w:val="22"/>
          <w:szCs w:val="22"/>
        </w:rPr>
        <w:t>W przypadku wystąpienia awarii wymienionych części</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podzespołów stosuje się</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odniesieniu do ich ponownej wymiany lub napraw tryb postępowania określony postanowieniami niniejszej umowy.</w:t>
      </w:r>
    </w:p>
    <w:p w14:paraId="35FD5A53" w14:textId="77777777" w:rsidR="00F0196E" w:rsidRPr="008E597D" w:rsidRDefault="00F0196E" w:rsidP="00F0196E">
      <w:pPr>
        <w:pStyle w:val="Akapitzlist"/>
        <w:widowControl/>
        <w:numPr>
          <w:ilvl w:val="0"/>
          <w:numId w:val="2"/>
        </w:numPr>
        <w:shd w:val="clear" w:color="auto" w:fill="FFFFFF"/>
        <w:autoSpaceDE w:val="0"/>
        <w:autoSpaceDN w:val="0"/>
        <w:adjustRightInd w:val="0"/>
        <w:ind w:left="340" w:hanging="340"/>
        <w:contextualSpacing/>
        <w:jc w:val="both"/>
        <w:rPr>
          <w:rFonts w:asciiTheme="minorHAnsi" w:hAnsiTheme="minorHAnsi" w:cstheme="minorHAnsi"/>
          <w:sz w:val="22"/>
          <w:szCs w:val="22"/>
        </w:rPr>
      </w:pPr>
      <w:r w:rsidRPr="008E597D">
        <w:rPr>
          <w:rFonts w:asciiTheme="minorHAnsi" w:eastAsiaTheme="minorHAnsi" w:hAnsiTheme="minorHAnsi" w:cstheme="minorHAnsi"/>
          <w:sz w:val="22"/>
          <w:szCs w:val="22"/>
          <w:lang w:eastAsia="en-US"/>
        </w:rPr>
        <w:t>Wykonawca ponosi pełną odpowiedzialność za utratę lub uszkodzenie urządzeń powstałe</w:t>
      </w:r>
      <w:r w:rsidR="00CD12C8" w:rsidRPr="008E597D">
        <w:rPr>
          <w:rFonts w:asciiTheme="minorHAnsi" w:eastAsiaTheme="minorHAnsi" w:hAnsiTheme="minorHAnsi" w:cstheme="minorHAnsi"/>
          <w:sz w:val="22"/>
          <w:szCs w:val="22"/>
          <w:lang w:eastAsia="en-US"/>
        </w:rPr>
        <w:t xml:space="preserve"> z </w:t>
      </w:r>
      <w:r w:rsidRPr="008E597D">
        <w:rPr>
          <w:rFonts w:asciiTheme="minorHAnsi" w:eastAsiaTheme="minorHAnsi" w:hAnsiTheme="minorHAnsi" w:cstheme="minorHAnsi"/>
          <w:sz w:val="22"/>
          <w:szCs w:val="22"/>
          <w:lang w:eastAsia="en-US"/>
        </w:rPr>
        <w:t>jego winy</w:t>
      </w:r>
      <w:r w:rsidR="00CD12C8" w:rsidRPr="008E597D">
        <w:rPr>
          <w:rFonts w:asciiTheme="minorHAnsi" w:eastAsiaTheme="minorHAnsi" w:hAnsiTheme="minorHAnsi" w:cstheme="minorHAnsi"/>
          <w:sz w:val="22"/>
          <w:szCs w:val="22"/>
          <w:lang w:eastAsia="en-US"/>
        </w:rPr>
        <w:t xml:space="preserve"> w </w:t>
      </w:r>
      <w:r w:rsidRPr="008E597D">
        <w:rPr>
          <w:rFonts w:asciiTheme="minorHAnsi" w:eastAsiaTheme="minorHAnsi" w:hAnsiTheme="minorHAnsi" w:cstheme="minorHAnsi"/>
          <w:sz w:val="22"/>
          <w:szCs w:val="22"/>
          <w:lang w:eastAsia="en-US"/>
        </w:rPr>
        <w:t>czasie wykonywania napraw</w:t>
      </w:r>
      <w:r w:rsidR="00CD12C8" w:rsidRPr="008E597D">
        <w:rPr>
          <w:rFonts w:asciiTheme="minorHAnsi" w:eastAsiaTheme="minorHAnsi" w:hAnsiTheme="minorHAnsi" w:cstheme="minorHAnsi"/>
          <w:sz w:val="22"/>
          <w:szCs w:val="22"/>
          <w:lang w:eastAsia="en-US"/>
        </w:rPr>
        <w:t xml:space="preserve"> i </w:t>
      </w:r>
      <w:r w:rsidRPr="008E597D">
        <w:rPr>
          <w:rFonts w:asciiTheme="minorHAnsi" w:eastAsiaTheme="minorHAnsi" w:hAnsiTheme="minorHAnsi" w:cstheme="minorHAnsi"/>
          <w:sz w:val="22"/>
          <w:szCs w:val="22"/>
          <w:lang w:eastAsia="en-US"/>
        </w:rPr>
        <w:t>innych czynności serwisowych oraz za dostarczone</w:t>
      </w:r>
      <w:r w:rsidR="00CD12C8" w:rsidRPr="008E597D">
        <w:rPr>
          <w:rFonts w:asciiTheme="minorHAnsi" w:eastAsiaTheme="minorHAnsi" w:hAnsiTheme="minorHAnsi" w:cstheme="minorHAnsi"/>
          <w:sz w:val="22"/>
          <w:szCs w:val="22"/>
          <w:lang w:eastAsia="en-US"/>
        </w:rPr>
        <w:t xml:space="preserve"> i </w:t>
      </w:r>
      <w:r w:rsidRPr="008E597D">
        <w:rPr>
          <w:rFonts w:asciiTheme="minorHAnsi" w:eastAsiaTheme="minorHAnsi" w:hAnsiTheme="minorHAnsi" w:cstheme="minorHAnsi"/>
          <w:sz w:val="22"/>
          <w:szCs w:val="22"/>
          <w:lang w:eastAsia="en-US"/>
        </w:rPr>
        <w:t>wymienione części, materiały eksploatacyjne niezbędne do sprawnego działania urządzeń,</w:t>
      </w:r>
      <w:r w:rsidR="00CD12C8" w:rsidRPr="008E597D">
        <w:rPr>
          <w:rFonts w:asciiTheme="minorHAnsi" w:eastAsiaTheme="minorHAnsi" w:hAnsiTheme="minorHAnsi" w:cstheme="minorHAnsi"/>
          <w:sz w:val="22"/>
          <w:szCs w:val="22"/>
          <w:lang w:eastAsia="en-US"/>
        </w:rPr>
        <w:t xml:space="preserve"> w </w:t>
      </w:r>
      <w:r w:rsidRPr="008E597D">
        <w:rPr>
          <w:rFonts w:asciiTheme="minorHAnsi" w:eastAsiaTheme="minorHAnsi" w:hAnsiTheme="minorHAnsi" w:cstheme="minorHAnsi"/>
          <w:sz w:val="22"/>
          <w:szCs w:val="22"/>
          <w:lang w:eastAsia="en-US"/>
        </w:rPr>
        <w:t>sposób zapewniający ciągłość ich pracy.</w:t>
      </w:r>
    </w:p>
    <w:p w14:paraId="537EE417" w14:textId="77777777" w:rsidR="003C39D5" w:rsidRPr="008E597D" w:rsidRDefault="003C39D5" w:rsidP="00F0196E">
      <w:pPr>
        <w:shd w:val="clear" w:color="auto" w:fill="FFFFFF"/>
        <w:jc w:val="center"/>
        <w:rPr>
          <w:rFonts w:asciiTheme="minorHAnsi" w:hAnsiTheme="minorHAnsi" w:cstheme="minorHAnsi"/>
          <w:b/>
          <w:bCs/>
          <w:sz w:val="22"/>
          <w:szCs w:val="22"/>
        </w:rPr>
      </w:pPr>
    </w:p>
    <w:p w14:paraId="46011A33" w14:textId="77777777" w:rsidR="00182E10" w:rsidRDefault="00182E10" w:rsidP="00F0196E">
      <w:pPr>
        <w:shd w:val="clear" w:color="auto" w:fill="FFFFFF"/>
        <w:jc w:val="center"/>
        <w:rPr>
          <w:rFonts w:asciiTheme="minorHAnsi" w:hAnsiTheme="minorHAnsi" w:cstheme="minorHAnsi"/>
          <w:b/>
          <w:bCs/>
          <w:sz w:val="22"/>
          <w:szCs w:val="22"/>
        </w:rPr>
      </w:pPr>
    </w:p>
    <w:p w14:paraId="3356FA2F" w14:textId="77777777" w:rsidR="00F0196E" w:rsidRPr="008E597D" w:rsidRDefault="00F0196E" w:rsidP="00F0196E">
      <w:pPr>
        <w:shd w:val="clear" w:color="auto" w:fill="FFFFFF"/>
        <w:jc w:val="center"/>
        <w:rPr>
          <w:rFonts w:asciiTheme="minorHAnsi" w:hAnsiTheme="minorHAnsi" w:cstheme="minorHAnsi"/>
          <w:b/>
          <w:bCs/>
          <w:sz w:val="22"/>
          <w:szCs w:val="22"/>
        </w:rPr>
      </w:pPr>
      <w:r w:rsidRPr="008E597D">
        <w:rPr>
          <w:rFonts w:asciiTheme="minorHAnsi" w:hAnsiTheme="minorHAnsi" w:cstheme="minorHAnsi"/>
          <w:b/>
          <w:bCs/>
          <w:sz w:val="22"/>
          <w:szCs w:val="22"/>
        </w:rPr>
        <w:t>§8.</w:t>
      </w:r>
    </w:p>
    <w:p w14:paraId="2AC8A6E1" w14:textId="77777777" w:rsidR="00F0196E" w:rsidRPr="008E597D" w:rsidRDefault="00F0196E" w:rsidP="00F0196E">
      <w:pPr>
        <w:shd w:val="clear" w:color="auto" w:fill="FFFFFF"/>
        <w:jc w:val="center"/>
        <w:rPr>
          <w:rFonts w:asciiTheme="minorHAnsi" w:hAnsiTheme="minorHAnsi" w:cstheme="minorHAnsi"/>
          <w:b/>
          <w:bCs/>
          <w:sz w:val="22"/>
          <w:szCs w:val="22"/>
        </w:rPr>
      </w:pPr>
    </w:p>
    <w:p w14:paraId="6EB6DC5A" w14:textId="77777777" w:rsidR="00F0196E" w:rsidRPr="008E597D" w:rsidRDefault="00F0196E" w:rsidP="00F0196E">
      <w:pPr>
        <w:pStyle w:val="Akapitzlist"/>
        <w:numPr>
          <w:ilvl w:val="0"/>
          <w:numId w:val="4"/>
        </w:numPr>
        <w:shd w:val="clear" w:color="auto" w:fill="FFFFFF"/>
        <w:ind w:left="340" w:hanging="340"/>
        <w:contextualSpacing/>
        <w:jc w:val="both"/>
        <w:rPr>
          <w:rFonts w:asciiTheme="minorHAnsi" w:hAnsiTheme="minorHAnsi" w:cstheme="minorHAnsi"/>
          <w:b/>
          <w:bCs/>
          <w:sz w:val="22"/>
          <w:szCs w:val="22"/>
        </w:rPr>
      </w:pPr>
      <w:r w:rsidRPr="008E597D">
        <w:rPr>
          <w:rFonts w:asciiTheme="minorHAnsi" w:hAnsiTheme="minorHAnsi" w:cstheme="minorHAnsi"/>
          <w:sz w:val="22"/>
          <w:szCs w:val="22"/>
        </w:rPr>
        <w:t>Zamawiający może obciążyć Wykonawcę</w:t>
      </w:r>
      <w:r w:rsidR="00CD12C8" w:rsidRPr="008E597D">
        <w:rPr>
          <w:rFonts w:asciiTheme="minorHAnsi" w:hAnsiTheme="minorHAnsi" w:cstheme="minorHAnsi"/>
          <w:sz w:val="22"/>
          <w:szCs w:val="22"/>
        </w:rPr>
        <w:t xml:space="preserve"> a </w:t>
      </w:r>
      <w:r w:rsidRPr="008E597D">
        <w:rPr>
          <w:rFonts w:asciiTheme="minorHAnsi" w:hAnsiTheme="minorHAnsi" w:cstheme="minorHAnsi"/>
          <w:sz w:val="22"/>
          <w:szCs w:val="22"/>
        </w:rPr>
        <w:t>Wykonawca zobowiązuje się do zapłaty kar umownych</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następujących przypadkach</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wysokościach:</w:t>
      </w:r>
    </w:p>
    <w:p w14:paraId="783067FF" w14:textId="31AB2F5D" w:rsidR="00F0196E" w:rsidRPr="00C007DE" w:rsidRDefault="00F0196E" w:rsidP="00F0196E">
      <w:pPr>
        <w:numPr>
          <w:ilvl w:val="0"/>
          <w:numId w:val="12"/>
        </w:numPr>
        <w:shd w:val="clear" w:color="auto" w:fill="FFFFFF"/>
        <w:autoSpaceDE w:val="0"/>
        <w:autoSpaceDN w:val="0"/>
        <w:adjustRightInd w:val="0"/>
        <w:ind w:left="754" w:hanging="357"/>
        <w:jc w:val="both"/>
        <w:rPr>
          <w:rFonts w:asciiTheme="minorHAnsi" w:hAnsiTheme="minorHAnsi" w:cstheme="minorHAnsi"/>
          <w:sz w:val="22"/>
          <w:szCs w:val="22"/>
        </w:rPr>
      </w:pPr>
      <w:r w:rsidRPr="008E597D">
        <w:rPr>
          <w:rFonts w:asciiTheme="minorHAnsi" w:hAnsiTheme="minorHAnsi" w:cstheme="minorHAnsi"/>
          <w:sz w:val="22"/>
          <w:szCs w:val="22"/>
        </w:rPr>
        <w:t xml:space="preserve">gdy </w:t>
      </w:r>
      <w:r w:rsidRPr="008E597D">
        <w:rPr>
          <w:rFonts w:asciiTheme="minorHAnsi" w:hAnsiTheme="minorHAnsi" w:cstheme="minorHAnsi"/>
          <w:bCs/>
          <w:sz w:val="22"/>
          <w:szCs w:val="22"/>
        </w:rPr>
        <w:t xml:space="preserve">Wykonawca </w:t>
      </w:r>
      <w:r w:rsidRPr="008E597D">
        <w:rPr>
          <w:rFonts w:asciiTheme="minorHAnsi" w:hAnsiTheme="minorHAnsi" w:cstheme="minorHAnsi"/>
          <w:sz w:val="22"/>
          <w:szCs w:val="22"/>
        </w:rPr>
        <w:t>nie podejmie świadczenia usług, określonych</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§2 niniejszej umowy,</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siedzibie Urzędu</w:t>
      </w:r>
      <w:r w:rsidR="00CD12C8" w:rsidRPr="008E597D">
        <w:rPr>
          <w:rFonts w:asciiTheme="minorHAnsi" w:hAnsiTheme="minorHAnsi" w:cstheme="minorHAnsi"/>
          <w:sz w:val="22"/>
          <w:szCs w:val="22"/>
        </w:rPr>
        <w:t xml:space="preserve"> </w:t>
      </w:r>
      <w:r w:rsidRPr="008E597D">
        <w:rPr>
          <w:rFonts w:asciiTheme="minorHAnsi" w:hAnsiTheme="minorHAnsi" w:cstheme="minorHAnsi"/>
          <w:sz w:val="22"/>
          <w:szCs w:val="22"/>
        </w:rPr>
        <w:t xml:space="preserve"> </w:t>
      </w:r>
      <w:r w:rsidR="00EB7CA9">
        <w:rPr>
          <w:rFonts w:asciiTheme="minorHAnsi" w:hAnsiTheme="minorHAnsi" w:cstheme="minorHAnsi"/>
          <w:sz w:val="22"/>
          <w:szCs w:val="22"/>
        </w:rPr>
        <w:t>najpóźniej następnego</w:t>
      </w:r>
      <w:r w:rsidR="00D91BCD">
        <w:rPr>
          <w:rFonts w:asciiTheme="minorHAnsi" w:hAnsiTheme="minorHAnsi" w:cstheme="minorHAnsi"/>
          <w:sz w:val="22"/>
          <w:szCs w:val="22"/>
        </w:rPr>
        <w:t xml:space="preserve"> dnia roboczego</w:t>
      </w:r>
      <w:r w:rsidRPr="008E597D">
        <w:rPr>
          <w:rFonts w:asciiTheme="minorHAnsi" w:hAnsiTheme="minorHAnsi" w:cstheme="minorHAnsi"/>
          <w:sz w:val="22"/>
          <w:szCs w:val="22"/>
        </w:rPr>
        <w:t xml:space="preserve">  od chwili powiadomienia</w:t>
      </w:r>
      <w:r w:rsidR="00CD12C8" w:rsidRPr="008E597D">
        <w:rPr>
          <w:rFonts w:asciiTheme="minorHAnsi" w:hAnsiTheme="minorHAnsi" w:cstheme="minorHAnsi"/>
          <w:sz w:val="22"/>
          <w:szCs w:val="22"/>
        </w:rPr>
        <w:t xml:space="preserve"> o </w:t>
      </w:r>
      <w:r w:rsidRPr="008E597D">
        <w:rPr>
          <w:rFonts w:asciiTheme="minorHAnsi" w:hAnsiTheme="minorHAnsi" w:cstheme="minorHAnsi"/>
          <w:sz w:val="22"/>
          <w:szCs w:val="22"/>
        </w:rPr>
        <w:t xml:space="preserve">awarii - </w:t>
      </w:r>
      <w:r w:rsidRPr="00C007DE">
        <w:rPr>
          <w:rFonts w:asciiTheme="minorHAnsi" w:hAnsiTheme="minorHAnsi" w:cstheme="minorHAnsi"/>
          <w:sz w:val="22"/>
          <w:szCs w:val="22"/>
        </w:rPr>
        <w:t>odpowiednio kara umowna</w:t>
      </w:r>
      <w:r w:rsidR="00CD12C8" w:rsidRPr="00C007DE">
        <w:rPr>
          <w:rFonts w:asciiTheme="minorHAnsi" w:hAnsiTheme="minorHAnsi" w:cstheme="minorHAnsi"/>
          <w:sz w:val="22"/>
          <w:szCs w:val="22"/>
        </w:rPr>
        <w:t xml:space="preserve"> w </w:t>
      </w:r>
      <w:r w:rsidRPr="00C007DE">
        <w:rPr>
          <w:rFonts w:asciiTheme="minorHAnsi" w:hAnsiTheme="minorHAnsi" w:cstheme="minorHAnsi"/>
          <w:sz w:val="22"/>
          <w:szCs w:val="22"/>
        </w:rPr>
        <w:t>wysokości ceny brutto obliczonej odpowiednio zgodnie</w:t>
      </w:r>
      <w:r w:rsidR="00CD12C8" w:rsidRPr="00C007DE">
        <w:rPr>
          <w:rFonts w:asciiTheme="minorHAnsi" w:hAnsiTheme="minorHAnsi" w:cstheme="minorHAnsi"/>
          <w:sz w:val="22"/>
          <w:szCs w:val="22"/>
        </w:rPr>
        <w:t xml:space="preserve"> z </w:t>
      </w:r>
      <w:r w:rsidRPr="00C007DE">
        <w:rPr>
          <w:rFonts w:asciiTheme="minorHAnsi" w:hAnsiTheme="minorHAnsi" w:cstheme="minorHAnsi"/>
          <w:sz w:val="22"/>
          <w:szCs w:val="22"/>
        </w:rPr>
        <w:t xml:space="preserve">§4 </w:t>
      </w:r>
      <w:r w:rsidR="00125968" w:rsidRPr="00C007DE">
        <w:rPr>
          <w:rFonts w:asciiTheme="minorHAnsi" w:hAnsiTheme="minorHAnsi" w:cstheme="minorHAnsi"/>
          <w:sz w:val="22"/>
          <w:szCs w:val="22"/>
        </w:rPr>
        <w:t>ust. </w:t>
      </w:r>
      <w:r w:rsidR="003A4652" w:rsidRPr="00C007DE">
        <w:rPr>
          <w:rFonts w:asciiTheme="minorHAnsi" w:hAnsiTheme="minorHAnsi" w:cstheme="minorHAnsi"/>
          <w:sz w:val="22"/>
          <w:szCs w:val="22"/>
        </w:rPr>
        <w:t>3-</w:t>
      </w:r>
      <w:r w:rsidR="001102EF" w:rsidRPr="00C007DE">
        <w:rPr>
          <w:rFonts w:asciiTheme="minorHAnsi" w:hAnsiTheme="minorHAnsi" w:cstheme="minorHAnsi"/>
          <w:sz w:val="22"/>
          <w:szCs w:val="22"/>
        </w:rPr>
        <w:t>7</w:t>
      </w:r>
      <w:r w:rsidRPr="00C007DE">
        <w:rPr>
          <w:rFonts w:asciiTheme="minorHAnsi" w:hAnsiTheme="minorHAnsi" w:cstheme="minorHAnsi"/>
          <w:sz w:val="22"/>
          <w:szCs w:val="22"/>
        </w:rPr>
        <w:t xml:space="preserve">, niniejszej umowy za wykonanie na urządzeniu Canon </w:t>
      </w:r>
      <w:proofErr w:type="spellStart"/>
      <w:r w:rsidRPr="00C007DE">
        <w:rPr>
          <w:rFonts w:asciiTheme="minorHAnsi" w:hAnsiTheme="minorHAnsi" w:cstheme="minorHAnsi"/>
          <w:sz w:val="22"/>
          <w:szCs w:val="22"/>
        </w:rPr>
        <w:t>VarioPrint</w:t>
      </w:r>
      <w:proofErr w:type="spellEnd"/>
      <w:r w:rsidRPr="00C007DE">
        <w:rPr>
          <w:rFonts w:asciiTheme="minorHAnsi" w:hAnsiTheme="minorHAnsi" w:cstheme="minorHAnsi"/>
          <w:sz w:val="22"/>
          <w:szCs w:val="22"/>
        </w:rPr>
        <w:t xml:space="preserve"> 115 </w:t>
      </w:r>
      <w:r w:rsidR="00047AD0">
        <w:rPr>
          <w:rFonts w:asciiTheme="minorHAnsi" w:hAnsiTheme="minorHAnsi" w:cstheme="minorHAnsi"/>
          <w:sz w:val="22"/>
          <w:szCs w:val="22"/>
        </w:rPr>
        <w:t>dwustu</w:t>
      </w:r>
      <w:r w:rsidRPr="00C007DE">
        <w:rPr>
          <w:rFonts w:asciiTheme="minorHAnsi" w:hAnsiTheme="minorHAnsi" w:cstheme="minorHAnsi"/>
          <w:sz w:val="22"/>
          <w:szCs w:val="22"/>
        </w:rPr>
        <w:t xml:space="preserve"> sztuk (</w:t>
      </w:r>
      <w:r w:rsidR="00047AD0">
        <w:rPr>
          <w:rFonts w:asciiTheme="minorHAnsi" w:hAnsiTheme="minorHAnsi" w:cstheme="minorHAnsi"/>
          <w:sz w:val="22"/>
          <w:szCs w:val="22"/>
        </w:rPr>
        <w:t>2</w:t>
      </w:r>
      <w:r w:rsidR="00EB7CA9" w:rsidRPr="007265FC">
        <w:rPr>
          <w:rFonts w:asciiTheme="minorHAnsi" w:hAnsiTheme="minorHAnsi" w:cstheme="minorHAnsi"/>
          <w:sz w:val="22"/>
          <w:szCs w:val="22"/>
        </w:rPr>
        <w:t xml:space="preserve">00 </w:t>
      </w:r>
      <w:r w:rsidRPr="00C007DE">
        <w:rPr>
          <w:rFonts w:asciiTheme="minorHAnsi" w:hAnsiTheme="minorHAnsi" w:cstheme="minorHAnsi"/>
          <w:sz w:val="22"/>
          <w:szCs w:val="22"/>
        </w:rPr>
        <w:t>szt.) czarno-białych odbitek formatu A4 za każd</w:t>
      </w:r>
      <w:r w:rsidR="003D2A55" w:rsidRPr="00C007DE">
        <w:rPr>
          <w:rFonts w:asciiTheme="minorHAnsi" w:hAnsiTheme="minorHAnsi" w:cstheme="minorHAnsi"/>
          <w:sz w:val="22"/>
          <w:szCs w:val="22"/>
        </w:rPr>
        <w:t>y</w:t>
      </w:r>
      <w:r w:rsidRPr="00C007DE">
        <w:rPr>
          <w:rFonts w:asciiTheme="minorHAnsi" w:hAnsiTheme="minorHAnsi" w:cstheme="minorHAnsi"/>
          <w:sz w:val="22"/>
          <w:szCs w:val="22"/>
        </w:rPr>
        <w:t xml:space="preserve"> </w:t>
      </w:r>
      <w:r w:rsidR="003D2A55" w:rsidRPr="00C007DE">
        <w:rPr>
          <w:rFonts w:asciiTheme="minorHAnsi" w:hAnsiTheme="minorHAnsi" w:cstheme="minorHAnsi"/>
          <w:sz w:val="22"/>
          <w:szCs w:val="22"/>
        </w:rPr>
        <w:t>dzień roboczy</w:t>
      </w:r>
      <w:r w:rsidRPr="00C007DE">
        <w:rPr>
          <w:rFonts w:asciiTheme="minorHAnsi" w:hAnsiTheme="minorHAnsi" w:cstheme="minorHAnsi"/>
          <w:sz w:val="22"/>
          <w:szCs w:val="22"/>
        </w:rPr>
        <w:t xml:space="preserve"> opóźnienia, na urządzeniu Canon </w:t>
      </w:r>
      <w:proofErr w:type="spellStart"/>
      <w:r w:rsidRPr="00C007DE">
        <w:rPr>
          <w:rFonts w:asciiTheme="minorHAnsi" w:hAnsiTheme="minorHAnsi" w:cstheme="minorHAnsi"/>
          <w:sz w:val="22"/>
          <w:szCs w:val="22"/>
        </w:rPr>
        <w:t>imageRunner</w:t>
      </w:r>
      <w:proofErr w:type="spellEnd"/>
      <w:r w:rsidRPr="00C007DE">
        <w:rPr>
          <w:rFonts w:asciiTheme="minorHAnsi" w:hAnsiTheme="minorHAnsi" w:cstheme="minorHAnsi"/>
          <w:sz w:val="22"/>
          <w:szCs w:val="22"/>
        </w:rPr>
        <w:t xml:space="preserve"> </w:t>
      </w:r>
      <w:proofErr w:type="spellStart"/>
      <w:r w:rsidRPr="00C007DE">
        <w:rPr>
          <w:rFonts w:asciiTheme="minorHAnsi" w:hAnsiTheme="minorHAnsi" w:cstheme="minorHAnsi"/>
          <w:sz w:val="22"/>
          <w:szCs w:val="22"/>
        </w:rPr>
        <w:t>Advance</w:t>
      </w:r>
      <w:proofErr w:type="spellEnd"/>
      <w:r w:rsidRPr="00C007DE">
        <w:rPr>
          <w:rFonts w:asciiTheme="minorHAnsi" w:hAnsiTheme="minorHAnsi" w:cstheme="minorHAnsi"/>
          <w:sz w:val="22"/>
          <w:szCs w:val="22"/>
        </w:rPr>
        <w:t xml:space="preserve"> 8595 PRO </w:t>
      </w:r>
      <w:r w:rsidR="00047AD0">
        <w:rPr>
          <w:rFonts w:asciiTheme="minorHAnsi" w:hAnsiTheme="minorHAnsi" w:cstheme="minorHAnsi"/>
          <w:sz w:val="22"/>
          <w:szCs w:val="22"/>
        </w:rPr>
        <w:t xml:space="preserve">dwustu </w:t>
      </w:r>
      <w:r w:rsidRPr="00C007DE">
        <w:rPr>
          <w:rFonts w:asciiTheme="minorHAnsi" w:hAnsiTheme="minorHAnsi" w:cstheme="minorHAnsi"/>
          <w:sz w:val="22"/>
          <w:szCs w:val="22"/>
        </w:rPr>
        <w:t>sztuk (</w:t>
      </w:r>
      <w:r w:rsidR="00047AD0">
        <w:rPr>
          <w:rFonts w:asciiTheme="minorHAnsi" w:hAnsiTheme="minorHAnsi" w:cstheme="minorHAnsi"/>
          <w:sz w:val="22"/>
          <w:szCs w:val="22"/>
        </w:rPr>
        <w:t>2</w:t>
      </w:r>
      <w:r w:rsidR="00EB7CA9" w:rsidRPr="007265FC">
        <w:rPr>
          <w:rFonts w:asciiTheme="minorHAnsi" w:hAnsiTheme="minorHAnsi" w:cstheme="minorHAnsi"/>
          <w:sz w:val="22"/>
          <w:szCs w:val="22"/>
        </w:rPr>
        <w:t xml:space="preserve">00 </w:t>
      </w:r>
      <w:r w:rsidRPr="00C007DE">
        <w:rPr>
          <w:rFonts w:asciiTheme="minorHAnsi" w:hAnsiTheme="minorHAnsi" w:cstheme="minorHAnsi"/>
          <w:sz w:val="22"/>
          <w:szCs w:val="22"/>
        </w:rPr>
        <w:t>szt.) czarno-białych za każd</w:t>
      </w:r>
      <w:r w:rsidR="00074475" w:rsidRPr="00C007DE">
        <w:rPr>
          <w:rFonts w:asciiTheme="minorHAnsi" w:hAnsiTheme="minorHAnsi" w:cstheme="minorHAnsi"/>
          <w:sz w:val="22"/>
          <w:szCs w:val="22"/>
        </w:rPr>
        <w:t>y</w:t>
      </w:r>
      <w:r w:rsidRPr="00C007DE">
        <w:rPr>
          <w:rFonts w:asciiTheme="minorHAnsi" w:hAnsiTheme="minorHAnsi" w:cstheme="minorHAnsi"/>
          <w:sz w:val="22"/>
          <w:szCs w:val="22"/>
        </w:rPr>
        <w:t xml:space="preserve"> </w:t>
      </w:r>
      <w:r w:rsidR="00074475" w:rsidRPr="00C007DE">
        <w:rPr>
          <w:rFonts w:asciiTheme="minorHAnsi" w:hAnsiTheme="minorHAnsi" w:cstheme="minorHAnsi"/>
          <w:sz w:val="22"/>
          <w:szCs w:val="22"/>
        </w:rPr>
        <w:t>dzień roboczy</w:t>
      </w:r>
      <w:r w:rsidRPr="00C007DE">
        <w:rPr>
          <w:rFonts w:asciiTheme="minorHAnsi" w:hAnsiTheme="minorHAnsi" w:cstheme="minorHAnsi"/>
          <w:sz w:val="22"/>
          <w:szCs w:val="22"/>
        </w:rPr>
        <w:t xml:space="preserve"> opóźnienia; </w:t>
      </w:r>
    </w:p>
    <w:p w14:paraId="741292DA" w14:textId="4C7CD1E8" w:rsidR="00F0196E" w:rsidRPr="00C007DE" w:rsidRDefault="00F0196E" w:rsidP="00F0196E">
      <w:pPr>
        <w:numPr>
          <w:ilvl w:val="0"/>
          <w:numId w:val="12"/>
        </w:numPr>
        <w:shd w:val="clear" w:color="auto" w:fill="FFFFFF"/>
        <w:autoSpaceDE w:val="0"/>
        <w:autoSpaceDN w:val="0"/>
        <w:adjustRightInd w:val="0"/>
        <w:ind w:left="754" w:hanging="357"/>
        <w:jc w:val="both"/>
        <w:rPr>
          <w:rFonts w:asciiTheme="minorHAnsi" w:hAnsiTheme="minorHAnsi" w:cstheme="minorHAnsi"/>
          <w:sz w:val="22"/>
          <w:szCs w:val="22"/>
        </w:rPr>
      </w:pPr>
      <w:r w:rsidRPr="00C007DE">
        <w:rPr>
          <w:rFonts w:asciiTheme="minorHAnsi" w:hAnsiTheme="minorHAnsi" w:cstheme="minorHAnsi"/>
          <w:sz w:val="22"/>
          <w:szCs w:val="22"/>
        </w:rPr>
        <w:t>gdy napr</w:t>
      </w:r>
      <w:r w:rsidRPr="00C007DE">
        <w:rPr>
          <w:rFonts w:asciiTheme="minorHAnsi" w:hAnsiTheme="minorHAnsi" w:cstheme="minorHAnsi"/>
          <w:bCs/>
          <w:sz w:val="22"/>
          <w:szCs w:val="22"/>
        </w:rPr>
        <w:t>awa</w:t>
      </w:r>
      <w:r w:rsidRPr="00C007DE">
        <w:rPr>
          <w:rFonts w:asciiTheme="minorHAnsi" w:hAnsiTheme="minorHAnsi" w:cstheme="minorHAnsi"/>
          <w:sz w:val="22"/>
          <w:szCs w:val="22"/>
        </w:rPr>
        <w:t xml:space="preserve"> </w:t>
      </w:r>
      <w:r w:rsidRPr="00C007DE">
        <w:rPr>
          <w:rFonts w:asciiTheme="minorHAnsi" w:hAnsiTheme="minorHAnsi" w:cstheme="minorHAnsi"/>
          <w:bCs/>
          <w:sz w:val="22"/>
          <w:szCs w:val="22"/>
        </w:rPr>
        <w:t>daneg</w:t>
      </w:r>
      <w:r w:rsidRPr="00C007DE">
        <w:rPr>
          <w:rFonts w:asciiTheme="minorHAnsi" w:hAnsiTheme="minorHAnsi" w:cstheme="minorHAnsi"/>
          <w:sz w:val="22"/>
          <w:szCs w:val="22"/>
        </w:rPr>
        <w:t>o urządzenia będzie trwała dłużej niż termin określony</w:t>
      </w:r>
      <w:r w:rsidR="00CD12C8" w:rsidRPr="00C007DE">
        <w:rPr>
          <w:rFonts w:asciiTheme="minorHAnsi" w:hAnsiTheme="minorHAnsi" w:cstheme="minorHAnsi"/>
          <w:sz w:val="22"/>
          <w:szCs w:val="22"/>
        </w:rPr>
        <w:t xml:space="preserve"> w </w:t>
      </w:r>
      <w:r w:rsidRPr="00C007DE">
        <w:rPr>
          <w:rFonts w:asciiTheme="minorHAnsi" w:hAnsiTheme="minorHAnsi" w:cstheme="minorHAnsi"/>
          <w:sz w:val="22"/>
          <w:szCs w:val="22"/>
        </w:rPr>
        <w:t xml:space="preserve">§7 </w:t>
      </w:r>
      <w:r w:rsidR="00125968" w:rsidRPr="00C007DE">
        <w:rPr>
          <w:rFonts w:asciiTheme="minorHAnsi" w:hAnsiTheme="minorHAnsi" w:cstheme="minorHAnsi"/>
          <w:sz w:val="22"/>
          <w:szCs w:val="22"/>
        </w:rPr>
        <w:t>ust. </w:t>
      </w:r>
      <w:r w:rsidRPr="00C007DE">
        <w:rPr>
          <w:rFonts w:asciiTheme="minorHAnsi" w:hAnsiTheme="minorHAnsi" w:cstheme="minorHAnsi"/>
          <w:sz w:val="22"/>
          <w:szCs w:val="22"/>
        </w:rPr>
        <w:t>1 lit. c. niniejszej umowy,</w:t>
      </w:r>
      <w:r w:rsidR="00CD12C8" w:rsidRPr="00C007DE">
        <w:rPr>
          <w:rFonts w:asciiTheme="minorHAnsi" w:hAnsiTheme="minorHAnsi" w:cstheme="minorHAnsi"/>
          <w:sz w:val="22"/>
          <w:szCs w:val="22"/>
        </w:rPr>
        <w:t xml:space="preserve"> a </w:t>
      </w:r>
      <w:r w:rsidRPr="00C007DE">
        <w:rPr>
          <w:rFonts w:asciiTheme="minorHAnsi" w:hAnsiTheme="minorHAnsi" w:cstheme="minorHAnsi"/>
          <w:bCs/>
          <w:sz w:val="22"/>
          <w:szCs w:val="22"/>
        </w:rPr>
        <w:t>Wykonawca</w:t>
      </w:r>
      <w:r w:rsidR="002C18DF" w:rsidRPr="00C007DE">
        <w:rPr>
          <w:rFonts w:asciiTheme="minorHAnsi" w:hAnsiTheme="minorHAnsi" w:cstheme="minorHAnsi"/>
          <w:sz w:val="22"/>
          <w:szCs w:val="22"/>
        </w:rPr>
        <w:t xml:space="preserve"> </w:t>
      </w:r>
      <w:r w:rsidR="00B33197" w:rsidRPr="00C007DE">
        <w:rPr>
          <w:rFonts w:asciiTheme="minorHAnsi" w:hAnsiTheme="minorHAnsi" w:cstheme="minorHAnsi"/>
          <w:sz w:val="22"/>
          <w:szCs w:val="22"/>
        </w:rPr>
        <w:t>nie wykona na swój koszt odbitek zleconych przez Zamawiającego na urządzeniu</w:t>
      </w:r>
      <w:r w:rsidR="00CD12C8" w:rsidRPr="00C007DE">
        <w:rPr>
          <w:rFonts w:asciiTheme="minorHAnsi" w:hAnsiTheme="minorHAnsi" w:cstheme="minorHAnsi"/>
          <w:bCs/>
          <w:sz w:val="22"/>
          <w:szCs w:val="22"/>
        </w:rPr>
        <w:t xml:space="preserve"> o </w:t>
      </w:r>
      <w:r w:rsidRPr="00C007DE">
        <w:rPr>
          <w:rFonts w:asciiTheme="minorHAnsi" w:hAnsiTheme="minorHAnsi" w:cstheme="minorHAnsi"/>
          <w:bCs/>
          <w:sz w:val="22"/>
          <w:szCs w:val="22"/>
        </w:rPr>
        <w:t>porówn</w:t>
      </w:r>
      <w:r w:rsidRPr="00C007DE">
        <w:rPr>
          <w:rFonts w:asciiTheme="minorHAnsi" w:hAnsiTheme="minorHAnsi" w:cstheme="minorHAnsi"/>
          <w:sz w:val="22"/>
          <w:szCs w:val="22"/>
        </w:rPr>
        <w:t xml:space="preserve">ywalnych parametrach techniczno-eksploatacyjnych, </w:t>
      </w:r>
      <w:r w:rsidRPr="00C007DE">
        <w:rPr>
          <w:rFonts w:asciiTheme="minorHAnsi" w:hAnsiTheme="minorHAnsi" w:cstheme="minorHAnsi"/>
          <w:bCs/>
          <w:sz w:val="22"/>
          <w:szCs w:val="22"/>
        </w:rPr>
        <w:t>Zamawiający</w:t>
      </w:r>
      <w:r w:rsidRPr="00C007DE">
        <w:rPr>
          <w:rFonts w:asciiTheme="minorHAnsi" w:hAnsiTheme="minorHAnsi" w:cstheme="minorHAnsi"/>
          <w:sz w:val="22"/>
          <w:szCs w:val="22"/>
        </w:rPr>
        <w:t xml:space="preserve"> zastrzega sobie prawo naliczenia </w:t>
      </w:r>
      <w:r w:rsidRPr="00C007DE">
        <w:rPr>
          <w:rFonts w:asciiTheme="minorHAnsi" w:hAnsiTheme="minorHAnsi" w:cstheme="minorHAnsi"/>
          <w:bCs/>
          <w:sz w:val="22"/>
          <w:szCs w:val="22"/>
        </w:rPr>
        <w:t>Wykonawcy</w:t>
      </w:r>
      <w:r w:rsidRPr="00C007DE">
        <w:rPr>
          <w:rFonts w:asciiTheme="minorHAnsi" w:hAnsiTheme="minorHAnsi" w:cstheme="minorHAnsi"/>
          <w:sz w:val="22"/>
          <w:szCs w:val="22"/>
        </w:rPr>
        <w:t xml:space="preserve"> kary umownej</w:t>
      </w:r>
      <w:r w:rsidR="00CD12C8" w:rsidRPr="00C007DE">
        <w:rPr>
          <w:rFonts w:asciiTheme="minorHAnsi" w:hAnsiTheme="minorHAnsi" w:cstheme="minorHAnsi"/>
          <w:sz w:val="22"/>
          <w:szCs w:val="22"/>
        </w:rPr>
        <w:t xml:space="preserve"> w </w:t>
      </w:r>
      <w:r w:rsidRPr="00C007DE">
        <w:rPr>
          <w:rFonts w:asciiTheme="minorHAnsi" w:hAnsiTheme="minorHAnsi" w:cstheme="minorHAnsi"/>
          <w:sz w:val="22"/>
          <w:szCs w:val="22"/>
        </w:rPr>
        <w:t>wysokości ceny brutto obliczonej odpowiednio zgodnie</w:t>
      </w:r>
      <w:r w:rsidR="00CD12C8" w:rsidRPr="00C007DE">
        <w:rPr>
          <w:rFonts w:asciiTheme="minorHAnsi" w:hAnsiTheme="minorHAnsi" w:cstheme="minorHAnsi"/>
          <w:sz w:val="22"/>
          <w:szCs w:val="22"/>
        </w:rPr>
        <w:t xml:space="preserve"> z </w:t>
      </w:r>
      <w:r w:rsidRPr="00C007DE">
        <w:rPr>
          <w:rFonts w:asciiTheme="minorHAnsi" w:hAnsiTheme="minorHAnsi" w:cstheme="minorHAnsi"/>
          <w:sz w:val="22"/>
          <w:szCs w:val="22"/>
        </w:rPr>
        <w:t xml:space="preserve">§4 </w:t>
      </w:r>
      <w:r w:rsidR="00125968" w:rsidRPr="00C007DE">
        <w:rPr>
          <w:rFonts w:asciiTheme="minorHAnsi" w:hAnsiTheme="minorHAnsi" w:cstheme="minorHAnsi"/>
          <w:sz w:val="22"/>
          <w:szCs w:val="22"/>
        </w:rPr>
        <w:t>ust.</w:t>
      </w:r>
      <w:r w:rsidR="009E3355" w:rsidRPr="00C007DE">
        <w:rPr>
          <w:rFonts w:asciiTheme="minorHAnsi" w:hAnsiTheme="minorHAnsi" w:cstheme="minorHAnsi"/>
          <w:sz w:val="22"/>
          <w:szCs w:val="22"/>
        </w:rPr>
        <w:t xml:space="preserve"> </w:t>
      </w:r>
      <w:r w:rsidR="005F6E39" w:rsidRPr="00C007DE">
        <w:rPr>
          <w:rFonts w:asciiTheme="minorHAnsi" w:hAnsiTheme="minorHAnsi" w:cstheme="minorHAnsi"/>
          <w:sz w:val="22"/>
          <w:szCs w:val="22"/>
        </w:rPr>
        <w:t>3-</w:t>
      </w:r>
      <w:r w:rsidR="002745BE" w:rsidRPr="00C007DE">
        <w:rPr>
          <w:rFonts w:asciiTheme="minorHAnsi" w:hAnsiTheme="minorHAnsi" w:cstheme="minorHAnsi"/>
          <w:sz w:val="22"/>
          <w:szCs w:val="22"/>
        </w:rPr>
        <w:t>7</w:t>
      </w:r>
      <w:r w:rsidRPr="00C007DE">
        <w:rPr>
          <w:rFonts w:asciiTheme="minorHAnsi" w:hAnsiTheme="minorHAnsi" w:cstheme="minorHAnsi"/>
          <w:sz w:val="22"/>
          <w:szCs w:val="22"/>
        </w:rPr>
        <w:t xml:space="preserve"> niniejszej umowy odpowiednio za wykonanie na urządzeniu Canon </w:t>
      </w:r>
      <w:proofErr w:type="spellStart"/>
      <w:r w:rsidRPr="00C007DE">
        <w:rPr>
          <w:rFonts w:asciiTheme="minorHAnsi" w:hAnsiTheme="minorHAnsi" w:cstheme="minorHAnsi"/>
          <w:sz w:val="22"/>
          <w:szCs w:val="22"/>
        </w:rPr>
        <w:t>VarioPrint</w:t>
      </w:r>
      <w:proofErr w:type="spellEnd"/>
      <w:r w:rsidRPr="00C007DE">
        <w:rPr>
          <w:rFonts w:asciiTheme="minorHAnsi" w:hAnsiTheme="minorHAnsi" w:cstheme="minorHAnsi"/>
          <w:sz w:val="22"/>
          <w:szCs w:val="22"/>
        </w:rPr>
        <w:t xml:space="preserve"> 115 </w:t>
      </w:r>
      <w:r w:rsidR="00983463">
        <w:rPr>
          <w:rFonts w:asciiTheme="minorHAnsi" w:hAnsiTheme="minorHAnsi" w:cstheme="minorHAnsi"/>
          <w:sz w:val="22"/>
          <w:szCs w:val="22"/>
        </w:rPr>
        <w:t>dwustu</w:t>
      </w:r>
      <w:r w:rsidRPr="00C007DE">
        <w:rPr>
          <w:rFonts w:asciiTheme="minorHAnsi" w:hAnsiTheme="minorHAnsi" w:cstheme="minorHAnsi"/>
          <w:sz w:val="22"/>
          <w:szCs w:val="22"/>
        </w:rPr>
        <w:t xml:space="preserve"> sztuk (</w:t>
      </w:r>
      <w:r w:rsidR="00047AD0">
        <w:rPr>
          <w:rFonts w:asciiTheme="minorHAnsi" w:hAnsiTheme="minorHAnsi" w:cstheme="minorHAnsi"/>
          <w:sz w:val="22"/>
          <w:szCs w:val="22"/>
        </w:rPr>
        <w:t>2</w:t>
      </w:r>
      <w:r w:rsidR="00EB7CA9" w:rsidRPr="007265FC">
        <w:rPr>
          <w:rFonts w:asciiTheme="minorHAnsi" w:hAnsiTheme="minorHAnsi" w:cstheme="minorHAnsi"/>
          <w:sz w:val="22"/>
          <w:szCs w:val="22"/>
        </w:rPr>
        <w:t>00</w:t>
      </w:r>
      <w:r w:rsidRPr="007265FC">
        <w:rPr>
          <w:rFonts w:asciiTheme="minorHAnsi" w:hAnsiTheme="minorHAnsi" w:cstheme="minorHAnsi"/>
          <w:sz w:val="22"/>
          <w:szCs w:val="22"/>
        </w:rPr>
        <w:t xml:space="preserve"> </w:t>
      </w:r>
      <w:r w:rsidRPr="00C007DE">
        <w:rPr>
          <w:rFonts w:asciiTheme="minorHAnsi" w:hAnsiTheme="minorHAnsi" w:cstheme="minorHAnsi"/>
          <w:sz w:val="22"/>
          <w:szCs w:val="22"/>
        </w:rPr>
        <w:t>szt.) odbitek czarno-białych za każd</w:t>
      </w:r>
      <w:r w:rsidR="00B33197" w:rsidRPr="00C007DE">
        <w:rPr>
          <w:rFonts w:asciiTheme="minorHAnsi" w:hAnsiTheme="minorHAnsi" w:cstheme="minorHAnsi"/>
          <w:sz w:val="22"/>
          <w:szCs w:val="22"/>
        </w:rPr>
        <w:t>y</w:t>
      </w:r>
      <w:r w:rsidRPr="00C007DE">
        <w:rPr>
          <w:rFonts w:asciiTheme="minorHAnsi" w:hAnsiTheme="minorHAnsi" w:cstheme="minorHAnsi"/>
          <w:sz w:val="22"/>
          <w:szCs w:val="22"/>
        </w:rPr>
        <w:t xml:space="preserve"> </w:t>
      </w:r>
      <w:r w:rsidR="00B33197" w:rsidRPr="00C007DE">
        <w:rPr>
          <w:rFonts w:asciiTheme="minorHAnsi" w:hAnsiTheme="minorHAnsi" w:cstheme="minorHAnsi"/>
          <w:sz w:val="22"/>
          <w:szCs w:val="22"/>
        </w:rPr>
        <w:t>dzień roboczy</w:t>
      </w:r>
      <w:r w:rsidRPr="00C007DE">
        <w:rPr>
          <w:rFonts w:asciiTheme="minorHAnsi" w:hAnsiTheme="minorHAnsi" w:cstheme="minorHAnsi"/>
          <w:sz w:val="22"/>
          <w:szCs w:val="22"/>
        </w:rPr>
        <w:t xml:space="preserve"> opóźnienia, na urządzeniu Canon </w:t>
      </w:r>
      <w:proofErr w:type="spellStart"/>
      <w:r w:rsidRPr="00C007DE">
        <w:rPr>
          <w:rFonts w:asciiTheme="minorHAnsi" w:hAnsiTheme="minorHAnsi" w:cstheme="minorHAnsi"/>
          <w:sz w:val="22"/>
          <w:szCs w:val="22"/>
        </w:rPr>
        <w:t>imageRunner</w:t>
      </w:r>
      <w:proofErr w:type="spellEnd"/>
      <w:r w:rsidRPr="00C007DE">
        <w:rPr>
          <w:rFonts w:asciiTheme="minorHAnsi" w:hAnsiTheme="minorHAnsi" w:cstheme="minorHAnsi"/>
          <w:sz w:val="22"/>
          <w:szCs w:val="22"/>
        </w:rPr>
        <w:t xml:space="preserve"> </w:t>
      </w:r>
      <w:proofErr w:type="spellStart"/>
      <w:r w:rsidRPr="00C007DE">
        <w:rPr>
          <w:rFonts w:asciiTheme="minorHAnsi" w:hAnsiTheme="minorHAnsi" w:cstheme="minorHAnsi"/>
          <w:sz w:val="22"/>
          <w:szCs w:val="22"/>
        </w:rPr>
        <w:t>Advance</w:t>
      </w:r>
      <w:proofErr w:type="spellEnd"/>
      <w:r w:rsidRPr="00C007DE">
        <w:rPr>
          <w:rFonts w:asciiTheme="minorHAnsi" w:hAnsiTheme="minorHAnsi" w:cstheme="minorHAnsi"/>
          <w:sz w:val="22"/>
          <w:szCs w:val="22"/>
        </w:rPr>
        <w:t xml:space="preserve"> 8595 PRO </w:t>
      </w:r>
      <w:r w:rsidR="00983463">
        <w:rPr>
          <w:rFonts w:asciiTheme="minorHAnsi" w:hAnsiTheme="minorHAnsi" w:cstheme="minorHAnsi"/>
          <w:sz w:val="22"/>
          <w:szCs w:val="22"/>
        </w:rPr>
        <w:t>dwustu</w:t>
      </w:r>
      <w:r w:rsidRPr="00C007DE">
        <w:rPr>
          <w:rFonts w:asciiTheme="minorHAnsi" w:hAnsiTheme="minorHAnsi" w:cstheme="minorHAnsi"/>
          <w:sz w:val="22"/>
          <w:szCs w:val="22"/>
        </w:rPr>
        <w:t xml:space="preserve"> sztuk (</w:t>
      </w:r>
      <w:r w:rsidR="00047AD0">
        <w:rPr>
          <w:rFonts w:asciiTheme="minorHAnsi" w:hAnsiTheme="minorHAnsi" w:cstheme="minorHAnsi"/>
          <w:sz w:val="22"/>
          <w:szCs w:val="22"/>
        </w:rPr>
        <w:t>2</w:t>
      </w:r>
      <w:r w:rsidR="00EB7CA9" w:rsidRPr="007265FC">
        <w:rPr>
          <w:rFonts w:asciiTheme="minorHAnsi" w:hAnsiTheme="minorHAnsi" w:cstheme="minorHAnsi"/>
          <w:sz w:val="22"/>
          <w:szCs w:val="22"/>
        </w:rPr>
        <w:t>00</w:t>
      </w:r>
      <w:r w:rsidRPr="007265FC">
        <w:rPr>
          <w:rFonts w:asciiTheme="minorHAnsi" w:hAnsiTheme="minorHAnsi" w:cstheme="minorHAnsi"/>
          <w:sz w:val="22"/>
          <w:szCs w:val="22"/>
        </w:rPr>
        <w:t> </w:t>
      </w:r>
      <w:r w:rsidRPr="00C007DE">
        <w:rPr>
          <w:rFonts w:asciiTheme="minorHAnsi" w:hAnsiTheme="minorHAnsi" w:cstheme="minorHAnsi"/>
          <w:sz w:val="22"/>
          <w:szCs w:val="22"/>
        </w:rPr>
        <w:t>szt.) odbitek czarno-białych formatu A4 za każd</w:t>
      </w:r>
      <w:r w:rsidR="00B33197" w:rsidRPr="00C007DE">
        <w:rPr>
          <w:rFonts w:asciiTheme="minorHAnsi" w:hAnsiTheme="minorHAnsi" w:cstheme="minorHAnsi"/>
          <w:sz w:val="22"/>
          <w:szCs w:val="22"/>
        </w:rPr>
        <w:t>y</w:t>
      </w:r>
      <w:r w:rsidRPr="00C007DE">
        <w:rPr>
          <w:rFonts w:asciiTheme="minorHAnsi" w:hAnsiTheme="minorHAnsi" w:cstheme="minorHAnsi"/>
          <w:sz w:val="22"/>
          <w:szCs w:val="22"/>
        </w:rPr>
        <w:t xml:space="preserve"> </w:t>
      </w:r>
      <w:r w:rsidR="00B33197" w:rsidRPr="00C007DE">
        <w:rPr>
          <w:rFonts w:asciiTheme="minorHAnsi" w:hAnsiTheme="minorHAnsi" w:cstheme="minorHAnsi"/>
          <w:sz w:val="22"/>
          <w:szCs w:val="22"/>
        </w:rPr>
        <w:t xml:space="preserve">dzień roboczy </w:t>
      </w:r>
      <w:r w:rsidRPr="00C007DE">
        <w:rPr>
          <w:rFonts w:asciiTheme="minorHAnsi" w:hAnsiTheme="minorHAnsi" w:cstheme="minorHAnsi"/>
          <w:sz w:val="22"/>
          <w:szCs w:val="22"/>
        </w:rPr>
        <w:t>opóźnienia;</w:t>
      </w:r>
    </w:p>
    <w:p w14:paraId="0798A0B9" w14:textId="77777777" w:rsidR="00F0196E" w:rsidRPr="008E597D" w:rsidRDefault="00F0196E" w:rsidP="00F0196E">
      <w:pPr>
        <w:numPr>
          <w:ilvl w:val="0"/>
          <w:numId w:val="12"/>
        </w:numPr>
        <w:ind w:left="754" w:hanging="357"/>
        <w:jc w:val="both"/>
        <w:rPr>
          <w:rFonts w:asciiTheme="minorHAnsi" w:hAnsiTheme="minorHAnsi" w:cstheme="minorHAnsi"/>
          <w:sz w:val="22"/>
          <w:szCs w:val="22"/>
        </w:rPr>
      </w:pPr>
      <w:r w:rsidRPr="00C007DE">
        <w:rPr>
          <w:rFonts w:asciiTheme="minorHAnsi" w:hAnsiTheme="minorHAnsi" w:cstheme="minorHAnsi"/>
          <w:sz w:val="22"/>
          <w:szCs w:val="22"/>
        </w:rPr>
        <w:t>w przypadku rozwiązania, wypowiedzenia, odstąpienia od niniejszej umowy przez Zamawiającego,</w:t>
      </w:r>
      <w:r w:rsidR="00CD12C8" w:rsidRPr="00C007DE">
        <w:rPr>
          <w:rFonts w:asciiTheme="minorHAnsi" w:hAnsiTheme="minorHAnsi" w:cstheme="minorHAnsi"/>
          <w:sz w:val="22"/>
          <w:szCs w:val="22"/>
        </w:rPr>
        <w:t xml:space="preserve"> z </w:t>
      </w:r>
      <w:r w:rsidRPr="00C007DE">
        <w:rPr>
          <w:rFonts w:asciiTheme="minorHAnsi" w:hAnsiTheme="minorHAnsi" w:cstheme="minorHAnsi"/>
          <w:sz w:val="22"/>
          <w:szCs w:val="22"/>
        </w:rPr>
        <w:t>przyczyn leżących po stronie Wykonawcy - karą umowną</w:t>
      </w:r>
      <w:r w:rsidR="00CD12C8" w:rsidRPr="00C007DE">
        <w:rPr>
          <w:rFonts w:asciiTheme="minorHAnsi" w:hAnsiTheme="minorHAnsi" w:cstheme="minorHAnsi"/>
          <w:sz w:val="22"/>
          <w:szCs w:val="22"/>
        </w:rPr>
        <w:t xml:space="preserve"> </w:t>
      </w:r>
      <w:r w:rsidR="00CD12C8" w:rsidRPr="008E597D">
        <w:rPr>
          <w:rFonts w:asciiTheme="minorHAnsi" w:hAnsiTheme="minorHAnsi" w:cstheme="minorHAnsi"/>
          <w:sz w:val="22"/>
          <w:szCs w:val="22"/>
        </w:rPr>
        <w:t>w </w:t>
      </w:r>
      <w:r w:rsidRPr="008E597D">
        <w:rPr>
          <w:rFonts w:asciiTheme="minorHAnsi" w:hAnsiTheme="minorHAnsi" w:cstheme="minorHAnsi"/>
          <w:sz w:val="22"/>
          <w:szCs w:val="22"/>
        </w:rPr>
        <w:t xml:space="preserve">wysokości </w:t>
      </w:r>
      <w:r w:rsidR="00F974D6" w:rsidRPr="008E597D">
        <w:rPr>
          <w:rFonts w:asciiTheme="minorHAnsi" w:hAnsiTheme="minorHAnsi" w:cstheme="minorHAnsi"/>
          <w:sz w:val="22"/>
          <w:szCs w:val="22"/>
        </w:rPr>
        <w:t>10</w:t>
      </w:r>
      <w:r w:rsidRPr="008E597D">
        <w:rPr>
          <w:rFonts w:asciiTheme="minorHAnsi" w:hAnsiTheme="minorHAnsi" w:cstheme="minorHAnsi"/>
          <w:sz w:val="22"/>
          <w:szCs w:val="22"/>
        </w:rPr>
        <w:t>% wartości niniejszej umowy;</w:t>
      </w:r>
    </w:p>
    <w:p w14:paraId="055A7F80" w14:textId="77777777" w:rsidR="00F0196E" w:rsidRPr="008E597D" w:rsidRDefault="00F0196E" w:rsidP="00F0196E">
      <w:pPr>
        <w:numPr>
          <w:ilvl w:val="0"/>
          <w:numId w:val="12"/>
        </w:numPr>
        <w:ind w:left="754" w:hanging="357"/>
        <w:jc w:val="both"/>
        <w:rPr>
          <w:rFonts w:asciiTheme="minorHAnsi" w:hAnsiTheme="minorHAnsi" w:cstheme="minorHAnsi"/>
          <w:sz w:val="22"/>
          <w:szCs w:val="22"/>
        </w:rPr>
      </w:pPr>
      <w:r w:rsidRPr="008E597D">
        <w:rPr>
          <w:rFonts w:asciiTheme="minorHAnsi" w:hAnsiTheme="minorHAnsi" w:cstheme="minorHAnsi"/>
          <w:sz w:val="22"/>
          <w:szCs w:val="22"/>
        </w:rPr>
        <w:t>w przypadku niespełnienia wymogu zapewnienia przy realizacji przedmiotu umowy osób zatrudnionych na podstawie umowy</w:t>
      </w:r>
      <w:r w:rsidR="00CD12C8" w:rsidRPr="008E597D">
        <w:rPr>
          <w:rFonts w:asciiTheme="minorHAnsi" w:hAnsiTheme="minorHAnsi" w:cstheme="minorHAnsi"/>
          <w:sz w:val="22"/>
          <w:szCs w:val="22"/>
        </w:rPr>
        <w:t xml:space="preserve"> o </w:t>
      </w:r>
      <w:r w:rsidRPr="008E597D">
        <w:rPr>
          <w:rFonts w:asciiTheme="minorHAnsi" w:hAnsiTheme="minorHAnsi" w:cstheme="minorHAnsi"/>
          <w:sz w:val="22"/>
          <w:szCs w:val="22"/>
        </w:rPr>
        <w:t>pracę,</w:t>
      </w:r>
      <w:r w:rsidR="00CD12C8" w:rsidRPr="008E597D">
        <w:rPr>
          <w:rFonts w:asciiTheme="minorHAnsi" w:hAnsiTheme="minorHAnsi" w:cstheme="minorHAnsi"/>
          <w:sz w:val="22"/>
          <w:szCs w:val="22"/>
        </w:rPr>
        <w:t xml:space="preserve"> o </w:t>
      </w:r>
      <w:r w:rsidRPr="008E597D">
        <w:rPr>
          <w:rFonts w:asciiTheme="minorHAnsi" w:hAnsiTheme="minorHAnsi" w:cstheme="minorHAnsi"/>
          <w:sz w:val="22"/>
          <w:szCs w:val="22"/>
        </w:rPr>
        <w:t>którym mowa</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 xml:space="preserve">§2 </w:t>
      </w:r>
      <w:r w:rsidR="00125968" w:rsidRPr="008E597D">
        <w:rPr>
          <w:rFonts w:asciiTheme="minorHAnsi" w:hAnsiTheme="minorHAnsi" w:cstheme="minorHAnsi"/>
          <w:sz w:val="22"/>
          <w:szCs w:val="22"/>
        </w:rPr>
        <w:t>ust. </w:t>
      </w:r>
      <w:r w:rsidRPr="008E597D">
        <w:rPr>
          <w:rFonts w:asciiTheme="minorHAnsi" w:hAnsiTheme="minorHAnsi" w:cstheme="minorHAnsi"/>
          <w:sz w:val="22"/>
          <w:szCs w:val="22"/>
        </w:rPr>
        <w:t>4 niniejszej umowy lub braku złożenia dowodu,</w:t>
      </w:r>
      <w:r w:rsidR="00CD12C8" w:rsidRPr="008E597D">
        <w:rPr>
          <w:rFonts w:asciiTheme="minorHAnsi" w:hAnsiTheme="minorHAnsi" w:cstheme="minorHAnsi"/>
          <w:sz w:val="22"/>
          <w:szCs w:val="22"/>
        </w:rPr>
        <w:t xml:space="preserve"> o </w:t>
      </w:r>
      <w:r w:rsidRPr="008E597D">
        <w:rPr>
          <w:rFonts w:asciiTheme="minorHAnsi" w:hAnsiTheme="minorHAnsi" w:cstheme="minorHAnsi"/>
          <w:sz w:val="22"/>
          <w:szCs w:val="22"/>
        </w:rPr>
        <w:t>którym mowa</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 xml:space="preserve">§2 </w:t>
      </w:r>
      <w:r w:rsidR="00125968" w:rsidRPr="008E597D">
        <w:rPr>
          <w:rFonts w:asciiTheme="minorHAnsi" w:hAnsiTheme="minorHAnsi" w:cstheme="minorHAnsi"/>
          <w:sz w:val="22"/>
          <w:szCs w:val="22"/>
        </w:rPr>
        <w:t>ust. </w:t>
      </w:r>
      <w:r w:rsidRPr="008E597D">
        <w:rPr>
          <w:rFonts w:asciiTheme="minorHAnsi" w:hAnsiTheme="minorHAnsi" w:cstheme="minorHAnsi"/>
          <w:sz w:val="22"/>
          <w:szCs w:val="22"/>
        </w:rPr>
        <w:t>6</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7 - karą umowną</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wysokości 1,25% wartości umowy brutto określonej</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 xml:space="preserve">§4 </w:t>
      </w:r>
      <w:r w:rsidR="00125968" w:rsidRPr="008E597D">
        <w:rPr>
          <w:rFonts w:asciiTheme="minorHAnsi" w:hAnsiTheme="minorHAnsi" w:cstheme="minorHAnsi"/>
          <w:sz w:val="22"/>
          <w:szCs w:val="22"/>
        </w:rPr>
        <w:t>ust. </w:t>
      </w:r>
      <w:r w:rsidRPr="008E597D">
        <w:rPr>
          <w:rFonts w:asciiTheme="minorHAnsi" w:hAnsiTheme="minorHAnsi" w:cstheme="minorHAnsi"/>
          <w:sz w:val="22"/>
          <w:szCs w:val="22"/>
        </w:rPr>
        <w:t>1 za każdy taki przypadek.</w:t>
      </w:r>
    </w:p>
    <w:p w14:paraId="7BD9FE01" w14:textId="77777777" w:rsidR="00F0196E" w:rsidRPr="008E597D" w:rsidRDefault="0019223E" w:rsidP="00F0196E">
      <w:pPr>
        <w:pStyle w:val="Akapitzlist"/>
        <w:numPr>
          <w:ilvl w:val="0"/>
          <w:numId w:val="4"/>
        </w:numPr>
        <w:ind w:left="340" w:hanging="340"/>
        <w:jc w:val="both"/>
        <w:rPr>
          <w:rFonts w:asciiTheme="minorHAnsi" w:hAnsiTheme="minorHAnsi" w:cstheme="minorHAnsi"/>
          <w:b/>
          <w:bCs/>
          <w:sz w:val="22"/>
          <w:szCs w:val="22"/>
        </w:rPr>
      </w:pPr>
      <w:r w:rsidRPr="008E597D">
        <w:rPr>
          <w:rFonts w:asciiTheme="minorHAnsi" w:hAnsiTheme="minorHAnsi" w:cstheme="minorHAnsi"/>
          <w:sz w:val="22"/>
          <w:szCs w:val="22"/>
        </w:rPr>
        <w:t xml:space="preserve">Kary umowne o których mowa w niniejszym paragrafie są wymagalne w terminie 7 dni od daty doręczenia oświadczenia o ich nałożeniu. </w:t>
      </w:r>
      <w:r w:rsidR="00F0196E" w:rsidRPr="008E597D">
        <w:rPr>
          <w:rFonts w:asciiTheme="minorHAnsi" w:hAnsiTheme="minorHAnsi" w:cstheme="minorHAnsi"/>
          <w:sz w:val="22"/>
          <w:szCs w:val="22"/>
        </w:rPr>
        <w:t>Wykonawca wyraża zgodę na potrącanie kar umownych</w:t>
      </w:r>
      <w:r w:rsidR="00CD12C8" w:rsidRPr="008E597D">
        <w:rPr>
          <w:rFonts w:asciiTheme="minorHAnsi" w:hAnsiTheme="minorHAnsi" w:cstheme="minorHAnsi"/>
          <w:sz w:val="22"/>
          <w:szCs w:val="22"/>
        </w:rPr>
        <w:t xml:space="preserve"> z </w:t>
      </w:r>
      <w:r w:rsidR="00F0196E" w:rsidRPr="008E597D">
        <w:rPr>
          <w:rFonts w:asciiTheme="minorHAnsi" w:hAnsiTheme="minorHAnsi" w:cstheme="minorHAnsi"/>
          <w:sz w:val="22"/>
          <w:szCs w:val="22"/>
        </w:rPr>
        <w:t xml:space="preserve">wynagrodzenia należnego wykonawcy </w:t>
      </w:r>
      <w:r w:rsidRPr="008E597D">
        <w:rPr>
          <w:rFonts w:asciiTheme="minorHAnsi" w:hAnsiTheme="minorHAnsi" w:cstheme="minorHAnsi"/>
          <w:sz w:val="22"/>
          <w:szCs w:val="22"/>
        </w:rPr>
        <w:t xml:space="preserve">do czego upoważnia Zamawiającego bez konieczności uzyskania pisemnego potwierdzenia. </w:t>
      </w:r>
    </w:p>
    <w:p w14:paraId="74F26884" w14:textId="77777777" w:rsidR="00F0196E" w:rsidRPr="008E597D" w:rsidRDefault="0019223E" w:rsidP="00F0196E">
      <w:pPr>
        <w:pStyle w:val="Akapitzlist"/>
        <w:numPr>
          <w:ilvl w:val="0"/>
          <w:numId w:val="4"/>
        </w:numPr>
        <w:ind w:left="340" w:hanging="340"/>
        <w:jc w:val="both"/>
        <w:rPr>
          <w:rFonts w:asciiTheme="minorHAnsi" w:hAnsiTheme="minorHAnsi" w:cstheme="minorHAnsi"/>
          <w:sz w:val="22"/>
          <w:szCs w:val="22"/>
        </w:rPr>
      </w:pPr>
      <w:r w:rsidRPr="008E597D">
        <w:rPr>
          <w:rFonts w:asciiTheme="minorHAnsi" w:hAnsiTheme="minorHAnsi" w:cstheme="minorHAnsi"/>
          <w:sz w:val="22"/>
          <w:szCs w:val="22"/>
        </w:rPr>
        <w:t xml:space="preserve">Zapłata </w:t>
      </w:r>
      <w:r w:rsidR="00F0196E" w:rsidRPr="008E597D">
        <w:rPr>
          <w:rFonts w:asciiTheme="minorHAnsi" w:hAnsiTheme="minorHAnsi" w:cstheme="minorHAnsi"/>
          <w:sz w:val="22"/>
          <w:szCs w:val="22"/>
        </w:rPr>
        <w:t>kar umown</w:t>
      </w:r>
      <w:r w:rsidR="00556F53" w:rsidRPr="008E597D">
        <w:rPr>
          <w:rFonts w:asciiTheme="minorHAnsi" w:hAnsiTheme="minorHAnsi" w:cstheme="minorHAnsi"/>
          <w:sz w:val="22"/>
          <w:szCs w:val="22"/>
        </w:rPr>
        <w:t>ych</w:t>
      </w:r>
      <w:r w:rsidR="00F0196E" w:rsidRPr="008E597D">
        <w:rPr>
          <w:rFonts w:asciiTheme="minorHAnsi" w:hAnsiTheme="minorHAnsi" w:cstheme="minorHAnsi"/>
          <w:sz w:val="22"/>
          <w:szCs w:val="22"/>
        </w:rPr>
        <w:t xml:space="preserve"> nie wyłącza prawa do dochodzenia odszkodowania uzupełniającego do wysokości poniesionej szkody.</w:t>
      </w:r>
    </w:p>
    <w:p w14:paraId="12A08F69" w14:textId="77777777" w:rsidR="00F0196E" w:rsidRPr="008E597D" w:rsidRDefault="00F0196E" w:rsidP="00F0196E">
      <w:pPr>
        <w:pStyle w:val="Akapitzlist"/>
        <w:widowControl/>
        <w:numPr>
          <w:ilvl w:val="0"/>
          <w:numId w:val="4"/>
        </w:numPr>
        <w:ind w:left="340" w:hanging="340"/>
        <w:contextualSpacing/>
        <w:jc w:val="both"/>
        <w:rPr>
          <w:rFonts w:asciiTheme="minorHAnsi" w:hAnsiTheme="minorHAnsi" w:cstheme="minorHAnsi"/>
          <w:sz w:val="22"/>
          <w:szCs w:val="22"/>
        </w:rPr>
      </w:pPr>
      <w:r w:rsidRPr="008E597D">
        <w:rPr>
          <w:rFonts w:asciiTheme="minorHAnsi" w:hAnsiTheme="minorHAnsi" w:cstheme="minorHAnsi"/>
          <w:sz w:val="22"/>
          <w:szCs w:val="22"/>
        </w:rPr>
        <w:t>Zapłata kary umownej nie wyłącza ani nie ogranicza stronie uprawnionej możliwości zastosowania wobec drugiej Strony innych sankcji przewidzianych niniejszą umową na wypadek uchybienia przez nią obowiązkom, stanowiącym przesłankę obciążenia jej daną karą umowną.</w:t>
      </w:r>
    </w:p>
    <w:p w14:paraId="34AA6193" w14:textId="0D86B84B" w:rsidR="00265635" w:rsidRPr="008E597D" w:rsidRDefault="00265635" w:rsidP="00F0196E">
      <w:pPr>
        <w:pStyle w:val="Akapitzlist"/>
        <w:widowControl/>
        <w:numPr>
          <w:ilvl w:val="0"/>
          <w:numId w:val="4"/>
        </w:numPr>
        <w:ind w:left="340" w:hanging="340"/>
        <w:contextualSpacing/>
        <w:jc w:val="both"/>
        <w:rPr>
          <w:rFonts w:asciiTheme="minorHAnsi" w:hAnsiTheme="minorHAnsi" w:cstheme="minorHAnsi"/>
          <w:sz w:val="22"/>
          <w:szCs w:val="22"/>
        </w:rPr>
      </w:pPr>
      <w:r w:rsidRPr="008E597D">
        <w:rPr>
          <w:rFonts w:asciiTheme="minorHAnsi" w:hAnsiTheme="minorHAnsi" w:cstheme="minorHAnsi"/>
          <w:sz w:val="22"/>
          <w:szCs w:val="22"/>
        </w:rPr>
        <w:t>Łączna wysokość kar umownych nie może przekroczyć</w:t>
      </w:r>
      <w:r w:rsidR="00125968" w:rsidRPr="008E597D">
        <w:rPr>
          <w:rFonts w:asciiTheme="minorHAnsi" w:hAnsiTheme="minorHAnsi" w:cstheme="minorHAnsi"/>
          <w:sz w:val="22"/>
          <w:szCs w:val="22"/>
        </w:rPr>
        <w:t xml:space="preserve"> </w:t>
      </w:r>
      <w:r w:rsidR="00B33197">
        <w:rPr>
          <w:rFonts w:asciiTheme="minorHAnsi" w:hAnsiTheme="minorHAnsi" w:cstheme="minorHAnsi"/>
          <w:sz w:val="22"/>
          <w:szCs w:val="22"/>
        </w:rPr>
        <w:t>3</w:t>
      </w:r>
      <w:r w:rsidR="00CA6652" w:rsidRPr="008E597D">
        <w:rPr>
          <w:rFonts w:asciiTheme="minorHAnsi" w:hAnsiTheme="minorHAnsi" w:cstheme="minorHAnsi"/>
          <w:sz w:val="22"/>
          <w:szCs w:val="22"/>
        </w:rPr>
        <w:t xml:space="preserve">0% </w:t>
      </w:r>
      <w:r w:rsidRPr="008E597D">
        <w:rPr>
          <w:rFonts w:asciiTheme="minorHAnsi" w:hAnsiTheme="minorHAnsi" w:cstheme="minorHAnsi"/>
          <w:sz w:val="22"/>
          <w:szCs w:val="22"/>
        </w:rPr>
        <w:t>wartości wynagrodzenia brutto,</w:t>
      </w:r>
      <w:r w:rsidR="00CD12C8" w:rsidRPr="008E597D">
        <w:rPr>
          <w:rFonts w:asciiTheme="minorHAnsi" w:hAnsiTheme="minorHAnsi" w:cstheme="minorHAnsi"/>
          <w:sz w:val="22"/>
          <w:szCs w:val="22"/>
        </w:rPr>
        <w:t xml:space="preserve"> o </w:t>
      </w:r>
      <w:r w:rsidRPr="008E597D">
        <w:rPr>
          <w:rFonts w:asciiTheme="minorHAnsi" w:hAnsiTheme="minorHAnsi" w:cstheme="minorHAnsi"/>
          <w:sz w:val="22"/>
          <w:szCs w:val="22"/>
        </w:rPr>
        <w:t>którym mowa</w:t>
      </w:r>
      <w:r w:rsidR="00CD12C8" w:rsidRPr="008E597D">
        <w:rPr>
          <w:rFonts w:asciiTheme="minorHAnsi" w:hAnsiTheme="minorHAnsi" w:cstheme="minorHAnsi"/>
          <w:sz w:val="22"/>
          <w:szCs w:val="22"/>
        </w:rPr>
        <w:t xml:space="preserve"> w </w:t>
      </w:r>
      <w:r w:rsidR="00125968" w:rsidRPr="008E597D">
        <w:rPr>
          <w:rFonts w:asciiTheme="minorHAnsi" w:hAnsiTheme="minorHAnsi" w:cstheme="minorHAnsi"/>
          <w:bCs/>
          <w:sz w:val="22"/>
          <w:szCs w:val="22"/>
        </w:rPr>
        <w:t>§</w:t>
      </w:r>
      <w:r w:rsidRPr="008E597D">
        <w:rPr>
          <w:rFonts w:asciiTheme="minorHAnsi" w:hAnsiTheme="minorHAnsi" w:cstheme="minorHAnsi"/>
          <w:bCs/>
          <w:sz w:val="22"/>
          <w:szCs w:val="22"/>
        </w:rPr>
        <w:t xml:space="preserve">4 </w:t>
      </w:r>
      <w:r w:rsidR="00125968" w:rsidRPr="008E597D">
        <w:rPr>
          <w:rFonts w:asciiTheme="minorHAnsi" w:hAnsiTheme="minorHAnsi" w:cstheme="minorHAnsi"/>
          <w:bCs/>
          <w:sz w:val="22"/>
          <w:szCs w:val="22"/>
        </w:rPr>
        <w:t>ust. </w:t>
      </w:r>
      <w:r w:rsidRPr="008E597D">
        <w:rPr>
          <w:rFonts w:asciiTheme="minorHAnsi" w:hAnsiTheme="minorHAnsi" w:cstheme="minorHAnsi"/>
          <w:bCs/>
          <w:sz w:val="22"/>
          <w:szCs w:val="22"/>
        </w:rPr>
        <w:t>1</w:t>
      </w:r>
      <w:r w:rsidRPr="008E597D">
        <w:rPr>
          <w:rFonts w:asciiTheme="minorHAnsi" w:hAnsiTheme="minorHAnsi" w:cstheme="minorHAnsi"/>
          <w:sz w:val="22"/>
          <w:szCs w:val="22"/>
        </w:rPr>
        <w:t xml:space="preserve"> </w:t>
      </w:r>
    </w:p>
    <w:p w14:paraId="076E013F" w14:textId="77777777" w:rsidR="00F0196E" w:rsidRPr="008E597D" w:rsidRDefault="00F0196E" w:rsidP="00F0196E">
      <w:pPr>
        <w:shd w:val="clear" w:color="auto" w:fill="FFFFFF"/>
        <w:jc w:val="center"/>
        <w:rPr>
          <w:rFonts w:asciiTheme="minorHAnsi" w:hAnsiTheme="minorHAnsi" w:cstheme="minorHAnsi"/>
          <w:b/>
          <w:bCs/>
          <w:sz w:val="22"/>
          <w:szCs w:val="22"/>
        </w:rPr>
      </w:pPr>
    </w:p>
    <w:p w14:paraId="2232943F" w14:textId="77777777" w:rsidR="00F0196E" w:rsidRPr="008E597D" w:rsidRDefault="00F0196E" w:rsidP="00F0196E">
      <w:pPr>
        <w:shd w:val="clear" w:color="auto" w:fill="FFFFFF"/>
        <w:jc w:val="center"/>
        <w:rPr>
          <w:rFonts w:asciiTheme="minorHAnsi" w:hAnsiTheme="minorHAnsi" w:cstheme="minorHAnsi"/>
          <w:b/>
          <w:bCs/>
          <w:sz w:val="22"/>
          <w:szCs w:val="22"/>
        </w:rPr>
      </w:pPr>
      <w:r w:rsidRPr="008E597D">
        <w:rPr>
          <w:rFonts w:asciiTheme="minorHAnsi" w:hAnsiTheme="minorHAnsi" w:cstheme="minorHAnsi"/>
          <w:b/>
          <w:bCs/>
          <w:sz w:val="22"/>
          <w:szCs w:val="22"/>
        </w:rPr>
        <w:t>§9.</w:t>
      </w:r>
    </w:p>
    <w:p w14:paraId="096DFDDF" w14:textId="77777777" w:rsidR="00F0196E" w:rsidRPr="008E597D" w:rsidRDefault="00F0196E" w:rsidP="00F0196E">
      <w:pPr>
        <w:shd w:val="clear" w:color="auto" w:fill="FFFFFF"/>
        <w:jc w:val="center"/>
        <w:rPr>
          <w:rFonts w:asciiTheme="minorHAnsi" w:hAnsiTheme="minorHAnsi" w:cstheme="minorHAnsi"/>
          <w:b/>
          <w:sz w:val="22"/>
          <w:szCs w:val="22"/>
        </w:rPr>
      </w:pPr>
    </w:p>
    <w:p w14:paraId="5BB10457" w14:textId="77777777" w:rsidR="00F0196E" w:rsidRPr="008E597D" w:rsidRDefault="00F0196E" w:rsidP="00F0196E">
      <w:pPr>
        <w:pStyle w:val="Akapitzlist"/>
        <w:numPr>
          <w:ilvl w:val="0"/>
          <w:numId w:val="13"/>
        </w:numPr>
        <w:shd w:val="clear" w:color="auto" w:fill="FFFFFF"/>
        <w:ind w:left="340" w:hanging="340"/>
        <w:contextualSpacing/>
        <w:jc w:val="both"/>
        <w:rPr>
          <w:rFonts w:asciiTheme="minorHAnsi" w:hAnsiTheme="minorHAnsi" w:cstheme="minorHAnsi"/>
          <w:sz w:val="22"/>
          <w:szCs w:val="22"/>
        </w:rPr>
      </w:pPr>
      <w:r w:rsidRPr="008E597D">
        <w:rPr>
          <w:rFonts w:asciiTheme="minorHAnsi" w:hAnsiTheme="minorHAnsi" w:cstheme="minorHAnsi"/>
          <w:sz w:val="22"/>
          <w:szCs w:val="22"/>
        </w:rPr>
        <w:t>Ustala się, że</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sprawach związanych</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realizacją umowy osobami uprawnionymi do kontaktów są:</w:t>
      </w:r>
    </w:p>
    <w:p w14:paraId="31005D84" w14:textId="77777777" w:rsidR="00F0196E" w:rsidRPr="008E597D" w:rsidRDefault="00F0196E" w:rsidP="00F0196E">
      <w:pPr>
        <w:pStyle w:val="Akapitzlist"/>
        <w:shd w:val="clear" w:color="auto" w:fill="FFFFFF"/>
        <w:ind w:left="340"/>
        <w:contextualSpacing/>
        <w:jc w:val="both"/>
        <w:rPr>
          <w:rFonts w:asciiTheme="minorHAnsi" w:hAnsiTheme="minorHAnsi" w:cstheme="minorHAnsi"/>
          <w:sz w:val="22"/>
          <w:szCs w:val="22"/>
        </w:rPr>
      </w:pPr>
      <w:r w:rsidRPr="008E597D">
        <w:rPr>
          <w:rFonts w:asciiTheme="minorHAnsi" w:hAnsiTheme="minorHAnsi" w:cstheme="minorHAnsi"/>
          <w:sz w:val="22"/>
          <w:szCs w:val="22"/>
        </w:rPr>
        <w:t xml:space="preserve">ze strony </w:t>
      </w:r>
      <w:r w:rsidRPr="008E597D">
        <w:rPr>
          <w:rFonts w:asciiTheme="minorHAnsi" w:hAnsiTheme="minorHAnsi" w:cstheme="minorHAnsi"/>
          <w:bCs/>
          <w:sz w:val="22"/>
          <w:szCs w:val="22"/>
        </w:rPr>
        <w:t>Zamawiającego</w:t>
      </w:r>
      <w:r w:rsidRPr="008E597D">
        <w:rPr>
          <w:rFonts w:asciiTheme="minorHAnsi" w:hAnsiTheme="minorHAnsi" w:cstheme="minorHAnsi"/>
          <w:sz w:val="22"/>
          <w:szCs w:val="22"/>
        </w:rPr>
        <w:t>: Agnieszka Mroczek-Wiatrak tel. 22 579 0</w:t>
      </w:r>
      <w:r w:rsidR="00E4771B">
        <w:rPr>
          <w:rFonts w:asciiTheme="minorHAnsi" w:hAnsiTheme="minorHAnsi" w:cstheme="minorHAnsi"/>
          <w:sz w:val="22"/>
          <w:szCs w:val="22"/>
        </w:rPr>
        <w:t>6 63</w:t>
      </w:r>
      <w:r w:rsidRPr="008E597D">
        <w:rPr>
          <w:rFonts w:asciiTheme="minorHAnsi" w:hAnsiTheme="minorHAnsi" w:cstheme="minorHAnsi"/>
          <w:sz w:val="22"/>
          <w:szCs w:val="22"/>
        </w:rPr>
        <w:t xml:space="preserve"> email: </w:t>
      </w:r>
      <w:r w:rsidRPr="008E597D">
        <w:rPr>
          <w:rStyle w:val="Hipercze"/>
          <w:rFonts w:asciiTheme="minorHAnsi" w:hAnsiTheme="minorHAnsi" w:cstheme="minorHAnsi"/>
          <w:sz w:val="22"/>
          <w:szCs w:val="22"/>
        </w:rPr>
        <w:t>Agnieszka.Mroczek-Wiatrak@uprp.gov.pl</w:t>
      </w:r>
    </w:p>
    <w:p w14:paraId="7610579C" w14:textId="77777777" w:rsidR="00F0196E" w:rsidRPr="008E597D" w:rsidRDefault="00F0196E" w:rsidP="00F0196E">
      <w:pPr>
        <w:pStyle w:val="Akapitzlist"/>
        <w:shd w:val="clear" w:color="auto" w:fill="FFFFFF"/>
        <w:ind w:left="340"/>
        <w:contextualSpacing/>
        <w:jc w:val="both"/>
        <w:rPr>
          <w:rFonts w:asciiTheme="minorHAnsi" w:hAnsiTheme="minorHAnsi" w:cstheme="minorHAnsi"/>
          <w:sz w:val="22"/>
          <w:szCs w:val="22"/>
        </w:rPr>
      </w:pPr>
      <w:r w:rsidRPr="008E597D">
        <w:rPr>
          <w:rFonts w:asciiTheme="minorHAnsi" w:hAnsiTheme="minorHAnsi" w:cstheme="minorHAnsi"/>
          <w:sz w:val="22"/>
          <w:szCs w:val="22"/>
        </w:rPr>
        <w:t xml:space="preserve">ze strony </w:t>
      </w:r>
      <w:r w:rsidRPr="008E597D">
        <w:rPr>
          <w:rFonts w:asciiTheme="minorHAnsi" w:hAnsiTheme="minorHAnsi" w:cstheme="minorHAnsi"/>
          <w:bCs/>
          <w:sz w:val="22"/>
          <w:szCs w:val="22"/>
        </w:rPr>
        <w:t>Wykonawcy</w:t>
      </w:r>
      <w:r w:rsidRPr="008E597D">
        <w:rPr>
          <w:rFonts w:asciiTheme="minorHAnsi" w:hAnsiTheme="minorHAnsi" w:cstheme="minorHAnsi"/>
          <w:sz w:val="22"/>
          <w:szCs w:val="22"/>
        </w:rPr>
        <w:t>: …………….. email: ………………………….</w:t>
      </w:r>
    </w:p>
    <w:p w14:paraId="6BFDE086" w14:textId="77777777" w:rsidR="00F0196E" w:rsidRPr="008E597D" w:rsidRDefault="00F0196E" w:rsidP="00F0196E">
      <w:pPr>
        <w:pStyle w:val="Akapitzlist"/>
        <w:numPr>
          <w:ilvl w:val="0"/>
          <w:numId w:val="14"/>
        </w:numPr>
        <w:autoSpaceDE w:val="0"/>
        <w:autoSpaceDN w:val="0"/>
        <w:adjustRightInd w:val="0"/>
        <w:ind w:left="340" w:hanging="340"/>
        <w:contextualSpacing/>
        <w:jc w:val="both"/>
        <w:rPr>
          <w:rFonts w:asciiTheme="minorHAnsi" w:hAnsiTheme="minorHAnsi" w:cstheme="minorHAnsi"/>
          <w:sz w:val="22"/>
          <w:szCs w:val="22"/>
        </w:rPr>
      </w:pPr>
      <w:r w:rsidRPr="008E597D">
        <w:rPr>
          <w:rFonts w:asciiTheme="minorHAnsi" w:hAnsiTheme="minorHAnsi" w:cstheme="minorHAnsi"/>
          <w:sz w:val="22"/>
          <w:szCs w:val="22"/>
        </w:rPr>
        <w:t>Strony maj</w:t>
      </w:r>
      <w:r w:rsidRPr="008E597D">
        <w:rPr>
          <w:rFonts w:asciiTheme="minorHAnsi" w:eastAsia="TTE15132D0t00" w:hAnsiTheme="minorHAnsi" w:cstheme="minorHAnsi"/>
          <w:sz w:val="22"/>
          <w:szCs w:val="22"/>
        </w:rPr>
        <w:t xml:space="preserve">ą </w:t>
      </w:r>
      <w:r w:rsidRPr="008E597D">
        <w:rPr>
          <w:rFonts w:asciiTheme="minorHAnsi" w:hAnsiTheme="minorHAnsi" w:cstheme="minorHAnsi"/>
          <w:sz w:val="22"/>
          <w:szCs w:val="22"/>
        </w:rPr>
        <w:t>prawo do zmiany ww. osób</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danych teleadresowych</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ka</w:t>
      </w:r>
      <w:r w:rsidRPr="008E597D">
        <w:rPr>
          <w:rFonts w:asciiTheme="minorHAnsi" w:eastAsia="TTE15132D0t00" w:hAnsiTheme="minorHAnsi" w:cstheme="minorHAnsi"/>
          <w:sz w:val="22"/>
          <w:szCs w:val="22"/>
        </w:rPr>
        <w:t>ż</w:t>
      </w:r>
      <w:r w:rsidRPr="008E597D">
        <w:rPr>
          <w:rFonts w:asciiTheme="minorHAnsi" w:hAnsiTheme="minorHAnsi" w:cstheme="minorHAnsi"/>
          <w:sz w:val="22"/>
          <w:szCs w:val="22"/>
        </w:rPr>
        <w:t>dym czasie trwania umowy, informuj</w:t>
      </w:r>
      <w:r w:rsidRPr="008E597D">
        <w:rPr>
          <w:rFonts w:asciiTheme="minorHAnsi" w:eastAsia="TTE15132D0t00" w:hAnsiTheme="minorHAnsi" w:cstheme="minorHAnsi"/>
          <w:sz w:val="22"/>
          <w:szCs w:val="22"/>
        </w:rPr>
        <w:t>ą</w:t>
      </w:r>
      <w:r w:rsidRPr="008E597D">
        <w:rPr>
          <w:rFonts w:asciiTheme="minorHAnsi" w:hAnsiTheme="minorHAnsi" w:cstheme="minorHAnsi"/>
          <w:sz w:val="22"/>
          <w:szCs w:val="22"/>
        </w:rPr>
        <w:t>c</w:t>
      </w:r>
      <w:r w:rsidR="00CD12C8" w:rsidRPr="008E597D">
        <w:rPr>
          <w:rFonts w:asciiTheme="minorHAnsi" w:hAnsiTheme="minorHAnsi" w:cstheme="minorHAnsi"/>
          <w:sz w:val="22"/>
          <w:szCs w:val="22"/>
        </w:rPr>
        <w:t xml:space="preserve"> o </w:t>
      </w:r>
      <w:r w:rsidRPr="008E597D">
        <w:rPr>
          <w:rFonts w:asciiTheme="minorHAnsi" w:hAnsiTheme="minorHAnsi" w:cstheme="minorHAnsi"/>
          <w:sz w:val="22"/>
          <w:szCs w:val="22"/>
        </w:rPr>
        <w:t>tym pisemnie drug</w:t>
      </w:r>
      <w:r w:rsidRPr="008E597D">
        <w:rPr>
          <w:rFonts w:asciiTheme="minorHAnsi" w:eastAsia="TTE15132D0t00" w:hAnsiTheme="minorHAnsi" w:cstheme="minorHAnsi"/>
          <w:sz w:val="22"/>
          <w:szCs w:val="22"/>
        </w:rPr>
        <w:t xml:space="preserve">ą </w:t>
      </w:r>
      <w:r w:rsidRPr="008E597D">
        <w:rPr>
          <w:rFonts w:asciiTheme="minorHAnsi" w:hAnsiTheme="minorHAnsi" w:cstheme="minorHAnsi"/>
          <w:sz w:val="22"/>
          <w:szCs w:val="22"/>
        </w:rPr>
        <w:t>Stron</w:t>
      </w:r>
      <w:r w:rsidRPr="008E597D">
        <w:rPr>
          <w:rFonts w:asciiTheme="minorHAnsi" w:eastAsia="TTE15132D0t00" w:hAnsiTheme="minorHAnsi" w:cstheme="minorHAnsi"/>
          <w:sz w:val="22"/>
          <w:szCs w:val="22"/>
        </w:rPr>
        <w:t>ę</w:t>
      </w:r>
      <w:r w:rsidRPr="008E597D">
        <w:rPr>
          <w:rFonts w:asciiTheme="minorHAnsi" w:hAnsiTheme="minorHAnsi" w:cstheme="minorHAnsi"/>
          <w:sz w:val="22"/>
          <w:szCs w:val="22"/>
        </w:rPr>
        <w:t>, bez konieczno</w:t>
      </w:r>
      <w:r w:rsidRPr="008E597D">
        <w:rPr>
          <w:rFonts w:asciiTheme="minorHAnsi" w:eastAsia="TTE15132D0t00" w:hAnsiTheme="minorHAnsi" w:cstheme="minorHAnsi"/>
          <w:sz w:val="22"/>
          <w:szCs w:val="22"/>
        </w:rPr>
        <w:t>ś</w:t>
      </w:r>
      <w:r w:rsidRPr="008E597D">
        <w:rPr>
          <w:rFonts w:asciiTheme="minorHAnsi" w:hAnsiTheme="minorHAnsi" w:cstheme="minorHAnsi"/>
          <w:sz w:val="22"/>
          <w:szCs w:val="22"/>
        </w:rPr>
        <w:t>ci sporz</w:t>
      </w:r>
      <w:r w:rsidRPr="008E597D">
        <w:rPr>
          <w:rFonts w:asciiTheme="minorHAnsi" w:eastAsia="TTE15132D0t00" w:hAnsiTheme="minorHAnsi" w:cstheme="minorHAnsi"/>
          <w:sz w:val="22"/>
          <w:szCs w:val="22"/>
        </w:rPr>
        <w:t>ą</w:t>
      </w:r>
      <w:r w:rsidRPr="008E597D">
        <w:rPr>
          <w:rFonts w:asciiTheme="minorHAnsi" w:hAnsiTheme="minorHAnsi" w:cstheme="minorHAnsi"/>
          <w:sz w:val="22"/>
          <w:szCs w:val="22"/>
        </w:rPr>
        <w:t>dzania aneksu do umowy.</w:t>
      </w:r>
    </w:p>
    <w:p w14:paraId="059B6168" w14:textId="77777777" w:rsidR="00D35F46" w:rsidRPr="008E597D" w:rsidRDefault="00D35F46" w:rsidP="00F0196E">
      <w:pPr>
        <w:shd w:val="clear" w:color="auto" w:fill="FFFFFF"/>
        <w:jc w:val="center"/>
        <w:rPr>
          <w:rFonts w:asciiTheme="minorHAnsi" w:hAnsiTheme="minorHAnsi" w:cstheme="minorHAnsi"/>
          <w:b/>
          <w:bCs/>
          <w:sz w:val="22"/>
          <w:szCs w:val="22"/>
        </w:rPr>
      </w:pPr>
    </w:p>
    <w:p w14:paraId="34F47579" w14:textId="77777777" w:rsidR="00F0196E" w:rsidRPr="008E597D" w:rsidRDefault="00F0196E" w:rsidP="00F0196E">
      <w:pPr>
        <w:shd w:val="clear" w:color="auto" w:fill="FFFFFF"/>
        <w:jc w:val="center"/>
        <w:rPr>
          <w:rFonts w:asciiTheme="minorHAnsi" w:hAnsiTheme="minorHAnsi" w:cstheme="minorHAnsi"/>
          <w:b/>
          <w:bCs/>
          <w:sz w:val="22"/>
          <w:szCs w:val="22"/>
        </w:rPr>
      </w:pPr>
      <w:r w:rsidRPr="008E597D">
        <w:rPr>
          <w:rFonts w:asciiTheme="minorHAnsi" w:hAnsiTheme="minorHAnsi" w:cstheme="minorHAnsi"/>
          <w:b/>
          <w:bCs/>
          <w:sz w:val="22"/>
          <w:szCs w:val="22"/>
        </w:rPr>
        <w:t>§10.</w:t>
      </w:r>
    </w:p>
    <w:p w14:paraId="214B809F" w14:textId="77777777" w:rsidR="00F0196E" w:rsidRPr="008E597D" w:rsidRDefault="00F0196E" w:rsidP="00F0196E">
      <w:pPr>
        <w:pStyle w:val="Tekstpodstawowywcity"/>
        <w:spacing w:after="0"/>
        <w:ind w:left="0"/>
        <w:rPr>
          <w:rFonts w:asciiTheme="minorHAnsi" w:hAnsiTheme="minorHAnsi" w:cstheme="minorHAnsi"/>
          <w:b/>
          <w:bCs/>
          <w:sz w:val="22"/>
          <w:szCs w:val="22"/>
        </w:rPr>
      </w:pPr>
    </w:p>
    <w:p w14:paraId="6892092F" w14:textId="77777777" w:rsidR="00F0196E" w:rsidRPr="008E597D" w:rsidRDefault="00F0196E" w:rsidP="00F0196E">
      <w:pPr>
        <w:widowControl/>
        <w:numPr>
          <w:ilvl w:val="0"/>
          <w:numId w:val="7"/>
        </w:numPr>
        <w:ind w:left="340" w:hanging="340"/>
        <w:jc w:val="both"/>
        <w:rPr>
          <w:rFonts w:asciiTheme="minorHAnsi" w:hAnsiTheme="minorHAnsi" w:cstheme="minorHAnsi"/>
          <w:sz w:val="22"/>
          <w:szCs w:val="22"/>
        </w:rPr>
      </w:pPr>
      <w:r w:rsidRPr="008E597D">
        <w:rPr>
          <w:rFonts w:asciiTheme="minorHAnsi" w:hAnsiTheme="minorHAnsi" w:cstheme="minorHAnsi"/>
          <w:sz w:val="22"/>
          <w:szCs w:val="22"/>
        </w:rPr>
        <w:t>Strony oświadczają, iż wszelkie dane osobowe pozyskane od siebie</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związku</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umową przetwarzane będą przez Strony wyłącznie na potrzeby realizacji umowy oraz chronione będą przed dostępem osób nieupoważnionych, zgodnie</w:t>
      </w:r>
      <w:r w:rsidR="009326B3" w:rsidRPr="008E597D">
        <w:rPr>
          <w:rFonts w:asciiTheme="minorHAnsi" w:hAnsiTheme="minorHAnsi" w:cstheme="minorHAnsi"/>
          <w:sz w:val="22"/>
          <w:szCs w:val="22"/>
        </w:rPr>
        <w:t xml:space="preserve"> z art.13 oraz art.14</w:t>
      </w:r>
      <w:r w:rsidR="00CD12C8" w:rsidRPr="008E597D">
        <w:rPr>
          <w:rFonts w:asciiTheme="minorHAnsi" w:hAnsiTheme="minorHAnsi" w:cstheme="minorHAnsi"/>
          <w:sz w:val="22"/>
          <w:szCs w:val="22"/>
        </w:rPr>
        <w:t xml:space="preserve"> </w:t>
      </w:r>
      <w:r w:rsidRPr="008E597D">
        <w:rPr>
          <w:rFonts w:asciiTheme="minorHAnsi" w:hAnsiTheme="minorHAnsi" w:cstheme="minorHAnsi"/>
          <w:sz w:val="22"/>
          <w:szCs w:val="22"/>
        </w:rPr>
        <w:t>Rozporządz</w:t>
      </w:r>
      <w:r w:rsidR="009326B3" w:rsidRPr="008E597D">
        <w:rPr>
          <w:rFonts w:asciiTheme="minorHAnsi" w:hAnsiTheme="minorHAnsi" w:cstheme="minorHAnsi"/>
          <w:sz w:val="22"/>
          <w:szCs w:val="22"/>
        </w:rPr>
        <w:t>enia</w:t>
      </w:r>
      <w:r w:rsidRPr="008E597D">
        <w:rPr>
          <w:rFonts w:asciiTheme="minorHAnsi" w:hAnsiTheme="minorHAnsi" w:cstheme="minorHAnsi"/>
          <w:sz w:val="22"/>
          <w:szCs w:val="22"/>
        </w:rPr>
        <w:t xml:space="preserve"> Parlamentu Europejskiego</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Rady (UE) 2016/679</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sprawie ochrony osób fizycznych</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związku</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przetwarzaniem danych osobowych</w:t>
      </w:r>
      <w:r w:rsidR="00CD12C8" w:rsidRPr="008E597D">
        <w:rPr>
          <w:rFonts w:asciiTheme="minorHAnsi" w:hAnsiTheme="minorHAnsi" w:cstheme="minorHAnsi"/>
          <w:sz w:val="22"/>
          <w:szCs w:val="22"/>
        </w:rPr>
        <w:t xml:space="preserve"> i w </w:t>
      </w:r>
      <w:r w:rsidRPr="008E597D">
        <w:rPr>
          <w:rFonts w:asciiTheme="minorHAnsi" w:hAnsiTheme="minorHAnsi" w:cstheme="minorHAnsi"/>
          <w:sz w:val="22"/>
          <w:szCs w:val="22"/>
        </w:rPr>
        <w:t>sprawie swobodnego przepływu takich danych oraz uchylenia dyrektywy 95/46/WE (</w:t>
      </w:r>
      <w:r w:rsidR="00DC727B" w:rsidRPr="008E597D">
        <w:rPr>
          <w:rFonts w:asciiTheme="minorHAnsi" w:hAnsiTheme="minorHAnsi" w:cstheme="minorHAnsi"/>
          <w:sz w:val="22"/>
          <w:szCs w:val="22"/>
        </w:rPr>
        <w:t>dalej „RODO”</w:t>
      </w:r>
      <w:r w:rsidRPr="008E597D">
        <w:rPr>
          <w:rFonts w:asciiTheme="minorHAnsi" w:hAnsiTheme="minorHAnsi" w:cstheme="minorHAnsi"/>
          <w:sz w:val="22"/>
          <w:szCs w:val="22"/>
        </w:rPr>
        <w:t>).</w:t>
      </w:r>
    </w:p>
    <w:p w14:paraId="45773D78" w14:textId="77777777" w:rsidR="00F0196E" w:rsidRPr="008E597D" w:rsidRDefault="00F0196E" w:rsidP="00F0196E">
      <w:pPr>
        <w:widowControl/>
        <w:numPr>
          <w:ilvl w:val="0"/>
          <w:numId w:val="7"/>
        </w:numPr>
        <w:ind w:left="340" w:hanging="340"/>
        <w:jc w:val="both"/>
        <w:rPr>
          <w:rFonts w:asciiTheme="minorHAnsi" w:hAnsiTheme="minorHAnsi" w:cstheme="minorHAnsi"/>
          <w:sz w:val="22"/>
          <w:szCs w:val="22"/>
        </w:rPr>
      </w:pPr>
      <w:r w:rsidRPr="008E597D">
        <w:rPr>
          <w:rFonts w:asciiTheme="minorHAnsi" w:hAnsiTheme="minorHAnsi" w:cstheme="minorHAnsi"/>
          <w:sz w:val="22"/>
          <w:szCs w:val="22"/>
        </w:rPr>
        <w:t>W związku</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udostępnianiem sobie wzajemnie przez Strony danych osobowych, Strony zamieszczają postanowienia określające jego zakres oraz wymagane informacje:</w:t>
      </w:r>
    </w:p>
    <w:p w14:paraId="0A7E05EE" w14:textId="77777777" w:rsidR="00F0196E" w:rsidRPr="008E597D" w:rsidRDefault="00F0196E" w:rsidP="00F0196E">
      <w:pPr>
        <w:pStyle w:val="Akapitzlist"/>
        <w:widowControl/>
        <w:numPr>
          <w:ilvl w:val="0"/>
          <w:numId w:val="8"/>
        </w:numPr>
        <w:ind w:left="754" w:hanging="357"/>
        <w:contextualSpacing/>
        <w:jc w:val="both"/>
        <w:rPr>
          <w:rFonts w:asciiTheme="minorHAnsi" w:hAnsiTheme="minorHAnsi" w:cstheme="minorHAnsi"/>
          <w:sz w:val="22"/>
          <w:szCs w:val="22"/>
        </w:rPr>
      </w:pPr>
      <w:r w:rsidRPr="008E597D">
        <w:rPr>
          <w:rFonts w:asciiTheme="minorHAnsi" w:hAnsiTheme="minorHAnsi" w:cstheme="minorHAnsi"/>
          <w:sz w:val="22"/>
          <w:szCs w:val="22"/>
        </w:rPr>
        <w:t>dane osobowe osób reprezentujących każdą ze Stron wymienionych</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części wstępnej umowy oraz osób wyznaczonych do kontaktów, dokonywania bieżących</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technicznych uzgodnień realizacji umowy oraz rozliczeń finansowych (wystawienia faktury), udostępniane będą drugiej Stronie, która stanie się administratorem danych osobowych</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przetwarzane przez nią tylko</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celu realizacji oraz rozliczenia umowy.</w:t>
      </w:r>
    </w:p>
    <w:p w14:paraId="1FB62D11" w14:textId="77777777" w:rsidR="00F0196E" w:rsidRPr="008E597D" w:rsidRDefault="00F0196E" w:rsidP="00F0196E">
      <w:pPr>
        <w:pStyle w:val="Akapitzlist"/>
        <w:widowControl/>
        <w:numPr>
          <w:ilvl w:val="0"/>
          <w:numId w:val="8"/>
        </w:numPr>
        <w:ind w:left="754" w:hanging="357"/>
        <w:contextualSpacing/>
        <w:jc w:val="both"/>
        <w:rPr>
          <w:rFonts w:asciiTheme="minorHAnsi" w:hAnsiTheme="minorHAnsi" w:cstheme="minorHAnsi"/>
          <w:sz w:val="22"/>
          <w:szCs w:val="22"/>
        </w:rPr>
      </w:pPr>
      <w:r w:rsidRPr="008E597D">
        <w:rPr>
          <w:rFonts w:asciiTheme="minorHAnsi" w:hAnsiTheme="minorHAnsi" w:cstheme="minorHAnsi"/>
          <w:sz w:val="22"/>
          <w:szCs w:val="22"/>
        </w:rPr>
        <w:t>każda ze Stron oświadcza, że jej pracownicy wymienieni wyżej pod lit. a)</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zakresie swoich obowiązków zostaną zaznajomieni</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niniejszą umową,</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tym</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zapisami poniżej pod lit. c)</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 xml:space="preserve">d). </w:t>
      </w:r>
    </w:p>
    <w:p w14:paraId="2AEBA218" w14:textId="77777777" w:rsidR="00F0196E" w:rsidRPr="008E597D" w:rsidRDefault="00F0196E" w:rsidP="00F0196E">
      <w:pPr>
        <w:pStyle w:val="Akapitzlist"/>
        <w:widowControl/>
        <w:numPr>
          <w:ilvl w:val="0"/>
          <w:numId w:val="8"/>
        </w:numPr>
        <w:ind w:left="754" w:hanging="357"/>
        <w:contextualSpacing/>
        <w:jc w:val="both"/>
        <w:rPr>
          <w:rFonts w:asciiTheme="minorHAnsi" w:hAnsiTheme="minorHAnsi" w:cstheme="minorHAnsi"/>
          <w:sz w:val="22"/>
          <w:szCs w:val="22"/>
        </w:rPr>
      </w:pPr>
      <w:r w:rsidRPr="008E597D">
        <w:rPr>
          <w:rFonts w:asciiTheme="minorHAnsi" w:hAnsiTheme="minorHAnsi" w:cstheme="minorHAnsi"/>
          <w:sz w:val="22"/>
          <w:szCs w:val="22"/>
        </w:rPr>
        <w:t>każda</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osób wymienionych pod lit. a) powyżej posiada prawo żądania dostępu do swoich danych osobowych, ich sprostowania, usunięcia lub ograniczenia przetwarzania oraz prawo wniesienia sprzeciwu wobec przetwarzania danych osobowych</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związku</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realizowaniem interesu administratora wskazanego pod lit. a)</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przyczyn związanych ze szczególną sytuacją,</w:t>
      </w:r>
      <w:r w:rsidR="00CD12C8" w:rsidRPr="008E597D">
        <w:rPr>
          <w:rFonts w:asciiTheme="minorHAnsi" w:hAnsiTheme="minorHAnsi" w:cstheme="minorHAnsi"/>
          <w:sz w:val="22"/>
          <w:szCs w:val="22"/>
        </w:rPr>
        <w:t xml:space="preserve"> a </w:t>
      </w:r>
      <w:r w:rsidRPr="008E597D">
        <w:rPr>
          <w:rFonts w:asciiTheme="minorHAnsi" w:hAnsiTheme="minorHAnsi" w:cstheme="minorHAnsi"/>
          <w:sz w:val="22"/>
          <w:szCs w:val="22"/>
        </w:rPr>
        <w:t>także prawo wniesienia skargi do Prezesa Urzędu Ochrony Danych Osobowych</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wypadku uznania, że administrator naruszył przepisy</w:t>
      </w:r>
      <w:r w:rsidR="00CD12C8" w:rsidRPr="008E597D">
        <w:rPr>
          <w:rFonts w:asciiTheme="minorHAnsi" w:hAnsiTheme="minorHAnsi" w:cstheme="minorHAnsi"/>
          <w:sz w:val="22"/>
          <w:szCs w:val="22"/>
        </w:rPr>
        <w:t xml:space="preserve"> o </w:t>
      </w:r>
      <w:r w:rsidRPr="008E597D">
        <w:rPr>
          <w:rFonts w:asciiTheme="minorHAnsi" w:hAnsiTheme="minorHAnsi" w:cstheme="minorHAnsi"/>
          <w:sz w:val="22"/>
          <w:szCs w:val="22"/>
        </w:rPr>
        <w:t>ochronie danych osobowych. Wskutek przetwarzania nie będą podejmowane decyzje</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sposób zautomatyzowany,</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tym również</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formie profilowania. Dane będą ujawniane uprawnionym pracownikom Stron oraz podmiotom</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ich pracownikom świadczącym usługi prawne, finansowe, księgowe</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informatyczne.</w:t>
      </w:r>
    </w:p>
    <w:p w14:paraId="2CB6400C" w14:textId="77777777" w:rsidR="00F0196E" w:rsidRPr="008E597D" w:rsidRDefault="00F0196E" w:rsidP="00F0196E">
      <w:pPr>
        <w:pStyle w:val="Akapitzlist"/>
        <w:widowControl/>
        <w:numPr>
          <w:ilvl w:val="0"/>
          <w:numId w:val="8"/>
        </w:numPr>
        <w:ind w:left="754" w:hanging="357"/>
        <w:contextualSpacing/>
        <w:jc w:val="both"/>
        <w:rPr>
          <w:rFonts w:asciiTheme="minorHAnsi" w:hAnsiTheme="minorHAnsi" w:cstheme="minorHAnsi"/>
          <w:sz w:val="22"/>
          <w:szCs w:val="22"/>
        </w:rPr>
      </w:pPr>
      <w:r w:rsidRPr="008E597D">
        <w:rPr>
          <w:rFonts w:asciiTheme="minorHAnsi" w:hAnsiTheme="minorHAnsi" w:cstheme="minorHAnsi"/>
          <w:sz w:val="22"/>
          <w:szCs w:val="22"/>
        </w:rPr>
        <w:t>Wykonawca podaje, że dane te będzie przetwarzał</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okresie koniecznym do realizacji</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rozliczenia umowy,</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uwzględnieniem okresu przedawnienia oraz przepisów podatkowych oraz, iż powołał osobę odpowiedzialną</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zakresie ochrony danych osobowych,</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którą można się będzie skontaktować poprzez adres email: ……….lub pod numerem telefonu………...</w:t>
      </w:r>
    </w:p>
    <w:p w14:paraId="66C3D137" w14:textId="77777777" w:rsidR="00F0196E" w:rsidRPr="008E597D" w:rsidRDefault="00F0196E" w:rsidP="00F0196E">
      <w:pPr>
        <w:tabs>
          <w:tab w:val="left" w:pos="1191"/>
        </w:tabs>
        <w:ind w:left="754"/>
        <w:jc w:val="both"/>
        <w:rPr>
          <w:rFonts w:asciiTheme="minorHAnsi" w:hAnsiTheme="minorHAnsi" w:cstheme="minorHAnsi"/>
          <w:sz w:val="22"/>
          <w:szCs w:val="22"/>
        </w:rPr>
      </w:pPr>
      <w:r w:rsidRPr="008E597D">
        <w:rPr>
          <w:rFonts w:asciiTheme="minorHAnsi" w:hAnsiTheme="minorHAnsi" w:cstheme="minorHAnsi"/>
          <w:sz w:val="22"/>
          <w:szCs w:val="22"/>
        </w:rPr>
        <w:t>Zamawiający podaje, że dane te będzie przetwarzał</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okresie koniecznym do realizacji</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rozliczenia umowy,</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uwzględnieniem okresu przedawnienia oraz przepisów podatkowych, oraz iż powołał inspektora ochrony danych,</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 xml:space="preserve">którym można się skontaktować poprzez adres email: </w:t>
      </w:r>
      <w:r w:rsidRPr="008E597D">
        <w:rPr>
          <w:rStyle w:val="Hipercze"/>
          <w:rFonts w:asciiTheme="minorHAnsi" w:hAnsiTheme="minorHAnsi" w:cstheme="minorHAnsi"/>
          <w:sz w:val="22"/>
          <w:szCs w:val="22"/>
        </w:rPr>
        <w:t>iod@uprp.pl lub</w:t>
      </w:r>
      <w:r w:rsidRPr="008E597D">
        <w:rPr>
          <w:rFonts w:asciiTheme="minorHAnsi" w:hAnsiTheme="minorHAnsi" w:cstheme="minorHAnsi"/>
          <w:sz w:val="22"/>
          <w:szCs w:val="22"/>
        </w:rPr>
        <w:t xml:space="preserve"> pod numerem telefonu 22 579 00 25.</w:t>
      </w:r>
    </w:p>
    <w:p w14:paraId="013E286A" w14:textId="77777777" w:rsidR="00F0196E" w:rsidRPr="008E597D" w:rsidRDefault="00F0196E" w:rsidP="00F0196E">
      <w:pPr>
        <w:jc w:val="center"/>
        <w:rPr>
          <w:rFonts w:asciiTheme="minorHAnsi" w:hAnsiTheme="minorHAnsi" w:cstheme="minorHAnsi"/>
          <w:b/>
          <w:bCs/>
          <w:sz w:val="22"/>
          <w:szCs w:val="22"/>
        </w:rPr>
      </w:pPr>
    </w:p>
    <w:p w14:paraId="48A12088" w14:textId="77777777" w:rsidR="00F0196E" w:rsidRPr="008E597D" w:rsidRDefault="00F0196E" w:rsidP="00F0196E">
      <w:pPr>
        <w:jc w:val="center"/>
        <w:rPr>
          <w:rFonts w:asciiTheme="minorHAnsi" w:hAnsiTheme="minorHAnsi" w:cstheme="minorHAnsi"/>
          <w:b/>
          <w:bCs/>
          <w:sz w:val="22"/>
          <w:szCs w:val="22"/>
        </w:rPr>
      </w:pPr>
      <w:r w:rsidRPr="008E597D">
        <w:rPr>
          <w:rFonts w:asciiTheme="minorHAnsi" w:hAnsiTheme="minorHAnsi" w:cstheme="minorHAnsi"/>
          <w:b/>
          <w:bCs/>
          <w:sz w:val="22"/>
          <w:szCs w:val="22"/>
        </w:rPr>
        <w:t>§11.</w:t>
      </w:r>
    </w:p>
    <w:p w14:paraId="6869D9D2" w14:textId="77777777" w:rsidR="00F0196E" w:rsidRPr="008E597D" w:rsidRDefault="00F0196E" w:rsidP="00F0196E">
      <w:pPr>
        <w:shd w:val="clear" w:color="auto" w:fill="FFFFFF"/>
        <w:jc w:val="center"/>
        <w:rPr>
          <w:rFonts w:asciiTheme="minorHAnsi" w:hAnsiTheme="minorHAnsi" w:cstheme="minorHAnsi"/>
          <w:b/>
          <w:sz w:val="22"/>
          <w:szCs w:val="22"/>
        </w:rPr>
      </w:pPr>
    </w:p>
    <w:p w14:paraId="3FD63F7B" w14:textId="77777777" w:rsidR="00F0196E" w:rsidRPr="008E597D" w:rsidRDefault="00F0196E" w:rsidP="00F0196E">
      <w:pPr>
        <w:shd w:val="clear" w:color="auto" w:fill="FFFFFF"/>
        <w:tabs>
          <w:tab w:val="left" w:pos="426"/>
        </w:tabs>
        <w:autoSpaceDE w:val="0"/>
        <w:autoSpaceDN w:val="0"/>
        <w:adjustRightInd w:val="0"/>
        <w:contextualSpacing/>
        <w:jc w:val="both"/>
        <w:rPr>
          <w:rFonts w:asciiTheme="minorHAnsi" w:hAnsiTheme="minorHAnsi" w:cstheme="minorHAnsi"/>
          <w:sz w:val="22"/>
          <w:szCs w:val="22"/>
        </w:rPr>
      </w:pPr>
      <w:r w:rsidRPr="008E597D">
        <w:rPr>
          <w:rFonts w:asciiTheme="minorHAnsi" w:hAnsiTheme="minorHAnsi" w:cstheme="minorHAnsi"/>
          <w:bCs/>
          <w:sz w:val="22"/>
          <w:szCs w:val="22"/>
        </w:rPr>
        <w:t xml:space="preserve">Wykonawca </w:t>
      </w:r>
      <w:r w:rsidRPr="008E597D">
        <w:rPr>
          <w:rFonts w:asciiTheme="minorHAnsi" w:hAnsiTheme="minorHAnsi" w:cstheme="minorHAnsi"/>
          <w:sz w:val="22"/>
          <w:szCs w:val="22"/>
        </w:rPr>
        <w:t>zobowiązany jest do zachowania</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tajemnicy wszelkich informacji,</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którymi zapoznał się</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związku</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re</w:t>
      </w:r>
      <w:r w:rsidRPr="008E597D">
        <w:rPr>
          <w:rFonts w:asciiTheme="minorHAnsi" w:hAnsiTheme="minorHAnsi" w:cstheme="minorHAnsi"/>
          <w:bCs/>
          <w:sz w:val="22"/>
          <w:szCs w:val="22"/>
        </w:rPr>
        <w:t>aliza</w:t>
      </w:r>
      <w:r w:rsidRPr="008E597D">
        <w:rPr>
          <w:rFonts w:asciiTheme="minorHAnsi" w:hAnsiTheme="minorHAnsi" w:cstheme="minorHAnsi"/>
          <w:sz w:val="22"/>
          <w:szCs w:val="22"/>
        </w:rPr>
        <w:t>cją umowy</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ponosi pełną odpowiedzialność za jej naruszenie, wynikającą</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powszechnie obowiązujących przepisów prawa.</w:t>
      </w:r>
    </w:p>
    <w:p w14:paraId="194E24A2" w14:textId="77777777" w:rsidR="00F0196E" w:rsidRPr="008E597D" w:rsidRDefault="00F0196E" w:rsidP="00F0196E">
      <w:pPr>
        <w:shd w:val="clear" w:color="auto" w:fill="FFFFFF"/>
        <w:tabs>
          <w:tab w:val="left" w:pos="709"/>
        </w:tabs>
        <w:jc w:val="center"/>
        <w:rPr>
          <w:rFonts w:asciiTheme="minorHAnsi" w:hAnsiTheme="minorHAnsi" w:cstheme="minorHAnsi"/>
          <w:b/>
          <w:sz w:val="22"/>
          <w:szCs w:val="22"/>
        </w:rPr>
      </w:pPr>
    </w:p>
    <w:p w14:paraId="65E0113F" w14:textId="77777777" w:rsidR="00F0196E" w:rsidRPr="008E597D" w:rsidRDefault="00F0196E" w:rsidP="00F0196E">
      <w:pPr>
        <w:shd w:val="clear" w:color="auto" w:fill="FFFFFF"/>
        <w:tabs>
          <w:tab w:val="left" w:pos="709"/>
        </w:tabs>
        <w:jc w:val="center"/>
        <w:rPr>
          <w:rFonts w:asciiTheme="minorHAnsi" w:hAnsiTheme="minorHAnsi" w:cstheme="minorHAnsi"/>
          <w:b/>
          <w:bCs/>
          <w:sz w:val="22"/>
          <w:szCs w:val="22"/>
        </w:rPr>
      </w:pPr>
      <w:r w:rsidRPr="008E597D">
        <w:rPr>
          <w:rFonts w:asciiTheme="minorHAnsi" w:hAnsiTheme="minorHAnsi" w:cstheme="minorHAnsi"/>
          <w:b/>
          <w:bCs/>
          <w:sz w:val="22"/>
          <w:szCs w:val="22"/>
        </w:rPr>
        <w:t>§12.</w:t>
      </w:r>
    </w:p>
    <w:p w14:paraId="60029924" w14:textId="77777777" w:rsidR="00F0196E" w:rsidRPr="008E597D" w:rsidRDefault="00F0196E" w:rsidP="00F0196E">
      <w:pPr>
        <w:shd w:val="clear" w:color="auto" w:fill="FFFFFF"/>
        <w:jc w:val="center"/>
        <w:rPr>
          <w:rFonts w:asciiTheme="minorHAnsi" w:hAnsiTheme="minorHAnsi" w:cstheme="minorHAnsi"/>
          <w:b/>
          <w:bCs/>
          <w:sz w:val="22"/>
          <w:szCs w:val="22"/>
        </w:rPr>
      </w:pPr>
    </w:p>
    <w:p w14:paraId="5EB9F290" w14:textId="77777777" w:rsidR="00E64CE5" w:rsidRPr="008E597D" w:rsidRDefault="00E64CE5" w:rsidP="009353A3">
      <w:pPr>
        <w:numPr>
          <w:ilvl w:val="0"/>
          <w:numId w:val="5"/>
        </w:numPr>
        <w:tabs>
          <w:tab w:val="clear" w:pos="644"/>
          <w:tab w:val="num" w:pos="142"/>
        </w:tabs>
        <w:ind w:left="284" w:hanging="284"/>
        <w:jc w:val="both"/>
        <w:rPr>
          <w:rFonts w:asciiTheme="minorHAnsi" w:hAnsiTheme="minorHAnsi" w:cstheme="minorHAnsi"/>
          <w:sz w:val="22"/>
          <w:szCs w:val="22"/>
        </w:rPr>
      </w:pPr>
      <w:bookmarkStart w:id="1" w:name="_Ref287539766"/>
      <w:r w:rsidRPr="008E597D">
        <w:rPr>
          <w:rFonts w:asciiTheme="minorHAnsi" w:hAnsiTheme="minorHAnsi" w:cstheme="minorHAnsi"/>
          <w:sz w:val="22"/>
          <w:szCs w:val="22"/>
        </w:rPr>
        <w:t>Zamawiający może odstąpić od całości umowy</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przypadkach określonych w przepisach obowiązującego prawa,</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szczególności Kodeksu cywilnego.</w:t>
      </w:r>
      <w:bookmarkEnd w:id="1"/>
    </w:p>
    <w:p w14:paraId="1E9B5B27" w14:textId="77777777" w:rsidR="00E64CE5" w:rsidRPr="008E597D" w:rsidRDefault="00E64CE5" w:rsidP="009353A3">
      <w:pPr>
        <w:numPr>
          <w:ilvl w:val="0"/>
          <w:numId w:val="5"/>
        </w:numPr>
        <w:tabs>
          <w:tab w:val="clear" w:pos="644"/>
          <w:tab w:val="num" w:pos="142"/>
        </w:tabs>
        <w:ind w:left="284" w:hanging="284"/>
        <w:jc w:val="both"/>
        <w:rPr>
          <w:rFonts w:asciiTheme="minorHAnsi" w:hAnsiTheme="minorHAnsi" w:cstheme="minorHAnsi"/>
          <w:sz w:val="22"/>
          <w:szCs w:val="22"/>
        </w:rPr>
      </w:pPr>
      <w:bookmarkStart w:id="2" w:name="_Ref287539793"/>
      <w:r w:rsidRPr="008E597D">
        <w:rPr>
          <w:rFonts w:asciiTheme="minorHAnsi" w:hAnsiTheme="minorHAnsi" w:cstheme="minorHAnsi"/>
          <w:sz w:val="22"/>
          <w:szCs w:val="22"/>
        </w:rPr>
        <w:t>Zamawiający może odstąpić od całości umowy</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przyczyn leżących po stronie Wykonawcy,</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szczególności, gdy:</w:t>
      </w:r>
      <w:bookmarkEnd w:id="2"/>
    </w:p>
    <w:p w14:paraId="49049CAB" w14:textId="11A94AE1" w:rsidR="008D39B4" w:rsidRPr="008E597D" w:rsidRDefault="00E64CE5" w:rsidP="009353A3">
      <w:pPr>
        <w:numPr>
          <w:ilvl w:val="0"/>
          <w:numId w:val="19"/>
        </w:numPr>
        <w:autoSpaceDE w:val="0"/>
        <w:autoSpaceDN w:val="0"/>
        <w:adjustRightInd w:val="0"/>
        <w:ind w:left="709" w:hanging="283"/>
        <w:contextualSpacing/>
        <w:jc w:val="both"/>
        <w:rPr>
          <w:rFonts w:asciiTheme="minorHAnsi" w:hAnsiTheme="minorHAnsi" w:cstheme="minorHAnsi"/>
          <w:sz w:val="22"/>
          <w:szCs w:val="22"/>
        </w:rPr>
      </w:pPr>
      <w:r w:rsidRPr="008E597D">
        <w:rPr>
          <w:rFonts w:asciiTheme="minorHAnsi" w:hAnsiTheme="minorHAnsi" w:cstheme="minorHAnsi"/>
          <w:sz w:val="22"/>
          <w:szCs w:val="22"/>
        </w:rPr>
        <w:t>w realizacji jakiegokolwiek obowiązku określonego</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 xml:space="preserve">umowie, powstaną opóźnienia przekraczające </w:t>
      </w:r>
      <w:r w:rsidR="008D39B4" w:rsidRPr="008E597D">
        <w:rPr>
          <w:rFonts w:asciiTheme="minorHAnsi" w:hAnsiTheme="minorHAnsi" w:cstheme="minorHAnsi"/>
          <w:sz w:val="22"/>
          <w:szCs w:val="22"/>
        </w:rPr>
        <w:t>3</w:t>
      </w:r>
      <w:r w:rsidR="00DA27C1">
        <w:rPr>
          <w:rFonts w:asciiTheme="minorHAnsi" w:hAnsiTheme="minorHAnsi" w:cstheme="minorHAnsi"/>
          <w:sz w:val="22"/>
          <w:szCs w:val="22"/>
        </w:rPr>
        <w:t xml:space="preserve"> dni robocze</w:t>
      </w:r>
      <w:r w:rsidRPr="008E597D">
        <w:rPr>
          <w:rFonts w:asciiTheme="minorHAnsi" w:hAnsiTheme="minorHAnsi" w:cstheme="minorHAnsi"/>
          <w:sz w:val="22"/>
          <w:szCs w:val="22"/>
        </w:rPr>
        <w:t>;</w:t>
      </w:r>
      <w:r w:rsidR="008D39B4" w:rsidRPr="008E597D">
        <w:rPr>
          <w:rFonts w:asciiTheme="minorHAnsi" w:hAnsiTheme="minorHAnsi" w:cstheme="minorHAnsi"/>
          <w:sz w:val="22"/>
          <w:szCs w:val="22"/>
        </w:rPr>
        <w:t xml:space="preserve"> </w:t>
      </w:r>
    </w:p>
    <w:p w14:paraId="50FB1A1F" w14:textId="77777777" w:rsidR="00E64CE5" w:rsidRPr="008E597D" w:rsidRDefault="008D39B4" w:rsidP="009353A3">
      <w:pPr>
        <w:numPr>
          <w:ilvl w:val="0"/>
          <w:numId w:val="19"/>
        </w:numPr>
        <w:autoSpaceDE w:val="0"/>
        <w:autoSpaceDN w:val="0"/>
        <w:adjustRightInd w:val="0"/>
        <w:ind w:left="709" w:hanging="283"/>
        <w:contextualSpacing/>
        <w:jc w:val="both"/>
        <w:rPr>
          <w:rFonts w:asciiTheme="minorHAnsi" w:hAnsiTheme="minorHAnsi" w:cstheme="minorHAnsi"/>
          <w:sz w:val="22"/>
          <w:szCs w:val="22"/>
        </w:rPr>
      </w:pPr>
      <w:r w:rsidRPr="008E597D">
        <w:rPr>
          <w:rFonts w:asciiTheme="minorHAnsi" w:hAnsiTheme="minorHAnsi" w:cstheme="minorHAnsi"/>
          <w:sz w:val="22"/>
          <w:szCs w:val="22"/>
        </w:rPr>
        <w:t xml:space="preserve">w przypadku dwukrotnego zastosowania przez </w:t>
      </w:r>
      <w:r w:rsidRPr="008E597D">
        <w:rPr>
          <w:rFonts w:asciiTheme="minorHAnsi" w:hAnsiTheme="minorHAnsi" w:cstheme="minorHAnsi"/>
          <w:bCs/>
          <w:sz w:val="22"/>
          <w:szCs w:val="22"/>
        </w:rPr>
        <w:t>Zamawiającego</w:t>
      </w:r>
      <w:r w:rsidRPr="008E597D">
        <w:rPr>
          <w:rFonts w:asciiTheme="minorHAnsi" w:hAnsiTheme="minorHAnsi" w:cstheme="minorHAnsi"/>
          <w:sz w:val="22"/>
          <w:szCs w:val="22"/>
        </w:rPr>
        <w:t xml:space="preserve"> kar umownych określonych</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§8 niniejszej umowy.</w:t>
      </w:r>
    </w:p>
    <w:p w14:paraId="4C25F479" w14:textId="77777777" w:rsidR="00E64CE5" w:rsidRPr="008E597D" w:rsidRDefault="00E64CE5" w:rsidP="009353A3">
      <w:pPr>
        <w:numPr>
          <w:ilvl w:val="0"/>
          <w:numId w:val="19"/>
        </w:numPr>
        <w:autoSpaceDE w:val="0"/>
        <w:autoSpaceDN w:val="0"/>
        <w:adjustRightInd w:val="0"/>
        <w:ind w:left="709" w:hanging="283"/>
        <w:contextualSpacing/>
        <w:jc w:val="both"/>
        <w:rPr>
          <w:rFonts w:asciiTheme="minorHAnsi" w:hAnsiTheme="minorHAnsi" w:cstheme="minorHAnsi"/>
          <w:sz w:val="22"/>
          <w:szCs w:val="22"/>
        </w:rPr>
      </w:pPr>
      <w:r w:rsidRPr="008E597D">
        <w:rPr>
          <w:rFonts w:asciiTheme="minorHAnsi" w:hAnsiTheme="minorHAnsi" w:cstheme="minorHAnsi"/>
          <w:sz w:val="22"/>
          <w:szCs w:val="22"/>
        </w:rPr>
        <w:t>Wykonawca nienależycie wykonuje umowę,</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szczególności nie stosuje się do uwag Zamawiającego lub narusza inne postanowienia umowy</w:t>
      </w:r>
      <w:r w:rsidR="00CD12C8" w:rsidRPr="008E597D">
        <w:rPr>
          <w:rFonts w:asciiTheme="minorHAnsi" w:hAnsiTheme="minorHAnsi" w:cstheme="minorHAnsi"/>
          <w:sz w:val="22"/>
          <w:szCs w:val="22"/>
        </w:rPr>
        <w:t xml:space="preserve"> i w </w:t>
      </w:r>
      <w:r w:rsidRPr="008E597D">
        <w:rPr>
          <w:rFonts w:asciiTheme="minorHAnsi" w:hAnsiTheme="minorHAnsi" w:cstheme="minorHAnsi"/>
          <w:sz w:val="22"/>
          <w:szCs w:val="22"/>
        </w:rPr>
        <w:t>przypadku gdy po upływie 7</w:t>
      </w:r>
      <w:r w:rsidR="009353A3" w:rsidRPr="008E597D">
        <w:rPr>
          <w:rFonts w:asciiTheme="minorHAnsi" w:hAnsiTheme="minorHAnsi" w:cstheme="minorHAnsi"/>
          <w:sz w:val="22"/>
          <w:szCs w:val="22"/>
        </w:rPr>
        <w:t> </w:t>
      </w:r>
      <w:r w:rsidRPr="008E597D">
        <w:rPr>
          <w:rFonts w:asciiTheme="minorHAnsi" w:hAnsiTheme="minorHAnsi" w:cstheme="minorHAnsi"/>
          <w:sz w:val="22"/>
          <w:szCs w:val="22"/>
        </w:rPr>
        <w:t>dni od wezwania przez Zamawiającego do zaniechania przez Wykonawcę naruszeń postanowień umowy</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usunięcia ewentualnych skutków naruszeń, Wykonawca nie zastosuje się do wezwania.</w:t>
      </w:r>
    </w:p>
    <w:p w14:paraId="67209E4C" w14:textId="77777777" w:rsidR="00E64CE5" w:rsidRPr="008E597D" w:rsidRDefault="00E64CE5" w:rsidP="009353A3">
      <w:pPr>
        <w:numPr>
          <w:ilvl w:val="0"/>
          <w:numId w:val="5"/>
        </w:numPr>
        <w:tabs>
          <w:tab w:val="clear" w:pos="644"/>
        </w:tabs>
        <w:ind w:left="284" w:hanging="284"/>
        <w:jc w:val="both"/>
        <w:rPr>
          <w:rFonts w:asciiTheme="minorHAnsi" w:hAnsiTheme="minorHAnsi" w:cstheme="minorHAnsi"/>
          <w:sz w:val="22"/>
          <w:szCs w:val="22"/>
        </w:rPr>
      </w:pPr>
      <w:r w:rsidRPr="008E597D">
        <w:rPr>
          <w:rFonts w:asciiTheme="minorHAnsi" w:hAnsiTheme="minorHAnsi" w:cstheme="minorHAnsi"/>
          <w:sz w:val="22"/>
          <w:szCs w:val="22"/>
        </w:rPr>
        <w:t>Zamawiający może odstąpić od umowy</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razie zaistnienia istotnej zmiany okoliczności powodującej, że wykonanie umowy nie leży</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interesie publicznym, czego nie można było przewidzieć</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chwili zawarcia umowy.</w:t>
      </w:r>
      <w:r w:rsidR="00CD12C8" w:rsidRPr="008E597D">
        <w:rPr>
          <w:rFonts w:asciiTheme="minorHAnsi" w:hAnsiTheme="minorHAnsi" w:cstheme="minorHAnsi"/>
          <w:sz w:val="22"/>
          <w:szCs w:val="22"/>
        </w:rPr>
        <w:t xml:space="preserve"> </w:t>
      </w:r>
      <w:r w:rsidR="00B24A11">
        <w:rPr>
          <w:rFonts w:asciiTheme="minorHAnsi" w:hAnsiTheme="minorHAnsi" w:cstheme="minorHAnsi"/>
          <w:sz w:val="22"/>
          <w:szCs w:val="22"/>
        </w:rPr>
        <w:t>W</w:t>
      </w:r>
      <w:r w:rsidR="00CD12C8" w:rsidRPr="008E597D">
        <w:rPr>
          <w:rFonts w:asciiTheme="minorHAnsi" w:hAnsiTheme="minorHAnsi" w:cstheme="minorHAnsi"/>
          <w:sz w:val="22"/>
          <w:szCs w:val="22"/>
        </w:rPr>
        <w:t> </w:t>
      </w:r>
      <w:r w:rsidRPr="008E597D">
        <w:rPr>
          <w:rFonts w:asciiTheme="minorHAnsi" w:hAnsiTheme="minorHAnsi" w:cstheme="minorHAnsi"/>
          <w:sz w:val="22"/>
          <w:szCs w:val="22"/>
        </w:rPr>
        <w:t>tym przypadku Wykonawca może żądać wyłącznie wynagrodzenia należnego</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tytułu należytego wykonania części umowy.</w:t>
      </w:r>
    </w:p>
    <w:p w14:paraId="6965A95E" w14:textId="77777777" w:rsidR="00E64CE5" w:rsidRPr="008E597D" w:rsidRDefault="00E64CE5" w:rsidP="009353A3">
      <w:pPr>
        <w:numPr>
          <w:ilvl w:val="0"/>
          <w:numId w:val="5"/>
        </w:numPr>
        <w:tabs>
          <w:tab w:val="clear" w:pos="644"/>
        </w:tabs>
        <w:ind w:left="284" w:hanging="284"/>
        <w:jc w:val="both"/>
        <w:rPr>
          <w:rFonts w:asciiTheme="minorHAnsi" w:hAnsiTheme="minorHAnsi" w:cstheme="minorHAnsi"/>
          <w:sz w:val="22"/>
          <w:szCs w:val="22"/>
        </w:rPr>
      </w:pPr>
      <w:r w:rsidRPr="008E597D">
        <w:rPr>
          <w:rFonts w:asciiTheme="minorHAnsi" w:hAnsiTheme="minorHAnsi" w:cstheme="minorHAnsi"/>
          <w:sz w:val="22"/>
          <w:szCs w:val="22"/>
        </w:rPr>
        <w:t>Prawo odstąpienia Zamawiający może wykonać</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terminie 10 dni od powzięcia wiadomości</w:t>
      </w:r>
      <w:r w:rsidR="00CD12C8" w:rsidRPr="008E597D">
        <w:rPr>
          <w:rFonts w:asciiTheme="minorHAnsi" w:hAnsiTheme="minorHAnsi" w:cstheme="minorHAnsi"/>
          <w:sz w:val="22"/>
          <w:szCs w:val="22"/>
        </w:rPr>
        <w:t xml:space="preserve"> o </w:t>
      </w:r>
      <w:r w:rsidRPr="008E597D">
        <w:rPr>
          <w:rFonts w:asciiTheme="minorHAnsi" w:hAnsiTheme="minorHAnsi" w:cstheme="minorHAnsi"/>
          <w:sz w:val="22"/>
          <w:szCs w:val="22"/>
        </w:rPr>
        <w:t>okolicznościach,</w:t>
      </w:r>
      <w:r w:rsidR="00CD12C8" w:rsidRPr="008E597D">
        <w:rPr>
          <w:rFonts w:asciiTheme="minorHAnsi" w:hAnsiTheme="minorHAnsi" w:cstheme="minorHAnsi"/>
          <w:sz w:val="22"/>
          <w:szCs w:val="22"/>
        </w:rPr>
        <w:t xml:space="preserve"> o </w:t>
      </w:r>
      <w:r w:rsidRPr="008E597D">
        <w:rPr>
          <w:rFonts w:asciiTheme="minorHAnsi" w:hAnsiTheme="minorHAnsi" w:cstheme="minorHAnsi"/>
          <w:sz w:val="22"/>
          <w:szCs w:val="22"/>
        </w:rPr>
        <w:t>których mowa</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niniejszym paragrafie.</w:t>
      </w:r>
    </w:p>
    <w:p w14:paraId="7C1F5A3B" w14:textId="77777777" w:rsidR="00E64CE5" w:rsidRPr="008E597D" w:rsidRDefault="00E64CE5" w:rsidP="009353A3">
      <w:pPr>
        <w:numPr>
          <w:ilvl w:val="0"/>
          <w:numId w:val="5"/>
        </w:numPr>
        <w:tabs>
          <w:tab w:val="clear" w:pos="644"/>
        </w:tabs>
        <w:ind w:left="284" w:hanging="284"/>
        <w:jc w:val="both"/>
        <w:rPr>
          <w:rFonts w:asciiTheme="minorHAnsi" w:hAnsiTheme="minorHAnsi" w:cstheme="minorHAnsi"/>
          <w:sz w:val="22"/>
          <w:szCs w:val="22"/>
        </w:rPr>
      </w:pPr>
      <w:r w:rsidRPr="008E597D">
        <w:rPr>
          <w:rFonts w:asciiTheme="minorHAnsi" w:hAnsiTheme="minorHAnsi" w:cstheme="minorHAnsi"/>
          <w:sz w:val="22"/>
          <w:szCs w:val="22"/>
        </w:rPr>
        <w:t>Odstąpienie od umowy następuje</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 xml:space="preserve">formie pisemnej pod rygorem nieważności </w:t>
      </w:r>
      <w:r w:rsidRPr="008E597D">
        <w:rPr>
          <w:rFonts w:asciiTheme="minorHAnsi" w:hAnsiTheme="minorHAnsi" w:cstheme="minorHAnsi"/>
          <w:sz w:val="22"/>
          <w:szCs w:val="22"/>
        </w:rPr>
        <w:br/>
        <w:t>i wymaga uzasadnienia.</w:t>
      </w:r>
    </w:p>
    <w:p w14:paraId="59D57687" w14:textId="77777777" w:rsidR="00E64CE5" w:rsidRPr="008E597D" w:rsidRDefault="00E64CE5" w:rsidP="009353A3">
      <w:pPr>
        <w:numPr>
          <w:ilvl w:val="0"/>
          <w:numId w:val="5"/>
        </w:numPr>
        <w:tabs>
          <w:tab w:val="clear" w:pos="644"/>
        </w:tabs>
        <w:ind w:left="284" w:hanging="284"/>
        <w:jc w:val="both"/>
        <w:rPr>
          <w:rFonts w:asciiTheme="minorHAnsi" w:hAnsiTheme="minorHAnsi" w:cstheme="minorHAnsi"/>
          <w:sz w:val="22"/>
          <w:szCs w:val="22"/>
        </w:rPr>
      </w:pPr>
      <w:r w:rsidRPr="008E597D">
        <w:rPr>
          <w:rFonts w:asciiTheme="minorHAnsi" w:hAnsiTheme="minorHAnsi" w:cstheme="minorHAnsi"/>
          <w:sz w:val="22"/>
          <w:szCs w:val="22"/>
        </w:rPr>
        <w:t>W przypadku odstąpienia od umowy Zamawiający nie traci uprawnienia do naliczenia należnych kar umownych.</w:t>
      </w:r>
    </w:p>
    <w:p w14:paraId="6D3104DD" w14:textId="77777777" w:rsidR="00E64CE5" w:rsidRPr="008E597D" w:rsidRDefault="00E64CE5" w:rsidP="009353A3">
      <w:pPr>
        <w:numPr>
          <w:ilvl w:val="0"/>
          <w:numId w:val="5"/>
        </w:numPr>
        <w:tabs>
          <w:tab w:val="clear" w:pos="644"/>
        </w:tabs>
        <w:ind w:left="284" w:hanging="284"/>
        <w:jc w:val="both"/>
        <w:rPr>
          <w:rFonts w:asciiTheme="minorHAnsi" w:hAnsiTheme="minorHAnsi" w:cstheme="minorHAnsi"/>
          <w:sz w:val="22"/>
          <w:szCs w:val="22"/>
        </w:rPr>
      </w:pPr>
      <w:r w:rsidRPr="008E597D">
        <w:rPr>
          <w:rFonts w:asciiTheme="minorHAnsi" w:hAnsiTheme="minorHAnsi" w:cstheme="minorHAnsi"/>
          <w:sz w:val="22"/>
          <w:szCs w:val="22"/>
        </w:rPr>
        <w:t>W przypadku odstąpienia od umowy przez Zamawiającego</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sytuacjach,</w:t>
      </w:r>
      <w:r w:rsidR="00CD12C8" w:rsidRPr="008E597D">
        <w:rPr>
          <w:rFonts w:asciiTheme="minorHAnsi" w:hAnsiTheme="minorHAnsi" w:cstheme="minorHAnsi"/>
          <w:sz w:val="22"/>
          <w:szCs w:val="22"/>
        </w:rPr>
        <w:t xml:space="preserve"> o </w:t>
      </w:r>
      <w:r w:rsidRPr="008E597D">
        <w:rPr>
          <w:rFonts w:asciiTheme="minorHAnsi" w:hAnsiTheme="minorHAnsi" w:cstheme="minorHAnsi"/>
          <w:sz w:val="22"/>
          <w:szCs w:val="22"/>
        </w:rPr>
        <w:t>których mowa</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 xml:space="preserve">ust. </w:t>
      </w:r>
      <w:r w:rsidRPr="008E597D">
        <w:rPr>
          <w:rFonts w:asciiTheme="minorHAnsi" w:hAnsiTheme="minorHAnsi" w:cstheme="minorHAnsi"/>
          <w:sz w:val="22"/>
          <w:szCs w:val="22"/>
        </w:rPr>
        <w:fldChar w:fldCharType="begin"/>
      </w:r>
      <w:r w:rsidRPr="008E597D">
        <w:rPr>
          <w:rFonts w:asciiTheme="minorHAnsi" w:hAnsiTheme="minorHAnsi" w:cstheme="minorHAnsi"/>
          <w:sz w:val="22"/>
          <w:szCs w:val="22"/>
        </w:rPr>
        <w:instrText xml:space="preserve"> REF _Ref287539793 \r \h  \* MERGEFORMAT </w:instrText>
      </w:r>
      <w:r w:rsidRPr="008E597D">
        <w:rPr>
          <w:rFonts w:asciiTheme="minorHAnsi" w:hAnsiTheme="minorHAnsi" w:cstheme="minorHAnsi"/>
          <w:sz w:val="22"/>
          <w:szCs w:val="22"/>
        </w:rPr>
      </w:r>
      <w:r w:rsidRPr="008E597D">
        <w:rPr>
          <w:rFonts w:asciiTheme="minorHAnsi" w:hAnsiTheme="minorHAnsi" w:cstheme="minorHAnsi"/>
          <w:sz w:val="22"/>
          <w:szCs w:val="22"/>
        </w:rPr>
        <w:fldChar w:fldCharType="separate"/>
      </w:r>
      <w:r w:rsidR="000301C8">
        <w:rPr>
          <w:rFonts w:asciiTheme="minorHAnsi" w:hAnsiTheme="minorHAnsi" w:cstheme="minorHAnsi"/>
          <w:sz w:val="22"/>
          <w:szCs w:val="22"/>
        </w:rPr>
        <w:t>2</w:t>
      </w:r>
      <w:r w:rsidRPr="008E597D">
        <w:rPr>
          <w:rFonts w:asciiTheme="minorHAnsi" w:hAnsiTheme="minorHAnsi" w:cstheme="minorHAnsi"/>
          <w:sz w:val="22"/>
          <w:szCs w:val="22"/>
        </w:rPr>
        <w:fldChar w:fldCharType="end"/>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3 niniejszego paragrafu:</w:t>
      </w:r>
    </w:p>
    <w:p w14:paraId="0C947ABD" w14:textId="77777777" w:rsidR="00E64CE5" w:rsidRPr="008E597D" w:rsidRDefault="00690876" w:rsidP="009353A3">
      <w:pPr>
        <w:numPr>
          <w:ilvl w:val="1"/>
          <w:numId w:val="5"/>
        </w:numPr>
        <w:autoSpaceDE w:val="0"/>
        <w:autoSpaceDN w:val="0"/>
        <w:adjustRightInd w:val="0"/>
        <w:ind w:left="709" w:hanging="283"/>
        <w:contextualSpacing/>
        <w:jc w:val="both"/>
        <w:rPr>
          <w:rFonts w:asciiTheme="minorHAnsi" w:hAnsiTheme="minorHAnsi" w:cstheme="minorHAnsi"/>
          <w:sz w:val="22"/>
          <w:szCs w:val="22"/>
        </w:rPr>
      </w:pPr>
      <w:r w:rsidRPr="008E597D">
        <w:rPr>
          <w:rFonts w:asciiTheme="minorHAnsi" w:hAnsiTheme="minorHAnsi" w:cstheme="minorHAnsi"/>
          <w:sz w:val="22"/>
          <w:szCs w:val="22"/>
        </w:rPr>
        <w:t>S</w:t>
      </w:r>
      <w:r w:rsidR="00E64CE5" w:rsidRPr="008E597D">
        <w:rPr>
          <w:rFonts w:asciiTheme="minorHAnsi" w:hAnsiTheme="minorHAnsi" w:cstheme="minorHAnsi"/>
          <w:sz w:val="22"/>
          <w:szCs w:val="22"/>
        </w:rPr>
        <w:t>trony zobowiązują się</w:t>
      </w:r>
      <w:r w:rsidR="00CD12C8" w:rsidRPr="00652568">
        <w:rPr>
          <w:rFonts w:asciiTheme="minorHAnsi" w:hAnsiTheme="minorHAnsi" w:cstheme="minorHAnsi"/>
          <w:sz w:val="22"/>
          <w:szCs w:val="22"/>
        </w:rPr>
        <w:t xml:space="preserve"> w </w:t>
      </w:r>
      <w:r w:rsidR="00E64CE5" w:rsidRPr="00652568">
        <w:rPr>
          <w:rFonts w:asciiTheme="minorHAnsi" w:hAnsiTheme="minorHAnsi" w:cstheme="minorHAnsi"/>
          <w:sz w:val="22"/>
          <w:szCs w:val="22"/>
        </w:rPr>
        <w:t xml:space="preserve">terminie 4 dni od dnia odstąpienia od umowy do sporządzenia protokołu, </w:t>
      </w:r>
      <w:r w:rsidR="00E64CE5" w:rsidRPr="00563C92">
        <w:rPr>
          <w:rFonts w:asciiTheme="minorHAnsi" w:hAnsiTheme="minorHAnsi" w:cstheme="minorHAnsi"/>
          <w:sz w:val="22"/>
          <w:szCs w:val="22"/>
        </w:rPr>
        <w:t>który będzie stwierdzał stan realizacji przedmiotu umowy do dnia odstąpienia od umowy;</w:t>
      </w:r>
    </w:p>
    <w:p w14:paraId="3735603B" w14:textId="77777777" w:rsidR="00E64CE5" w:rsidRPr="008E597D" w:rsidRDefault="00E64CE5" w:rsidP="009353A3">
      <w:pPr>
        <w:numPr>
          <w:ilvl w:val="1"/>
          <w:numId w:val="5"/>
        </w:numPr>
        <w:autoSpaceDE w:val="0"/>
        <w:autoSpaceDN w:val="0"/>
        <w:adjustRightInd w:val="0"/>
        <w:ind w:left="709" w:hanging="283"/>
        <w:contextualSpacing/>
        <w:jc w:val="both"/>
        <w:rPr>
          <w:rFonts w:asciiTheme="minorHAnsi" w:hAnsiTheme="minorHAnsi" w:cstheme="minorHAnsi"/>
          <w:sz w:val="22"/>
          <w:szCs w:val="22"/>
        </w:rPr>
      </w:pPr>
      <w:r w:rsidRPr="008E597D">
        <w:rPr>
          <w:rFonts w:asciiTheme="minorHAnsi" w:hAnsiTheme="minorHAnsi" w:cstheme="minorHAnsi"/>
          <w:sz w:val="22"/>
          <w:szCs w:val="22"/>
        </w:rPr>
        <w:t>wysokość wynagrodzenia należna Wykonawcy zostanie ustalona proporcjonalnie na podstawie stwierdzonego protokołem zakresu należycie wykonanego przedmiotu umowy zaakceptowanego przez Zamawiającego bez zastrzeżeń,</w:t>
      </w:r>
      <w:r w:rsidR="00CD12C8" w:rsidRPr="008E597D">
        <w:rPr>
          <w:rFonts w:asciiTheme="minorHAnsi" w:hAnsiTheme="minorHAnsi" w:cstheme="minorHAnsi"/>
          <w:sz w:val="22"/>
          <w:szCs w:val="22"/>
        </w:rPr>
        <w:t xml:space="preserve"> o </w:t>
      </w:r>
      <w:r w:rsidRPr="008E597D">
        <w:rPr>
          <w:rFonts w:asciiTheme="minorHAnsi" w:hAnsiTheme="minorHAnsi" w:cstheme="minorHAnsi"/>
          <w:sz w:val="22"/>
          <w:szCs w:val="22"/>
        </w:rPr>
        <w:t>ile wykonany zakres przedmiotu umowy będzie miał dla Zamawiającego znaczenie;</w:t>
      </w:r>
    </w:p>
    <w:p w14:paraId="15B97A6C" w14:textId="77777777" w:rsidR="00E64CE5" w:rsidRPr="008E597D" w:rsidRDefault="00690876" w:rsidP="009353A3">
      <w:pPr>
        <w:numPr>
          <w:ilvl w:val="1"/>
          <w:numId w:val="5"/>
        </w:numPr>
        <w:autoSpaceDE w:val="0"/>
        <w:autoSpaceDN w:val="0"/>
        <w:adjustRightInd w:val="0"/>
        <w:ind w:left="709" w:hanging="283"/>
        <w:contextualSpacing/>
        <w:jc w:val="both"/>
        <w:rPr>
          <w:rFonts w:asciiTheme="minorHAnsi" w:hAnsiTheme="minorHAnsi" w:cstheme="minorHAnsi"/>
          <w:sz w:val="22"/>
          <w:szCs w:val="22"/>
        </w:rPr>
      </w:pPr>
      <w:r w:rsidRPr="008E597D">
        <w:rPr>
          <w:rFonts w:asciiTheme="minorHAnsi" w:hAnsiTheme="minorHAnsi" w:cstheme="minorHAnsi"/>
          <w:sz w:val="22"/>
          <w:szCs w:val="22"/>
        </w:rPr>
        <w:t>S</w:t>
      </w:r>
      <w:r w:rsidR="00E64CE5" w:rsidRPr="008E597D">
        <w:rPr>
          <w:rFonts w:asciiTheme="minorHAnsi" w:hAnsiTheme="minorHAnsi" w:cstheme="minorHAnsi"/>
          <w:sz w:val="22"/>
          <w:szCs w:val="22"/>
        </w:rPr>
        <w:t>trony dokonują rozliczenia prawidłowo wykonanych prac do dnia odstąpienia od umowy</w:t>
      </w:r>
      <w:r w:rsidR="00CD12C8" w:rsidRPr="008E597D">
        <w:rPr>
          <w:rFonts w:asciiTheme="minorHAnsi" w:hAnsiTheme="minorHAnsi" w:cstheme="minorHAnsi"/>
          <w:sz w:val="22"/>
          <w:szCs w:val="22"/>
        </w:rPr>
        <w:t xml:space="preserve"> w </w:t>
      </w:r>
      <w:r w:rsidR="00E64CE5" w:rsidRPr="008E597D">
        <w:rPr>
          <w:rFonts w:asciiTheme="minorHAnsi" w:hAnsiTheme="minorHAnsi" w:cstheme="minorHAnsi"/>
          <w:sz w:val="22"/>
          <w:szCs w:val="22"/>
        </w:rPr>
        <w:t>oparciu</w:t>
      </w:r>
      <w:r w:rsidR="00CD12C8" w:rsidRPr="008E597D">
        <w:rPr>
          <w:rFonts w:asciiTheme="minorHAnsi" w:hAnsiTheme="minorHAnsi" w:cstheme="minorHAnsi"/>
          <w:sz w:val="22"/>
          <w:szCs w:val="22"/>
        </w:rPr>
        <w:t xml:space="preserve"> o </w:t>
      </w:r>
      <w:r w:rsidR="00E64CE5" w:rsidRPr="008E597D">
        <w:rPr>
          <w:rFonts w:asciiTheme="minorHAnsi" w:hAnsiTheme="minorHAnsi" w:cstheme="minorHAnsi"/>
          <w:sz w:val="22"/>
          <w:szCs w:val="22"/>
        </w:rPr>
        <w:t>odpowiednie stosowanie postanowień umowy</w:t>
      </w:r>
      <w:r w:rsidR="00CD12C8" w:rsidRPr="008E597D">
        <w:rPr>
          <w:rFonts w:asciiTheme="minorHAnsi" w:hAnsiTheme="minorHAnsi" w:cstheme="minorHAnsi"/>
          <w:sz w:val="22"/>
          <w:szCs w:val="22"/>
        </w:rPr>
        <w:t xml:space="preserve"> w </w:t>
      </w:r>
      <w:r w:rsidR="00E64CE5" w:rsidRPr="008E597D">
        <w:rPr>
          <w:rFonts w:asciiTheme="minorHAnsi" w:hAnsiTheme="minorHAnsi" w:cstheme="minorHAnsi"/>
          <w:sz w:val="22"/>
          <w:szCs w:val="22"/>
        </w:rPr>
        <w:t>szczególności</w:t>
      </w:r>
      <w:r w:rsidR="00CD12C8" w:rsidRPr="008E597D">
        <w:rPr>
          <w:rFonts w:asciiTheme="minorHAnsi" w:hAnsiTheme="minorHAnsi" w:cstheme="minorHAnsi"/>
          <w:sz w:val="22"/>
          <w:szCs w:val="22"/>
        </w:rPr>
        <w:t xml:space="preserve"> w </w:t>
      </w:r>
      <w:r w:rsidR="00E64CE5" w:rsidRPr="008E597D">
        <w:rPr>
          <w:rFonts w:asciiTheme="minorHAnsi" w:hAnsiTheme="minorHAnsi" w:cstheme="minorHAnsi"/>
          <w:sz w:val="22"/>
          <w:szCs w:val="22"/>
        </w:rPr>
        <w:t>zakresie procedur odbioru, podstaw wystawiania faktur, terminów płatności.</w:t>
      </w:r>
    </w:p>
    <w:p w14:paraId="079A438D" w14:textId="77777777" w:rsidR="00F0196E" w:rsidRPr="008E597D" w:rsidRDefault="00F0196E" w:rsidP="00F0196E">
      <w:pPr>
        <w:shd w:val="clear" w:color="auto" w:fill="FFFFFF"/>
        <w:jc w:val="center"/>
        <w:rPr>
          <w:rFonts w:asciiTheme="minorHAnsi" w:hAnsiTheme="minorHAnsi" w:cstheme="minorHAnsi"/>
          <w:b/>
          <w:bCs/>
          <w:sz w:val="22"/>
          <w:szCs w:val="22"/>
        </w:rPr>
      </w:pPr>
    </w:p>
    <w:p w14:paraId="441E222F" w14:textId="77777777" w:rsidR="00F0196E" w:rsidRPr="008E597D" w:rsidRDefault="00F0196E" w:rsidP="00F0196E">
      <w:pPr>
        <w:shd w:val="clear" w:color="auto" w:fill="FFFFFF"/>
        <w:jc w:val="center"/>
        <w:rPr>
          <w:rFonts w:asciiTheme="minorHAnsi" w:hAnsiTheme="minorHAnsi" w:cstheme="minorHAnsi"/>
          <w:b/>
          <w:bCs/>
          <w:sz w:val="22"/>
          <w:szCs w:val="22"/>
        </w:rPr>
      </w:pPr>
      <w:r w:rsidRPr="008E597D">
        <w:rPr>
          <w:rFonts w:asciiTheme="minorHAnsi" w:hAnsiTheme="minorHAnsi" w:cstheme="minorHAnsi"/>
          <w:b/>
          <w:bCs/>
          <w:sz w:val="22"/>
          <w:szCs w:val="22"/>
        </w:rPr>
        <w:t>§1</w:t>
      </w:r>
      <w:r w:rsidR="003C39D5" w:rsidRPr="008E597D">
        <w:rPr>
          <w:rFonts w:asciiTheme="minorHAnsi" w:hAnsiTheme="minorHAnsi" w:cstheme="minorHAnsi"/>
          <w:b/>
          <w:bCs/>
          <w:sz w:val="22"/>
          <w:szCs w:val="22"/>
        </w:rPr>
        <w:t>3</w:t>
      </w:r>
      <w:r w:rsidRPr="008E597D">
        <w:rPr>
          <w:rFonts w:asciiTheme="minorHAnsi" w:hAnsiTheme="minorHAnsi" w:cstheme="minorHAnsi"/>
          <w:b/>
          <w:bCs/>
          <w:sz w:val="22"/>
          <w:szCs w:val="22"/>
        </w:rPr>
        <w:t>.</w:t>
      </w:r>
    </w:p>
    <w:p w14:paraId="5312341F" w14:textId="77777777" w:rsidR="00F0196E" w:rsidRPr="008E597D" w:rsidRDefault="00F0196E" w:rsidP="00F0196E">
      <w:pPr>
        <w:shd w:val="clear" w:color="auto" w:fill="FFFFFF"/>
        <w:jc w:val="both"/>
        <w:rPr>
          <w:rFonts w:asciiTheme="minorHAnsi" w:hAnsiTheme="minorHAnsi" w:cstheme="minorHAnsi"/>
          <w:sz w:val="22"/>
          <w:szCs w:val="22"/>
        </w:rPr>
      </w:pPr>
    </w:p>
    <w:p w14:paraId="7C667B4D" w14:textId="5ABA96B1" w:rsidR="00F0196E" w:rsidRPr="008E597D" w:rsidRDefault="00F0196E" w:rsidP="00F0196E">
      <w:pPr>
        <w:shd w:val="clear" w:color="auto" w:fill="FFFFFF"/>
        <w:jc w:val="both"/>
        <w:rPr>
          <w:rFonts w:asciiTheme="minorHAnsi" w:hAnsiTheme="minorHAnsi" w:cstheme="minorHAnsi"/>
          <w:sz w:val="22"/>
          <w:szCs w:val="22"/>
        </w:rPr>
      </w:pPr>
      <w:r w:rsidRPr="008E597D">
        <w:rPr>
          <w:rFonts w:asciiTheme="minorHAnsi" w:hAnsiTheme="minorHAnsi" w:cstheme="minorHAnsi"/>
          <w:bCs/>
          <w:sz w:val="22"/>
          <w:szCs w:val="22"/>
        </w:rPr>
        <w:t>Wykonawca</w:t>
      </w:r>
      <w:r w:rsidRPr="008E597D">
        <w:rPr>
          <w:rFonts w:asciiTheme="minorHAnsi" w:hAnsiTheme="minorHAnsi" w:cstheme="minorHAnsi"/>
          <w:sz w:val="22"/>
          <w:szCs w:val="22"/>
        </w:rPr>
        <w:t xml:space="preserve"> bez pisemnej zgody </w:t>
      </w:r>
      <w:r w:rsidRPr="008E597D">
        <w:rPr>
          <w:rFonts w:asciiTheme="minorHAnsi" w:hAnsiTheme="minorHAnsi" w:cstheme="minorHAnsi"/>
          <w:bCs/>
          <w:sz w:val="22"/>
          <w:szCs w:val="22"/>
        </w:rPr>
        <w:t>Zamawiającego</w:t>
      </w:r>
      <w:r w:rsidRPr="008E597D">
        <w:rPr>
          <w:rFonts w:asciiTheme="minorHAnsi" w:hAnsiTheme="minorHAnsi" w:cstheme="minorHAnsi"/>
          <w:sz w:val="22"/>
          <w:szCs w:val="22"/>
        </w:rPr>
        <w:t xml:space="preserve"> nie może dokonać przeniesienia praw</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obowiązków wynikających</w:t>
      </w:r>
      <w:r w:rsidR="00CD12C8" w:rsidRPr="008E597D">
        <w:rPr>
          <w:rFonts w:asciiTheme="minorHAnsi" w:hAnsiTheme="minorHAnsi" w:cstheme="minorHAnsi"/>
          <w:sz w:val="22"/>
          <w:szCs w:val="22"/>
        </w:rPr>
        <w:t xml:space="preserve"> z </w:t>
      </w:r>
      <w:r w:rsidR="005708E9">
        <w:rPr>
          <w:rFonts w:asciiTheme="minorHAnsi" w:hAnsiTheme="minorHAnsi" w:cstheme="minorHAnsi"/>
          <w:sz w:val="22"/>
          <w:szCs w:val="22"/>
        </w:rPr>
        <w:t>niniejszej umowy na osobę trzecią</w:t>
      </w:r>
      <w:r w:rsidRPr="008E597D">
        <w:rPr>
          <w:rFonts w:asciiTheme="minorHAnsi" w:hAnsiTheme="minorHAnsi" w:cstheme="minorHAnsi"/>
          <w:sz w:val="22"/>
          <w:szCs w:val="22"/>
        </w:rPr>
        <w:t>.</w:t>
      </w:r>
    </w:p>
    <w:p w14:paraId="02952459" w14:textId="77777777" w:rsidR="00F0196E" w:rsidRPr="008E597D" w:rsidRDefault="00F0196E" w:rsidP="00F0196E">
      <w:pPr>
        <w:shd w:val="clear" w:color="auto" w:fill="FFFFFF"/>
        <w:jc w:val="both"/>
        <w:rPr>
          <w:rFonts w:asciiTheme="minorHAnsi" w:hAnsiTheme="minorHAnsi" w:cstheme="minorHAnsi"/>
          <w:sz w:val="22"/>
          <w:szCs w:val="22"/>
        </w:rPr>
      </w:pPr>
    </w:p>
    <w:p w14:paraId="2EA0290C" w14:textId="77777777" w:rsidR="00F0196E" w:rsidRPr="008E597D" w:rsidRDefault="00F0196E" w:rsidP="00F0196E">
      <w:pPr>
        <w:shd w:val="clear" w:color="auto" w:fill="FFFFFF"/>
        <w:jc w:val="center"/>
        <w:rPr>
          <w:rFonts w:asciiTheme="minorHAnsi" w:hAnsiTheme="minorHAnsi" w:cstheme="minorHAnsi"/>
          <w:b/>
          <w:bCs/>
          <w:sz w:val="22"/>
          <w:szCs w:val="22"/>
        </w:rPr>
      </w:pPr>
      <w:r w:rsidRPr="008E597D">
        <w:rPr>
          <w:rFonts w:asciiTheme="minorHAnsi" w:hAnsiTheme="minorHAnsi" w:cstheme="minorHAnsi"/>
          <w:b/>
          <w:bCs/>
          <w:sz w:val="22"/>
          <w:szCs w:val="22"/>
        </w:rPr>
        <w:t>§1</w:t>
      </w:r>
      <w:r w:rsidR="003C39D5" w:rsidRPr="008E597D">
        <w:rPr>
          <w:rFonts w:asciiTheme="minorHAnsi" w:hAnsiTheme="minorHAnsi" w:cstheme="minorHAnsi"/>
          <w:b/>
          <w:bCs/>
          <w:sz w:val="22"/>
          <w:szCs w:val="22"/>
        </w:rPr>
        <w:t>4</w:t>
      </w:r>
      <w:r w:rsidRPr="008E597D">
        <w:rPr>
          <w:rFonts w:asciiTheme="minorHAnsi" w:hAnsiTheme="minorHAnsi" w:cstheme="minorHAnsi"/>
          <w:b/>
          <w:bCs/>
          <w:sz w:val="22"/>
          <w:szCs w:val="22"/>
        </w:rPr>
        <w:t>.</w:t>
      </w:r>
    </w:p>
    <w:p w14:paraId="51538C79" w14:textId="77777777" w:rsidR="00F0196E" w:rsidRPr="008E597D" w:rsidRDefault="00F0196E" w:rsidP="00F0196E">
      <w:pPr>
        <w:shd w:val="clear" w:color="auto" w:fill="FFFFFF"/>
        <w:jc w:val="both"/>
        <w:rPr>
          <w:rFonts w:asciiTheme="minorHAnsi" w:hAnsiTheme="minorHAnsi" w:cstheme="minorHAnsi"/>
          <w:sz w:val="22"/>
          <w:szCs w:val="22"/>
        </w:rPr>
      </w:pPr>
    </w:p>
    <w:p w14:paraId="0D40EA02" w14:textId="0458C488" w:rsidR="00F0196E" w:rsidRPr="008E597D" w:rsidRDefault="00F0196E" w:rsidP="00F0196E">
      <w:pPr>
        <w:shd w:val="clear" w:color="auto" w:fill="FFFFFF"/>
        <w:jc w:val="both"/>
        <w:rPr>
          <w:rFonts w:asciiTheme="minorHAnsi" w:hAnsiTheme="minorHAnsi" w:cstheme="minorHAnsi"/>
          <w:sz w:val="22"/>
          <w:szCs w:val="22"/>
        </w:rPr>
      </w:pPr>
      <w:r w:rsidRPr="008E597D">
        <w:rPr>
          <w:rFonts w:asciiTheme="minorHAnsi" w:hAnsiTheme="minorHAnsi" w:cstheme="minorHAnsi"/>
          <w:sz w:val="22"/>
          <w:szCs w:val="22"/>
        </w:rPr>
        <w:t>Wszelkie zmiany</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uzupełnienia niniejszej umowy wymagają formy pisemnej pod rygorem nieważności</w:t>
      </w:r>
      <w:r w:rsidR="008F48BF">
        <w:rPr>
          <w:rFonts w:asciiTheme="minorHAnsi" w:hAnsiTheme="minorHAnsi" w:cstheme="minorHAnsi"/>
          <w:sz w:val="22"/>
          <w:szCs w:val="22"/>
        </w:rPr>
        <w:t xml:space="preserve"> lub elektronicznej podpisanej kwalifikowanym podpisem elektronicznym.</w:t>
      </w:r>
    </w:p>
    <w:p w14:paraId="0E5DFF5C" w14:textId="77777777" w:rsidR="00F0196E" w:rsidRPr="008E597D" w:rsidRDefault="00F0196E" w:rsidP="00F0196E">
      <w:pPr>
        <w:shd w:val="clear" w:color="auto" w:fill="FFFFFF"/>
        <w:jc w:val="center"/>
        <w:rPr>
          <w:rFonts w:asciiTheme="minorHAnsi" w:hAnsiTheme="minorHAnsi" w:cstheme="minorHAnsi"/>
          <w:b/>
          <w:bCs/>
          <w:sz w:val="22"/>
          <w:szCs w:val="22"/>
        </w:rPr>
      </w:pPr>
    </w:p>
    <w:p w14:paraId="471A1B7A" w14:textId="77777777" w:rsidR="00F0196E" w:rsidRPr="008E597D" w:rsidRDefault="00F0196E" w:rsidP="00F0196E">
      <w:pPr>
        <w:shd w:val="clear" w:color="auto" w:fill="FFFFFF"/>
        <w:jc w:val="center"/>
        <w:rPr>
          <w:rFonts w:asciiTheme="minorHAnsi" w:hAnsiTheme="minorHAnsi" w:cstheme="minorHAnsi"/>
          <w:b/>
          <w:bCs/>
          <w:sz w:val="22"/>
          <w:szCs w:val="22"/>
        </w:rPr>
      </w:pPr>
      <w:r w:rsidRPr="008E597D">
        <w:rPr>
          <w:rFonts w:asciiTheme="minorHAnsi" w:hAnsiTheme="minorHAnsi" w:cstheme="minorHAnsi"/>
          <w:b/>
          <w:bCs/>
          <w:sz w:val="22"/>
          <w:szCs w:val="22"/>
        </w:rPr>
        <w:t>§1</w:t>
      </w:r>
      <w:r w:rsidR="003C39D5" w:rsidRPr="008E597D">
        <w:rPr>
          <w:rFonts w:asciiTheme="minorHAnsi" w:hAnsiTheme="minorHAnsi" w:cstheme="minorHAnsi"/>
          <w:b/>
          <w:bCs/>
          <w:sz w:val="22"/>
          <w:szCs w:val="22"/>
        </w:rPr>
        <w:t>5</w:t>
      </w:r>
      <w:r w:rsidRPr="008E597D">
        <w:rPr>
          <w:rFonts w:asciiTheme="minorHAnsi" w:hAnsiTheme="minorHAnsi" w:cstheme="minorHAnsi"/>
          <w:b/>
          <w:bCs/>
          <w:sz w:val="22"/>
          <w:szCs w:val="22"/>
        </w:rPr>
        <w:t>.</w:t>
      </w:r>
    </w:p>
    <w:p w14:paraId="4F9CF3DB" w14:textId="77777777" w:rsidR="00F0196E" w:rsidRPr="008E597D" w:rsidRDefault="00F0196E" w:rsidP="00F0196E">
      <w:pPr>
        <w:shd w:val="clear" w:color="auto" w:fill="FFFFFF"/>
        <w:jc w:val="both"/>
        <w:rPr>
          <w:rFonts w:asciiTheme="minorHAnsi" w:hAnsiTheme="minorHAnsi" w:cstheme="minorHAnsi"/>
          <w:sz w:val="22"/>
          <w:szCs w:val="22"/>
        </w:rPr>
      </w:pPr>
    </w:p>
    <w:p w14:paraId="5343FEE9" w14:textId="77777777" w:rsidR="00F0196E" w:rsidRPr="008E597D" w:rsidRDefault="00F0196E" w:rsidP="00F0196E">
      <w:pPr>
        <w:shd w:val="clear" w:color="auto" w:fill="FFFFFF"/>
        <w:jc w:val="both"/>
        <w:rPr>
          <w:rFonts w:asciiTheme="minorHAnsi" w:hAnsiTheme="minorHAnsi" w:cstheme="minorHAnsi"/>
          <w:bCs/>
          <w:sz w:val="22"/>
          <w:szCs w:val="22"/>
        </w:rPr>
      </w:pPr>
      <w:r w:rsidRPr="008E597D">
        <w:rPr>
          <w:rFonts w:asciiTheme="minorHAnsi" w:hAnsiTheme="minorHAnsi" w:cstheme="minorHAnsi"/>
          <w:sz w:val="22"/>
          <w:szCs w:val="22"/>
        </w:rPr>
        <w:t>W razie wystąpienia sporu powstałego na tle wykonania niniejszej umowy Strony zobowiązują się rozstrzygać go</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drodze negocjacji,</w:t>
      </w:r>
      <w:r w:rsidR="00CD12C8" w:rsidRPr="008E597D">
        <w:rPr>
          <w:rFonts w:asciiTheme="minorHAnsi" w:hAnsiTheme="minorHAnsi" w:cstheme="minorHAnsi"/>
          <w:sz w:val="22"/>
          <w:szCs w:val="22"/>
        </w:rPr>
        <w:t xml:space="preserve"> a w </w:t>
      </w:r>
      <w:r w:rsidRPr="008E597D">
        <w:rPr>
          <w:rFonts w:asciiTheme="minorHAnsi" w:hAnsiTheme="minorHAnsi" w:cstheme="minorHAnsi"/>
          <w:sz w:val="22"/>
          <w:szCs w:val="22"/>
        </w:rPr>
        <w:t xml:space="preserve">przypadku braku porozumienia każda ze Stron może zwrócić się do sądu powszechnego właściwego ze względu na siedzibę </w:t>
      </w:r>
      <w:r w:rsidRPr="008E597D">
        <w:rPr>
          <w:rFonts w:asciiTheme="minorHAnsi" w:hAnsiTheme="minorHAnsi" w:cstheme="minorHAnsi"/>
          <w:bCs/>
          <w:sz w:val="22"/>
          <w:szCs w:val="22"/>
        </w:rPr>
        <w:t>Zamawiającego.</w:t>
      </w:r>
    </w:p>
    <w:p w14:paraId="72970F20" w14:textId="77777777" w:rsidR="00F0196E" w:rsidRPr="008E597D" w:rsidRDefault="00F0196E" w:rsidP="00F0196E">
      <w:pPr>
        <w:shd w:val="clear" w:color="auto" w:fill="FFFFFF"/>
        <w:jc w:val="center"/>
        <w:rPr>
          <w:rFonts w:asciiTheme="minorHAnsi" w:hAnsiTheme="minorHAnsi" w:cstheme="minorHAnsi"/>
          <w:b/>
          <w:bCs/>
          <w:sz w:val="22"/>
          <w:szCs w:val="22"/>
        </w:rPr>
      </w:pPr>
    </w:p>
    <w:p w14:paraId="282C40B4" w14:textId="77777777" w:rsidR="00F0196E" w:rsidRPr="008E597D" w:rsidRDefault="003C39D5" w:rsidP="00F0196E">
      <w:pPr>
        <w:shd w:val="clear" w:color="auto" w:fill="FFFFFF"/>
        <w:jc w:val="center"/>
        <w:rPr>
          <w:rFonts w:asciiTheme="minorHAnsi" w:hAnsiTheme="minorHAnsi" w:cstheme="minorHAnsi"/>
          <w:b/>
          <w:bCs/>
          <w:sz w:val="22"/>
          <w:szCs w:val="22"/>
        </w:rPr>
      </w:pPr>
      <w:r w:rsidRPr="008E597D">
        <w:rPr>
          <w:rFonts w:asciiTheme="minorHAnsi" w:hAnsiTheme="minorHAnsi" w:cstheme="minorHAnsi"/>
          <w:b/>
          <w:bCs/>
          <w:sz w:val="22"/>
          <w:szCs w:val="22"/>
        </w:rPr>
        <w:t>§16</w:t>
      </w:r>
      <w:r w:rsidR="00F0196E" w:rsidRPr="008E597D">
        <w:rPr>
          <w:rFonts w:asciiTheme="minorHAnsi" w:hAnsiTheme="minorHAnsi" w:cstheme="minorHAnsi"/>
          <w:b/>
          <w:bCs/>
          <w:sz w:val="22"/>
          <w:szCs w:val="22"/>
        </w:rPr>
        <w:t>.</w:t>
      </w:r>
    </w:p>
    <w:p w14:paraId="44BAF974" w14:textId="77777777" w:rsidR="00F0196E" w:rsidRPr="008E597D" w:rsidRDefault="00F0196E" w:rsidP="00F0196E">
      <w:pPr>
        <w:shd w:val="clear" w:color="auto" w:fill="FFFFFF"/>
        <w:rPr>
          <w:rFonts w:asciiTheme="minorHAnsi" w:hAnsiTheme="minorHAnsi" w:cstheme="minorHAnsi"/>
          <w:sz w:val="22"/>
          <w:szCs w:val="22"/>
        </w:rPr>
      </w:pPr>
    </w:p>
    <w:p w14:paraId="5400BC98" w14:textId="77777777" w:rsidR="003A4652" w:rsidRPr="008E597D" w:rsidRDefault="00F0196E" w:rsidP="00546487">
      <w:pPr>
        <w:shd w:val="clear" w:color="auto" w:fill="FFFFFF"/>
        <w:jc w:val="both"/>
      </w:pPr>
      <w:r w:rsidRPr="008E597D">
        <w:rPr>
          <w:rFonts w:asciiTheme="minorHAnsi" w:hAnsiTheme="minorHAnsi" w:cstheme="minorHAnsi"/>
          <w:sz w:val="22"/>
          <w:szCs w:val="22"/>
        </w:rPr>
        <w:t>W sprawach nieuregulowanych niniejszą umową będą miały zastosowanie odpowiednio przepisy Kodeksu Cywilnego.</w:t>
      </w:r>
    </w:p>
    <w:p w14:paraId="3B4FEACF" w14:textId="77777777" w:rsidR="003A4652" w:rsidRPr="008E597D" w:rsidRDefault="003A4652" w:rsidP="00F0196E">
      <w:pPr>
        <w:pStyle w:val="Akapitzlist"/>
        <w:shd w:val="clear" w:color="auto" w:fill="FFFFFF"/>
        <w:ind w:left="720" w:hanging="436"/>
        <w:jc w:val="both"/>
        <w:rPr>
          <w:rFonts w:asciiTheme="minorHAnsi" w:hAnsiTheme="minorHAnsi" w:cstheme="minorHAnsi"/>
          <w:sz w:val="22"/>
          <w:szCs w:val="22"/>
        </w:rPr>
      </w:pPr>
    </w:p>
    <w:p w14:paraId="03EFEE01" w14:textId="77777777" w:rsidR="003A4652" w:rsidRPr="008E597D" w:rsidRDefault="003A4652" w:rsidP="00F0196E">
      <w:pPr>
        <w:pStyle w:val="Akapitzlist"/>
        <w:shd w:val="clear" w:color="auto" w:fill="FFFFFF"/>
        <w:ind w:left="720" w:hanging="436"/>
        <w:jc w:val="both"/>
        <w:rPr>
          <w:rFonts w:asciiTheme="minorHAnsi" w:hAnsiTheme="minorHAnsi" w:cstheme="minorHAnsi"/>
          <w:sz w:val="22"/>
          <w:szCs w:val="22"/>
        </w:rPr>
      </w:pPr>
    </w:p>
    <w:p w14:paraId="268A57EF" w14:textId="77777777" w:rsidR="003A4652" w:rsidRDefault="003A4652" w:rsidP="00F0196E">
      <w:pPr>
        <w:pStyle w:val="Akapitzlist"/>
        <w:shd w:val="clear" w:color="auto" w:fill="FFFFFF"/>
        <w:ind w:left="720" w:hanging="436"/>
        <w:jc w:val="both"/>
        <w:rPr>
          <w:rFonts w:asciiTheme="minorHAnsi" w:hAnsiTheme="minorHAnsi" w:cstheme="minorHAnsi"/>
          <w:sz w:val="22"/>
          <w:szCs w:val="22"/>
        </w:rPr>
      </w:pPr>
    </w:p>
    <w:p w14:paraId="245C2ED0" w14:textId="77777777" w:rsidR="00376F6A" w:rsidRDefault="00376F6A" w:rsidP="00F0196E">
      <w:pPr>
        <w:pStyle w:val="Akapitzlist"/>
        <w:shd w:val="clear" w:color="auto" w:fill="FFFFFF"/>
        <w:ind w:left="720" w:hanging="436"/>
        <w:jc w:val="both"/>
        <w:rPr>
          <w:rFonts w:asciiTheme="minorHAnsi" w:hAnsiTheme="minorHAnsi" w:cstheme="minorHAnsi"/>
          <w:sz w:val="22"/>
          <w:szCs w:val="22"/>
        </w:rPr>
      </w:pPr>
    </w:p>
    <w:p w14:paraId="7F7CA3DF" w14:textId="77777777" w:rsidR="00A25177" w:rsidRDefault="00A25177" w:rsidP="00F0196E">
      <w:pPr>
        <w:pStyle w:val="Akapitzlist"/>
        <w:shd w:val="clear" w:color="auto" w:fill="FFFFFF"/>
        <w:ind w:left="720" w:hanging="436"/>
        <w:jc w:val="both"/>
        <w:rPr>
          <w:rFonts w:asciiTheme="minorHAnsi" w:hAnsiTheme="minorHAnsi" w:cstheme="minorHAnsi"/>
          <w:sz w:val="22"/>
          <w:szCs w:val="22"/>
        </w:rPr>
      </w:pPr>
    </w:p>
    <w:p w14:paraId="6BA798B2" w14:textId="77777777" w:rsidR="00A25177" w:rsidRDefault="00A25177" w:rsidP="00F0196E">
      <w:pPr>
        <w:pStyle w:val="Akapitzlist"/>
        <w:shd w:val="clear" w:color="auto" w:fill="FFFFFF"/>
        <w:ind w:left="720" w:hanging="436"/>
        <w:jc w:val="both"/>
        <w:rPr>
          <w:rFonts w:asciiTheme="minorHAnsi" w:hAnsiTheme="minorHAnsi" w:cstheme="minorHAnsi"/>
          <w:sz w:val="22"/>
          <w:szCs w:val="22"/>
        </w:rPr>
      </w:pPr>
    </w:p>
    <w:p w14:paraId="1799DA14" w14:textId="77777777" w:rsidR="00A25177" w:rsidRDefault="00A25177" w:rsidP="00F0196E">
      <w:pPr>
        <w:pStyle w:val="Akapitzlist"/>
        <w:shd w:val="clear" w:color="auto" w:fill="FFFFFF"/>
        <w:ind w:left="720" w:hanging="436"/>
        <w:jc w:val="both"/>
        <w:rPr>
          <w:rFonts w:asciiTheme="minorHAnsi" w:hAnsiTheme="minorHAnsi" w:cstheme="minorHAnsi"/>
          <w:sz w:val="22"/>
          <w:szCs w:val="22"/>
        </w:rPr>
      </w:pPr>
    </w:p>
    <w:p w14:paraId="044FFD06" w14:textId="77777777" w:rsidR="00A25177" w:rsidRDefault="00A25177" w:rsidP="00F0196E">
      <w:pPr>
        <w:pStyle w:val="Akapitzlist"/>
        <w:shd w:val="clear" w:color="auto" w:fill="FFFFFF"/>
        <w:ind w:left="720" w:hanging="436"/>
        <w:jc w:val="both"/>
        <w:rPr>
          <w:rFonts w:asciiTheme="minorHAnsi" w:hAnsiTheme="minorHAnsi" w:cstheme="minorHAnsi"/>
          <w:sz w:val="22"/>
          <w:szCs w:val="22"/>
        </w:rPr>
      </w:pPr>
    </w:p>
    <w:p w14:paraId="0BAA74CC" w14:textId="77777777" w:rsidR="00A25177" w:rsidRDefault="00A25177" w:rsidP="00F0196E">
      <w:pPr>
        <w:pStyle w:val="Akapitzlist"/>
        <w:shd w:val="clear" w:color="auto" w:fill="FFFFFF"/>
        <w:ind w:left="720" w:hanging="436"/>
        <w:jc w:val="both"/>
        <w:rPr>
          <w:rFonts w:asciiTheme="minorHAnsi" w:hAnsiTheme="minorHAnsi" w:cstheme="minorHAnsi"/>
          <w:sz w:val="22"/>
          <w:szCs w:val="22"/>
        </w:rPr>
      </w:pPr>
    </w:p>
    <w:p w14:paraId="254F70A1" w14:textId="77777777" w:rsidR="00376F6A" w:rsidRDefault="00376F6A" w:rsidP="00F0196E">
      <w:pPr>
        <w:pStyle w:val="Akapitzlist"/>
        <w:shd w:val="clear" w:color="auto" w:fill="FFFFFF"/>
        <w:ind w:left="720" w:hanging="436"/>
        <w:jc w:val="both"/>
        <w:rPr>
          <w:rFonts w:asciiTheme="minorHAnsi" w:hAnsiTheme="minorHAnsi" w:cstheme="minorHAnsi"/>
          <w:sz w:val="22"/>
          <w:szCs w:val="22"/>
        </w:rPr>
      </w:pPr>
    </w:p>
    <w:p w14:paraId="73A0A501" w14:textId="77777777" w:rsidR="00376F6A" w:rsidRDefault="00376F6A" w:rsidP="00F0196E">
      <w:pPr>
        <w:pStyle w:val="Akapitzlist"/>
        <w:shd w:val="clear" w:color="auto" w:fill="FFFFFF"/>
        <w:ind w:left="720" w:hanging="436"/>
        <w:jc w:val="both"/>
        <w:rPr>
          <w:rFonts w:asciiTheme="minorHAnsi" w:hAnsiTheme="minorHAnsi" w:cstheme="minorHAnsi"/>
          <w:sz w:val="22"/>
          <w:szCs w:val="22"/>
        </w:rPr>
      </w:pPr>
    </w:p>
    <w:p w14:paraId="74E7135E" w14:textId="77777777" w:rsidR="00376F6A" w:rsidRPr="008E597D" w:rsidRDefault="00376F6A" w:rsidP="00F0196E">
      <w:pPr>
        <w:pStyle w:val="Akapitzlist"/>
        <w:shd w:val="clear" w:color="auto" w:fill="FFFFFF"/>
        <w:ind w:left="720" w:hanging="436"/>
        <w:jc w:val="both"/>
        <w:rPr>
          <w:rFonts w:asciiTheme="minorHAnsi" w:hAnsiTheme="minorHAnsi" w:cstheme="minorHAnsi"/>
          <w:sz w:val="22"/>
          <w:szCs w:val="22"/>
        </w:rPr>
      </w:pPr>
    </w:p>
    <w:p w14:paraId="5FDEEEAA" w14:textId="77777777" w:rsidR="00F0196E" w:rsidRPr="008E597D" w:rsidRDefault="00F0196E" w:rsidP="00F0196E">
      <w:pPr>
        <w:pStyle w:val="Akapitzlist"/>
        <w:shd w:val="clear" w:color="auto" w:fill="FFFFFF"/>
        <w:ind w:left="720" w:hanging="436"/>
        <w:jc w:val="both"/>
        <w:rPr>
          <w:rFonts w:asciiTheme="minorHAnsi" w:hAnsiTheme="minorHAnsi" w:cstheme="minorHAnsi"/>
          <w:b/>
          <w:bCs/>
          <w:sz w:val="22"/>
          <w:szCs w:val="22"/>
        </w:rPr>
      </w:pPr>
      <w:r w:rsidRPr="008E597D">
        <w:rPr>
          <w:rFonts w:asciiTheme="minorHAnsi" w:hAnsiTheme="minorHAnsi" w:cstheme="minorHAnsi"/>
          <w:sz w:val="22"/>
          <w:szCs w:val="22"/>
        </w:rPr>
        <w:t>Załączniki:</w:t>
      </w:r>
    </w:p>
    <w:p w14:paraId="0676D0CB" w14:textId="77777777" w:rsidR="00F0196E" w:rsidRPr="008E597D" w:rsidRDefault="00F0196E" w:rsidP="00F0196E">
      <w:pPr>
        <w:pStyle w:val="Akapitzlist"/>
        <w:numPr>
          <w:ilvl w:val="0"/>
          <w:numId w:val="16"/>
        </w:numPr>
        <w:rPr>
          <w:rFonts w:asciiTheme="minorHAnsi" w:hAnsiTheme="minorHAnsi" w:cstheme="minorHAnsi"/>
          <w:sz w:val="22"/>
          <w:szCs w:val="22"/>
        </w:rPr>
      </w:pPr>
      <w:r w:rsidRPr="008E597D">
        <w:rPr>
          <w:rFonts w:asciiTheme="minorHAnsi" w:hAnsiTheme="minorHAnsi" w:cstheme="minorHAnsi"/>
          <w:sz w:val="22"/>
          <w:szCs w:val="22"/>
        </w:rPr>
        <w:t>Wydruk</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Krajowego Rejestru Sądowego</w:t>
      </w:r>
    </w:p>
    <w:p w14:paraId="1734B7D7" w14:textId="77777777" w:rsidR="00F0196E" w:rsidRPr="008E597D" w:rsidRDefault="00F0196E" w:rsidP="00F0196E">
      <w:pPr>
        <w:pStyle w:val="Akapitzlist"/>
        <w:numPr>
          <w:ilvl w:val="0"/>
          <w:numId w:val="16"/>
        </w:numPr>
        <w:rPr>
          <w:rFonts w:asciiTheme="minorHAnsi" w:hAnsiTheme="minorHAnsi" w:cstheme="minorHAnsi"/>
          <w:sz w:val="22"/>
          <w:szCs w:val="22"/>
        </w:rPr>
      </w:pPr>
      <w:r w:rsidRPr="008E597D">
        <w:rPr>
          <w:rFonts w:asciiTheme="minorHAnsi" w:hAnsiTheme="minorHAnsi" w:cstheme="minorHAnsi"/>
          <w:sz w:val="22"/>
          <w:szCs w:val="22"/>
        </w:rPr>
        <w:t>Szczegółowy opis przedmiotu zamówienia</w:t>
      </w:r>
    </w:p>
    <w:p w14:paraId="5C7D8081" w14:textId="77777777" w:rsidR="00F0196E" w:rsidRPr="008E597D" w:rsidRDefault="00F0196E" w:rsidP="00F0196E">
      <w:pPr>
        <w:pStyle w:val="Akapitzlist"/>
        <w:numPr>
          <w:ilvl w:val="0"/>
          <w:numId w:val="16"/>
        </w:numPr>
        <w:rPr>
          <w:rFonts w:asciiTheme="minorHAnsi" w:hAnsiTheme="minorHAnsi" w:cstheme="minorHAnsi"/>
          <w:sz w:val="22"/>
          <w:szCs w:val="22"/>
        </w:rPr>
      </w:pPr>
      <w:r w:rsidRPr="008E597D">
        <w:rPr>
          <w:rFonts w:asciiTheme="minorHAnsi" w:hAnsiTheme="minorHAnsi" w:cstheme="minorHAnsi"/>
          <w:sz w:val="22"/>
          <w:szCs w:val="22"/>
        </w:rPr>
        <w:t>Oferta Wykonawcy</w:t>
      </w:r>
    </w:p>
    <w:p w14:paraId="55B7C70E" w14:textId="77777777" w:rsidR="00F0196E" w:rsidRPr="008E597D" w:rsidRDefault="00F0196E" w:rsidP="00F0196E">
      <w:pPr>
        <w:pStyle w:val="Akapitzlist"/>
        <w:ind w:left="2160"/>
        <w:rPr>
          <w:rFonts w:asciiTheme="minorHAnsi" w:hAnsiTheme="minorHAnsi" w:cstheme="minorHAnsi"/>
          <w:sz w:val="22"/>
          <w:szCs w:val="22"/>
        </w:rPr>
      </w:pPr>
    </w:p>
    <w:p w14:paraId="065C3709" w14:textId="77777777" w:rsidR="00F0196E" w:rsidRPr="008E597D" w:rsidRDefault="00F0196E" w:rsidP="00F0196E">
      <w:pPr>
        <w:ind w:left="708"/>
        <w:rPr>
          <w:rFonts w:asciiTheme="minorHAnsi" w:hAnsiTheme="minorHAnsi" w:cstheme="minorHAnsi"/>
          <w:b/>
          <w:sz w:val="22"/>
          <w:szCs w:val="22"/>
        </w:rPr>
      </w:pPr>
    </w:p>
    <w:p w14:paraId="1AB80AAC" w14:textId="77777777" w:rsidR="00F0196E" w:rsidRPr="008E597D" w:rsidRDefault="00F0196E" w:rsidP="00F0196E">
      <w:pPr>
        <w:ind w:left="708"/>
        <w:rPr>
          <w:rFonts w:asciiTheme="minorHAnsi" w:hAnsiTheme="minorHAnsi" w:cstheme="minorHAnsi"/>
          <w:sz w:val="22"/>
          <w:szCs w:val="22"/>
        </w:rPr>
      </w:pPr>
      <w:r w:rsidRPr="008E597D">
        <w:rPr>
          <w:rFonts w:asciiTheme="minorHAnsi" w:hAnsiTheme="minorHAnsi" w:cstheme="minorHAnsi"/>
          <w:b/>
          <w:sz w:val="22"/>
          <w:szCs w:val="22"/>
        </w:rPr>
        <w:t xml:space="preserve">Zamawiający </w:t>
      </w:r>
      <w:r w:rsidRPr="008E597D">
        <w:rPr>
          <w:rFonts w:asciiTheme="minorHAnsi" w:hAnsiTheme="minorHAnsi" w:cstheme="minorHAnsi"/>
          <w:sz w:val="22"/>
          <w:szCs w:val="22"/>
        </w:rPr>
        <w:tab/>
      </w:r>
      <w:r w:rsidRPr="008E597D">
        <w:rPr>
          <w:rFonts w:asciiTheme="minorHAnsi" w:hAnsiTheme="minorHAnsi" w:cstheme="minorHAnsi"/>
          <w:sz w:val="22"/>
          <w:szCs w:val="22"/>
        </w:rPr>
        <w:tab/>
      </w:r>
      <w:r w:rsidRPr="008E597D">
        <w:rPr>
          <w:rFonts w:asciiTheme="minorHAnsi" w:hAnsiTheme="minorHAnsi" w:cstheme="minorHAnsi"/>
          <w:sz w:val="22"/>
          <w:szCs w:val="22"/>
        </w:rPr>
        <w:tab/>
      </w:r>
      <w:r w:rsidRPr="008E597D">
        <w:rPr>
          <w:rFonts w:asciiTheme="minorHAnsi" w:hAnsiTheme="minorHAnsi" w:cstheme="minorHAnsi"/>
          <w:sz w:val="22"/>
          <w:szCs w:val="22"/>
        </w:rPr>
        <w:tab/>
      </w:r>
      <w:r w:rsidRPr="008E597D">
        <w:rPr>
          <w:rFonts w:asciiTheme="minorHAnsi" w:hAnsiTheme="minorHAnsi" w:cstheme="minorHAnsi"/>
          <w:sz w:val="22"/>
          <w:szCs w:val="22"/>
        </w:rPr>
        <w:tab/>
      </w:r>
      <w:r w:rsidRPr="008E597D">
        <w:rPr>
          <w:rFonts w:asciiTheme="minorHAnsi" w:hAnsiTheme="minorHAnsi" w:cstheme="minorHAnsi"/>
          <w:sz w:val="22"/>
          <w:szCs w:val="22"/>
        </w:rPr>
        <w:tab/>
      </w:r>
      <w:r w:rsidRPr="008E597D">
        <w:rPr>
          <w:rFonts w:asciiTheme="minorHAnsi" w:hAnsiTheme="minorHAnsi" w:cstheme="minorHAnsi"/>
          <w:sz w:val="22"/>
          <w:szCs w:val="22"/>
        </w:rPr>
        <w:tab/>
      </w:r>
      <w:r w:rsidRPr="008E597D">
        <w:rPr>
          <w:rFonts w:asciiTheme="minorHAnsi" w:hAnsiTheme="minorHAnsi" w:cstheme="minorHAnsi"/>
          <w:b/>
          <w:sz w:val="22"/>
          <w:szCs w:val="22"/>
        </w:rPr>
        <w:t>Wykonawca</w:t>
      </w:r>
    </w:p>
    <w:p w14:paraId="217E1704" w14:textId="77777777" w:rsidR="00F0196E" w:rsidRPr="008E597D" w:rsidRDefault="00F0196E" w:rsidP="00F0196E">
      <w:pPr>
        <w:rPr>
          <w:rFonts w:asciiTheme="minorHAnsi" w:hAnsiTheme="minorHAnsi" w:cstheme="minorHAnsi"/>
          <w:sz w:val="22"/>
          <w:szCs w:val="22"/>
        </w:rPr>
      </w:pPr>
    </w:p>
    <w:p w14:paraId="7D45C692" w14:textId="77777777" w:rsidR="00F0196E" w:rsidRPr="008E597D" w:rsidRDefault="00F0196E" w:rsidP="00F0196E">
      <w:pPr>
        <w:widowControl/>
        <w:spacing w:after="200"/>
        <w:rPr>
          <w:rFonts w:asciiTheme="minorHAnsi" w:hAnsiTheme="minorHAnsi" w:cstheme="minorHAnsi"/>
          <w:sz w:val="22"/>
          <w:szCs w:val="22"/>
        </w:rPr>
      </w:pPr>
    </w:p>
    <w:p w14:paraId="78DFD23C" w14:textId="77777777" w:rsidR="00F0196E" w:rsidRPr="008E597D" w:rsidRDefault="00F0196E" w:rsidP="00F0196E">
      <w:pPr>
        <w:widowControl/>
        <w:spacing w:after="200"/>
        <w:rPr>
          <w:rFonts w:asciiTheme="minorHAnsi" w:hAnsiTheme="minorHAnsi" w:cstheme="minorHAnsi"/>
          <w:sz w:val="22"/>
          <w:szCs w:val="22"/>
        </w:rPr>
      </w:pPr>
    </w:p>
    <w:p w14:paraId="3D914A19" w14:textId="77777777" w:rsidR="00F0196E" w:rsidRPr="008E597D" w:rsidRDefault="00F0196E" w:rsidP="00F0196E">
      <w:pPr>
        <w:widowControl/>
        <w:spacing w:after="200"/>
        <w:rPr>
          <w:rFonts w:asciiTheme="minorHAnsi" w:hAnsiTheme="minorHAnsi" w:cstheme="minorHAnsi"/>
          <w:sz w:val="22"/>
          <w:szCs w:val="22"/>
        </w:rPr>
      </w:pPr>
    </w:p>
    <w:p w14:paraId="09D47621" w14:textId="77777777" w:rsidR="00F0196E" w:rsidRPr="008E597D" w:rsidRDefault="00F0196E" w:rsidP="00F0196E">
      <w:pPr>
        <w:rPr>
          <w:rFonts w:asciiTheme="minorHAnsi" w:hAnsiTheme="minorHAnsi" w:cstheme="minorHAnsi"/>
          <w:sz w:val="22"/>
          <w:szCs w:val="22"/>
        </w:rPr>
      </w:pPr>
    </w:p>
    <w:p w14:paraId="36C489AF" w14:textId="77777777" w:rsidR="00032B8B" w:rsidRPr="008E597D" w:rsidRDefault="00776481">
      <w:pPr>
        <w:rPr>
          <w:rFonts w:asciiTheme="minorHAnsi" w:hAnsiTheme="minorHAnsi" w:cstheme="minorHAnsi"/>
          <w:sz w:val="22"/>
          <w:szCs w:val="22"/>
        </w:rPr>
      </w:pPr>
    </w:p>
    <w:sectPr w:rsidR="00032B8B" w:rsidRPr="008E597D" w:rsidSect="00AA21E5">
      <w:pgSz w:w="11906" w:h="16838"/>
      <w:pgMar w:top="993"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TE15132D0t00">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05175"/>
    <w:multiLevelType w:val="hybridMultilevel"/>
    <w:tmpl w:val="F00A3FC8"/>
    <w:lvl w:ilvl="0" w:tplc="534E40D2">
      <w:start w:val="1"/>
      <w:numFmt w:val="decimal"/>
      <w:lvlText w:val="%1."/>
      <w:lvlJc w:val="left"/>
      <w:pPr>
        <w:tabs>
          <w:tab w:val="num" w:pos="644"/>
        </w:tabs>
        <w:ind w:left="644" w:hanging="360"/>
      </w:pPr>
      <w:rPr>
        <w:rFonts w:hint="default"/>
        <w:b w:val="0"/>
      </w:rPr>
    </w:lvl>
    <w:lvl w:ilvl="1" w:tplc="04150017">
      <w:start w:val="1"/>
      <w:numFmt w:val="lowerLetter"/>
      <w:lvlText w:val="%2)"/>
      <w:lvlJc w:val="left"/>
      <w:pPr>
        <w:ind w:left="1299" w:hanging="360"/>
      </w:pPr>
    </w:lvl>
    <w:lvl w:ilvl="2" w:tplc="0415001B" w:tentative="1">
      <w:start w:val="1"/>
      <w:numFmt w:val="lowerRoman"/>
      <w:lvlText w:val="%3."/>
      <w:lvlJc w:val="right"/>
      <w:pPr>
        <w:ind w:left="2019" w:hanging="180"/>
      </w:pPr>
    </w:lvl>
    <w:lvl w:ilvl="3" w:tplc="0415000F" w:tentative="1">
      <w:start w:val="1"/>
      <w:numFmt w:val="decimal"/>
      <w:lvlText w:val="%4."/>
      <w:lvlJc w:val="left"/>
      <w:pPr>
        <w:ind w:left="2739" w:hanging="360"/>
      </w:pPr>
    </w:lvl>
    <w:lvl w:ilvl="4" w:tplc="04150019" w:tentative="1">
      <w:start w:val="1"/>
      <w:numFmt w:val="lowerLetter"/>
      <w:lvlText w:val="%5."/>
      <w:lvlJc w:val="left"/>
      <w:pPr>
        <w:ind w:left="3459" w:hanging="360"/>
      </w:pPr>
    </w:lvl>
    <w:lvl w:ilvl="5" w:tplc="0415001B" w:tentative="1">
      <w:start w:val="1"/>
      <w:numFmt w:val="lowerRoman"/>
      <w:lvlText w:val="%6."/>
      <w:lvlJc w:val="right"/>
      <w:pPr>
        <w:ind w:left="4179" w:hanging="180"/>
      </w:pPr>
    </w:lvl>
    <w:lvl w:ilvl="6" w:tplc="0415000F" w:tentative="1">
      <w:start w:val="1"/>
      <w:numFmt w:val="decimal"/>
      <w:lvlText w:val="%7."/>
      <w:lvlJc w:val="left"/>
      <w:pPr>
        <w:ind w:left="4899" w:hanging="360"/>
      </w:pPr>
    </w:lvl>
    <w:lvl w:ilvl="7" w:tplc="04150019" w:tentative="1">
      <w:start w:val="1"/>
      <w:numFmt w:val="lowerLetter"/>
      <w:lvlText w:val="%8."/>
      <w:lvlJc w:val="left"/>
      <w:pPr>
        <w:ind w:left="5619" w:hanging="360"/>
      </w:pPr>
    </w:lvl>
    <w:lvl w:ilvl="8" w:tplc="0415001B" w:tentative="1">
      <w:start w:val="1"/>
      <w:numFmt w:val="lowerRoman"/>
      <w:lvlText w:val="%9."/>
      <w:lvlJc w:val="right"/>
      <w:pPr>
        <w:ind w:left="6339" w:hanging="180"/>
      </w:pPr>
    </w:lvl>
  </w:abstractNum>
  <w:abstractNum w:abstractNumId="1" w15:restartNumberingAfterBreak="0">
    <w:nsid w:val="0F0159F2"/>
    <w:multiLevelType w:val="hybridMultilevel"/>
    <w:tmpl w:val="24760BF6"/>
    <w:lvl w:ilvl="0" w:tplc="51024140">
      <w:start w:val="2"/>
      <w:numFmt w:val="ordinal"/>
      <w:lvlText w:val="%1"/>
      <w:lvlJc w:val="left"/>
      <w:pPr>
        <w:ind w:left="720" w:hanging="360"/>
      </w:pPr>
      <w:rPr>
        <w:rFonts w:ascii="Cambria" w:hAnsi="Cambria" w:cs="Aria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177E7CD4"/>
    <w:multiLevelType w:val="hybridMultilevel"/>
    <w:tmpl w:val="151AD406"/>
    <w:lvl w:ilvl="0" w:tplc="121C1DC6">
      <w:start w:val="1"/>
      <w:numFmt w:val="decimal"/>
      <w:lvlText w:val="%1."/>
      <w:lvlJc w:val="left"/>
      <w:pPr>
        <w:ind w:left="360" w:hanging="360"/>
      </w:pPr>
      <w:rPr>
        <w:i w:val="0"/>
        <w:sz w:val="22"/>
        <w:szCs w:val="24"/>
      </w:rPr>
    </w:lvl>
    <w:lvl w:ilvl="1" w:tplc="04150019">
      <w:start w:val="1"/>
      <w:numFmt w:val="lowerLetter"/>
      <w:lvlText w:val="%2."/>
      <w:lvlJc w:val="left"/>
      <w:pPr>
        <w:ind w:left="654" w:hanging="360"/>
      </w:pPr>
    </w:lvl>
    <w:lvl w:ilvl="2" w:tplc="0415001B">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3" w15:restartNumberingAfterBreak="0">
    <w:nsid w:val="17EE4AD4"/>
    <w:multiLevelType w:val="hybridMultilevel"/>
    <w:tmpl w:val="C472BF7A"/>
    <w:lvl w:ilvl="0" w:tplc="27E4C0F6">
      <w:start w:val="1"/>
      <w:numFmt w:val="decimal"/>
      <w:lvlText w:val="%1."/>
      <w:lvlJc w:val="left"/>
      <w:pPr>
        <w:ind w:left="520"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466256">
      <w:start w:val="1"/>
      <w:numFmt w:val="lowerLetter"/>
      <w:lvlText w:val="%2."/>
      <w:lvlJc w:val="left"/>
      <w:pPr>
        <w:ind w:left="1098"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E8E776">
      <w:start w:val="1"/>
      <w:numFmt w:val="lowerRoman"/>
      <w:lvlText w:val="%3."/>
      <w:lvlJc w:val="left"/>
      <w:pPr>
        <w:ind w:left="1818" w:hanging="3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ECAC988">
      <w:start w:val="1"/>
      <w:numFmt w:val="decimal"/>
      <w:lvlText w:val="%4."/>
      <w:lvlJc w:val="left"/>
      <w:pPr>
        <w:ind w:left="2538"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9A813A">
      <w:start w:val="1"/>
      <w:numFmt w:val="lowerLetter"/>
      <w:lvlText w:val="%5."/>
      <w:lvlJc w:val="left"/>
      <w:pPr>
        <w:ind w:left="3258"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E062134">
      <w:start w:val="1"/>
      <w:numFmt w:val="lowerRoman"/>
      <w:lvlText w:val="%6."/>
      <w:lvlJc w:val="left"/>
      <w:pPr>
        <w:ind w:left="3978" w:hanging="3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A4034C0">
      <w:start w:val="1"/>
      <w:numFmt w:val="decimal"/>
      <w:lvlText w:val="%7."/>
      <w:lvlJc w:val="left"/>
      <w:pPr>
        <w:ind w:left="4698"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D2ECCB2">
      <w:start w:val="1"/>
      <w:numFmt w:val="lowerLetter"/>
      <w:lvlText w:val="%8."/>
      <w:lvlJc w:val="left"/>
      <w:pPr>
        <w:ind w:left="5418"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EE6E24C">
      <w:start w:val="1"/>
      <w:numFmt w:val="lowerRoman"/>
      <w:lvlText w:val="%9."/>
      <w:lvlJc w:val="left"/>
      <w:pPr>
        <w:ind w:left="6138" w:hanging="3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A903A19"/>
    <w:multiLevelType w:val="hybridMultilevel"/>
    <w:tmpl w:val="264EE2D8"/>
    <w:lvl w:ilvl="0" w:tplc="4EA21B06">
      <w:start w:val="5"/>
      <w:numFmt w:val="lowerLetter"/>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6D34CC"/>
    <w:multiLevelType w:val="hybridMultilevel"/>
    <w:tmpl w:val="A0B82D7C"/>
    <w:lvl w:ilvl="0" w:tplc="04150017">
      <w:start w:val="1"/>
      <w:numFmt w:val="lowerLetter"/>
      <w:lvlText w:val="%1)"/>
      <w:lvlJc w:val="left"/>
      <w:pPr>
        <w:ind w:left="1098" w:hanging="360"/>
      </w:pPr>
    </w:lvl>
    <w:lvl w:ilvl="1" w:tplc="04150019">
      <w:start w:val="1"/>
      <w:numFmt w:val="lowerLetter"/>
      <w:lvlText w:val="%2."/>
      <w:lvlJc w:val="left"/>
      <w:pPr>
        <w:ind w:left="1818" w:hanging="360"/>
      </w:pPr>
    </w:lvl>
    <w:lvl w:ilvl="2" w:tplc="0415001B">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start w:val="1"/>
      <w:numFmt w:val="lowerRoman"/>
      <w:lvlText w:val="%6."/>
      <w:lvlJc w:val="right"/>
      <w:pPr>
        <w:ind w:left="4698" w:hanging="180"/>
      </w:pPr>
    </w:lvl>
    <w:lvl w:ilvl="6" w:tplc="0415000F">
      <w:start w:val="1"/>
      <w:numFmt w:val="decimal"/>
      <w:lvlText w:val="%7."/>
      <w:lvlJc w:val="left"/>
      <w:pPr>
        <w:ind w:left="5418" w:hanging="360"/>
      </w:pPr>
    </w:lvl>
    <w:lvl w:ilvl="7" w:tplc="04150019">
      <w:start w:val="1"/>
      <w:numFmt w:val="lowerLetter"/>
      <w:lvlText w:val="%8."/>
      <w:lvlJc w:val="left"/>
      <w:pPr>
        <w:ind w:left="6138" w:hanging="360"/>
      </w:pPr>
    </w:lvl>
    <w:lvl w:ilvl="8" w:tplc="0415001B">
      <w:start w:val="1"/>
      <w:numFmt w:val="lowerRoman"/>
      <w:lvlText w:val="%9."/>
      <w:lvlJc w:val="right"/>
      <w:pPr>
        <w:ind w:left="6858" w:hanging="180"/>
      </w:pPr>
    </w:lvl>
  </w:abstractNum>
  <w:abstractNum w:abstractNumId="6" w15:restartNumberingAfterBreak="0">
    <w:nsid w:val="290E34EE"/>
    <w:multiLevelType w:val="hybridMultilevel"/>
    <w:tmpl w:val="F042C5F2"/>
    <w:lvl w:ilvl="0" w:tplc="DA6290E6">
      <w:start w:val="1"/>
      <w:numFmt w:val="decimal"/>
      <w:lvlText w:val="%1."/>
      <w:lvlJc w:val="left"/>
      <w:pPr>
        <w:ind w:left="360" w:hanging="360"/>
      </w:pPr>
      <w:rPr>
        <w:i w:val="0"/>
        <w:sz w:val="22"/>
        <w:szCs w:val="24"/>
      </w:rPr>
    </w:lvl>
    <w:lvl w:ilvl="1" w:tplc="04150017">
      <w:start w:val="1"/>
      <w:numFmt w:val="lowerLetter"/>
      <w:lvlText w:val="%2)"/>
      <w:lvlJc w:val="left"/>
      <w:pPr>
        <w:ind w:left="654" w:hanging="360"/>
      </w:pPr>
    </w:lvl>
    <w:lvl w:ilvl="2" w:tplc="0415001B">
      <w:start w:val="1"/>
      <w:numFmt w:val="lowerRoman"/>
      <w:lvlText w:val="%3."/>
      <w:lvlJc w:val="right"/>
      <w:pPr>
        <w:ind w:left="1374" w:hanging="180"/>
      </w:pPr>
    </w:lvl>
    <w:lvl w:ilvl="3" w:tplc="160E7804">
      <w:start w:val="4"/>
      <w:numFmt w:val="decimal"/>
      <w:lvlText w:val="%4)"/>
      <w:lvlJc w:val="left"/>
      <w:pPr>
        <w:ind w:left="2094" w:hanging="360"/>
      </w:pPr>
      <w:rPr>
        <w:rFonts w:hint="default"/>
        <w:color w:val="000000"/>
      </w:r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7" w15:restartNumberingAfterBreak="0">
    <w:nsid w:val="296C5280"/>
    <w:multiLevelType w:val="hybridMultilevel"/>
    <w:tmpl w:val="A6DA750E"/>
    <w:lvl w:ilvl="0" w:tplc="63D454C6">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EC32F8B"/>
    <w:multiLevelType w:val="multilevel"/>
    <w:tmpl w:val="7024A9A2"/>
    <w:lvl w:ilvl="0">
      <w:start w:val="1"/>
      <w:numFmt w:val="decimal"/>
      <w:lvlText w:val="%1."/>
      <w:lvlJc w:val="left"/>
      <w:pPr>
        <w:tabs>
          <w:tab w:val="num" w:pos="360"/>
        </w:tabs>
        <w:ind w:left="360" w:hanging="360"/>
      </w:pPr>
      <w:rPr>
        <w:rFonts w:cs="Times New Roman"/>
        <w:b w:val="0"/>
        <w:i w:val="0"/>
        <w:color w:val="auto"/>
      </w:rPr>
    </w:lvl>
    <w:lvl w:ilvl="1">
      <w:start w:val="1"/>
      <w:numFmt w:val="lowerLetter"/>
      <w:lvlText w:val="%2)"/>
      <w:lvlJc w:val="left"/>
      <w:pPr>
        <w:tabs>
          <w:tab w:val="num" w:pos="2138"/>
        </w:tabs>
        <w:ind w:left="2138" w:hanging="720"/>
      </w:pPr>
    </w:lvl>
    <w:lvl w:ilvl="2">
      <w:start w:val="1"/>
      <w:numFmt w:val="decimal"/>
      <w:isLgl/>
      <w:lvlText w:val="%1.%2.%3."/>
      <w:lvlJc w:val="left"/>
      <w:pPr>
        <w:tabs>
          <w:tab w:val="num" w:pos="1440"/>
        </w:tabs>
        <w:ind w:left="1440" w:hanging="720"/>
      </w:pPr>
      <w:rPr>
        <w:rFonts w:cs="Times New Roman"/>
      </w:rPr>
    </w:lvl>
    <w:lvl w:ilvl="3">
      <w:start w:val="1"/>
      <w:numFmt w:val="decimal"/>
      <w:isLgl/>
      <w:lvlText w:val="%1.%2.%3.%4."/>
      <w:lvlJc w:val="left"/>
      <w:pPr>
        <w:tabs>
          <w:tab w:val="num" w:pos="2160"/>
        </w:tabs>
        <w:ind w:left="2160" w:hanging="1080"/>
      </w:pPr>
      <w:rPr>
        <w:rFonts w:cs="Times New Roman"/>
      </w:rPr>
    </w:lvl>
    <w:lvl w:ilvl="4">
      <w:start w:val="1"/>
      <w:numFmt w:val="decimal"/>
      <w:isLgl/>
      <w:lvlText w:val="%1.%2.%3.%4.%5."/>
      <w:lvlJc w:val="left"/>
      <w:pPr>
        <w:tabs>
          <w:tab w:val="num" w:pos="2520"/>
        </w:tabs>
        <w:ind w:left="2520" w:hanging="1080"/>
      </w:pPr>
      <w:rPr>
        <w:rFonts w:cs="Times New Roman"/>
      </w:rPr>
    </w:lvl>
    <w:lvl w:ilvl="5">
      <w:start w:val="1"/>
      <w:numFmt w:val="decimal"/>
      <w:isLgl/>
      <w:lvlText w:val="%1.%2.%3.%4.%5.%6."/>
      <w:lvlJc w:val="left"/>
      <w:pPr>
        <w:tabs>
          <w:tab w:val="num" w:pos="3240"/>
        </w:tabs>
        <w:ind w:left="3240" w:hanging="1440"/>
      </w:pPr>
      <w:rPr>
        <w:rFonts w:cs="Times New Roman"/>
      </w:rPr>
    </w:lvl>
    <w:lvl w:ilvl="6">
      <w:start w:val="1"/>
      <w:numFmt w:val="decimal"/>
      <w:isLgl/>
      <w:lvlText w:val="%1.%2.%3.%4.%5.%6.%7."/>
      <w:lvlJc w:val="left"/>
      <w:pPr>
        <w:tabs>
          <w:tab w:val="num" w:pos="3600"/>
        </w:tabs>
        <w:ind w:left="3600" w:hanging="1440"/>
      </w:pPr>
      <w:rPr>
        <w:rFonts w:cs="Times New Roman"/>
      </w:rPr>
    </w:lvl>
    <w:lvl w:ilvl="7">
      <w:start w:val="1"/>
      <w:numFmt w:val="decimal"/>
      <w:isLgl/>
      <w:lvlText w:val="%1.%2.%3.%4.%5.%6.%7.%8."/>
      <w:lvlJc w:val="left"/>
      <w:pPr>
        <w:tabs>
          <w:tab w:val="num" w:pos="4320"/>
        </w:tabs>
        <w:ind w:left="4320" w:hanging="1800"/>
      </w:pPr>
      <w:rPr>
        <w:rFonts w:cs="Times New Roman"/>
      </w:rPr>
    </w:lvl>
    <w:lvl w:ilvl="8">
      <w:start w:val="1"/>
      <w:numFmt w:val="decimal"/>
      <w:isLgl/>
      <w:lvlText w:val="%1.%2.%3.%4.%5.%6.%7.%8.%9."/>
      <w:lvlJc w:val="left"/>
      <w:pPr>
        <w:tabs>
          <w:tab w:val="num" w:pos="4680"/>
        </w:tabs>
        <w:ind w:left="4680" w:hanging="1800"/>
      </w:pPr>
      <w:rPr>
        <w:rFonts w:cs="Times New Roman"/>
      </w:rPr>
    </w:lvl>
  </w:abstractNum>
  <w:abstractNum w:abstractNumId="9" w15:restartNumberingAfterBreak="0">
    <w:nsid w:val="30E3440A"/>
    <w:multiLevelType w:val="hybridMultilevel"/>
    <w:tmpl w:val="F474CA06"/>
    <w:lvl w:ilvl="0" w:tplc="0415000F">
      <w:start w:val="1"/>
      <w:numFmt w:val="decimal"/>
      <w:lvlText w:val="%1."/>
      <w:lvlJc w:val="left"/>
      <w:pPr>
        <w:tabs>
          <w:tab w:val="num" w:pos="1713"/>
        </w:tabs>
        <w:ind w:left="1713" w:hanging="360"/>
      </w:pPr>
      <w:rPr>
        <w:b w:val="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0" w15:restartNumberingAfterBreak="0">
    <w:nsid w:val="40A36FB3"/>
    <w:multiLevelType w:val="hybridMultilevel"/>
    <w:tmpl w:val="DE003254"/>
    <w:lvl w:ilvl="0" w:tplc="14EADCB4">
      <w:start w:val="1"/>
      <w:numFmt w:val="lowerLetter"/>
      <w:lvlText w:val="%1)"/>
      <w:lvlJc w:val="left"/>
      <w:pPr>
        <w:ind w:left="644"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1352C52"/>
    <w:multiLevelType w:val="hybridMultilevel"/>
    <w:tmpl w:val="4628BE6E"/>
    <w:lvl w:ilvl="0" w:tplc="3370B888">
      <w:start w:val="1"/>
      <w:numFmt w:val="decimal"/>
      <w:lvlText w:val="%1."/>
      <w:lvlJc w:val="left"/>
      <w:pPr>
        <w:ind w:left="216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5C2D76CF"/>
    <w:multiLevelType w:val="hybridMultilevel"/>
    <w:tmpl w:val="22020968"/>
    <w:lvl w:ilvl="0" w:tplc="57AA7A22">
      <w:start w:val="1"/>
      <w:numFmt w:val="decimal"/>
      <w:lvlText w:val="%1."/>
      <w:lvlJc w:val="left"/>
      <w:pPr>
        <w:tabs>
          <w:tab w:val="num" w:pos="340"/>
        </w:tabs>
        <w:ind w:left="340" w:hanging="340"/>
      </w:pPr>
      <w:rPr>
        <w:rFonts w:asciiTheme="minorHAnsi" w:hAnsiTheme="minorHAnsi" w:cstheme="minorHAnsi" w:hint="default"/>
        <w:b w:val="0"/>
      </w:rPr>
    </w:lvl>
    <w:lvl w:ilvl="1" w:tplc="7F8E0660">
      <w:start w:val="1"/>
      <w:numFmt w:val="lowerLetter"/>
      <w:lvlText w:val="%2)"/>
      <w:lvlJc w:val="left"/>
      <w:pPr>
        <w:tabs>
          <w:tab w:val="num" w:pos="794"/>
        </w:tabs>
        <w:ind w:left="794" w:hanging="114"/>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5E5533E5"/>
    <w:multiLevelType w:val="hybridMultilevel"/>
    <w:tmpl w:val="50041720"/>
    <w:lvl w:ilvl="0" w:tplc="04150017">
      <w:start w:val="1"/>
      <w:numFmt w:val="lowerLetter"/>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4" w15:restartNumberingAfterBreak="0">
    <w:nsid w:val="694A0C5D"/>
    <w:multiLevelType w:val="hybridMultilevel"/>
    <w:tmpl w:val="B41876F2"/>
    <w:lvl w:ilvl="0" w:tplc="AEE88EAA">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701C25BB"/>
    <w:multiLevelType w:val="hybridMultilevel"/>
    <w:tmpl w:val="EB00216C"/>
    <w:lvl w:ilvl="0" w:tplc="AC969D12">
      <w:start w:val="1"/>
      <w:numFmt w:val="decimal"/>
      <w:lvlText w:val="%1."/>
      <w:lvlJc w:val="left"/>
      <w:pPr>
        <w:tabs>
          <w:tab w:val="num" w:pos="340"/>
        </w:tabs>
        <w:ind w:left="340" w:hanging="340"/>
      </w:pPr>
      <w:rPr>
        <w:rFonts w:asciiTheme="minorHAnsi" w:hAnsiTheme="minorHAnsi" w:cstheme="minorHAnsi" w:hint="default"/>
        <w:b w:val="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706061AB"/>
    <w:multiLevelType w:val="hybridMultilevel"/>
    <w:tmpl w:val="2AE891A8"/>
    <w:lvl w:ilvl="0" w:tplc="85BACE82">
      <w:start w:val="1"/>
      <w:numFmt w:val="decimal"/>
      <w:lvlText w:val="%1."/>
      <w:lvlJc w:val="left"/>
      <w:pPr>
        <w:ind w:left="360" w:hanging="360"/>
      </w:pPr>
      <w:rPr>
        <w:b w:val="0"/>
        <w:i w:val="0"/>
        <w:sz w:val="22"/>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76271641"/>
    <w:multiLevelType w:val="hybridMultilevel"/>
    <w:tmpl w:val="D87A7BE2"/>
    <w:lvl w:ilvl="0" w:tplc="1E96D9CA">
      <w:start w:val="1"/>
      <w:numFmt w:val="decimal"/>
      <w:lvlText w:val="%1."/>
      <w:lvlJc w:val="left"/>
      <w:pPr>
        <w:tabs>
          <w:tab w:val="num" w:pos="340"/>
        </w:tabs>
        <w:ind w:left="340" w:hanging="340"/>
      </w:pPr>
      <w:rPr>
        <w:b w:val="0"/>
      </w:rPr>
    </w:lvl>
    <w:lvl w:ilvl="1" w:tplc="04150019">
      <w:start w:val="1"/>
      <w:numFmt w:val="decimal"/>
      <w:lvlText w:val="%2."/>
      <w:lvlJc w:val="left"/>
      <w:pPr>
        <w:tabs>
          <w:tab w:val="num" w:pos="1014"/>
        </w:tabs>
        <w:ind w:left="1014" w:hanging="360"/>
      </w:pPr>
    </w:lvl>
    <w:lvl w:ilvl="2" w:tplc="2BF22938">
      <w:start w:val="1"/>
      <w:numFmt w:val="decimal"/>
      <w:lvlText w:val="%3."/>
      <w:lvlJc w:val="left"/>
      <w:pPr>
        <w:tabs>
          <w:tab w:val="num" w:pos="1734"/>
        </w:tabs>
        <w:ind w:left="1734" w:hanging="360"/>
      </w:pPr>
      <w:rPr>
        <w:b w:val="0"/>
      </w:rPr>
    </w:lvl>
    <w:lvl w:ilvl="3" w:tplc="3370B888">
      <w:start w:val="1"/>
      <w:numFmt w:val="decimal"/>
      <w:lvlText w:val="%4."/>
      <w:lvlJc w:val="left"/>
      <w:pPr>
        <w:tabs>
          <w:tab w:val="num" w:pos="2454"/>
        </w:tabs>
        <w:ind w:left="2454" w:hanging="360"/>
      </w:pPr>
      <w:rPr>
        <w:color w:val="auto"/>
      </w:rPr>
    </w:lvl>
    <w:lvl w:ilvl="4" w:tplc="04150019">
      <w:start w:val="1"/>
      <w:numFmt w:val="decimal"/>
      <w:lvlText w:val="%5."/>
      <w:lvlJc w:val="left"/>
      <w:pPr>
        <w:tabs>
          <w:tab w:val="num" w:pos="3174"/>
        </w:tabs>
        <w:ind w:left="3174" w:hanging="360"/>
      </w:pPr>
    </w:lvl>
    <w:lvl w:ilvl="5" w:tplc="0415001B">
      <w:start w:val="1"/>
      <w:numFmt w:val="decimal"/>
      <w:lvlText w:val="%6."/>
      <w:lvlJc w:val="left"/>
      <w:pPr>
        <w:tabs>
          <w:tab w:val="num" w:pos="3894"/>
        </w:tabs>
        <w:ind w:left="3894" w:hanging="360"/>
      </w:pPr>
    </w:lvl>
    <w:lvl w:ilvl="6" w:tplc="0415000F">
      <w:start w:val="1"/>
      <w:numFmt w:val="decimal"/>
      <w:lvlText w:val="%7."/>
      <w:lvlJc w:val="left"/>
      <w:pPr>
        <w:tabs>
          <w:tab w:val="num" w:pos="4614"/>
        </w:tabs>
        <w:ind w:left="4614" w:hanging="360"/>
      </w:pPr>
    </w:lvl>
    <w:lvl w:ilvl="7" w:tplc="04150019">
      <w:start w:val="1"/>
      <w:numFmt w:val="decimal"/>
      <w:lvlText w:val="%8."/>
      <w:lvlJc w:val="left"/>
      <w:pPr>
        <w:tabs>
          <w:tab w:val="num" w:pos="5334"/>
        </w:tabs>
        <w:ind w:left="5334" w:hanging="360"/>
      </w:pPr>
    </w:lvl>
    <w:lvl w:ilvl="8" w:tplc="0415001B">
      <w:start w:val="1"/>
      <w:numFmt w:val="decimal"/>
      <w:lvlText w:val="%9."/>
      <w:lvlJc w:val="left"/>
      <w:pPr>
        <w:tabs>
          <w:tab w:val="num" w:pos="6054"/>
        </w:tabs>
        <w:ind w:left="6054" w:hanging="360"/>
      </w:pPr>
    </w:lvl>
  </w:abstractNum>
  <w:abstractNum w:abstractNumId="18" w15:restartNumberingAfterBreak="0">
    <w:nsid w:val="7B4B2D04"/>
    <w:multiLevelType w:val="hybridMultilevel"/>
    <w:tmpl w:val="FCEEEF8A"/>
    <w:lvl w:ilvl="0" w:tplc="7F8E0660">
      <w:start w:val="1"/>
      <w:numFmt w:val="lowerLetter"/>
      <w:lvlText w:val="%1)"/>
      <w:lvlJc w:val="left"/>
      <w:pPr>
        <w:tabs>
          <w:tab w:val="num" w:pos="720"/>
        </w:tabs>
        <w:ind w:left="720" w:hanging="360"/>
      </w:pPr>
      <w:rPr>
        <w:b w:val="0"/>
      </w:rPr>
    </w:lvl>
    <w:lvl w:ilvl="1" w:tplc="4498D766">
      <w:start w:val="1"/>
      <w:numFmt w:val="decimal"/>
      <w:lvlText w:val="%2."/>
      <w:lvlJc w:val="left"/>
      <w:pPr>
        <w:tabs>
          <w:tab w:val="num" w:pos="360"/>
        </w:tabs>
        <w:ind w:left="360" w:hanging="360"/>
      </w:pPr>
      <w:rPr>
        <w:b w:val="0"/>
        <w:color w:val="auto"/>
      </w:rPr>
    </w:lvl>
    <w:lvl w:ilvl="2" w:tplc="0415001B">
      <w:start w:val="1"/>
      <w:numFmt w:val="decimal"/>
      <w:lvlText w:val="%3."/>
      <w:lvlJc w:val="left"/>
      <w:pPr>
        <w:tabs>
          <w:tab w:val="num" w:pos="1046"/>
        </w:tabs>
        <w:ind w:left="1046" w:hanging="360"/>
      </w:pPr>
    </w:lvl>
    <w:lvl w:ilvl="3" w:tplc="0415000F">
      <w:start w:val="1"/>
      <w:numFmt w:val="decimal"/>
      <w:lvlText w:val="%4."/>
      <w:lvlJc w:val="left"/>
      <w:pPr>
        <w:tabs>
          <w:tab w:val="num" w:pos="1440"/>
        </w:tabs>
        <w:ind w:left="1440" w:hanging="360"/>
      </w:pPr>
    </w:lvl>
    <w:lvl w:ilvl="4" w:tplc="04150019">
      <w:start w:val="1"/>
      <w:numFmt w:val="decimal"/>
      <w:lvlText w:val="%5."/>
      <w:lvlJc w:val="left"/>
      <w:pPr>
        <w:tabs>
          <w:tab w:val="num" w:pos="2160"/>
        </w:tabs>
        <w:ind w:left="2160" w:hanging="360"/>
      </w:pPr>
    </w:lvl>
    <w:lvl w:ilvl="5" w:tplc="0415001B">
      <w:start w:val="1"/>
      <w:numFmt w:val="decimal"/>
      <w:lvlText w:val="%6."/>
      <w:lvlJc w:val="left"/>
      <w:pPr>
        <w:tabs>
          <w:tab w:val="num" w:pos="2880"/>
        </w:tabs>
        <w:ind w:left="2880" w:hanging="360"/>
      </w:pPr>
    </w:lvl>
    <w:lvl w:ilvl="6" w:tplc="0415000F">
      <w:start w:val="1"/>
      <w:numFmt w:val="decimal"/>
      <w:lvlText w:val="%7."/>
      <w:lvlJc w:val="left"/>
      <w:pPr>
        <w:tabs>
          <w:tab w:val="num" w:pos="3600"/>
        </w:tabs>
        <w:ind w:left="3600" w:hanging="360"/>
      </w:pPr>
    </w:lvl>
    <w:lvl w:ilvl="7" w:tplc="04150019">
      <w:start w:val="1"/>
      <w:numFmt w:val="decimal"/>
      <w:lvlText w:val="%8."/>
      <w:lvlJc w:val="left"/>
      <w:pPr>
        <w:tabs>
          <w:tab w:val="num" w:pos="4320"/>
        </w:tabs>
        <w:ind w:left="4320" w:hanging="360"/>
      </w:pPr>
    </w:lvl>
    <w:lvl w:ilvl="8" w:tplc="0415001B">
      <w:start w:val="1"/>
      <w:numFmt w:val="decimal"/>
      <w:lvlText w:val="%9."/>
      <w:lvlJc w:val="left"/>
      <w:pPr>
        <w:tabs>
          <w:tab w:val="num" w:pos="5040"/>
        </w:tabs>
        <w:ind w:left="5040" w:hanging="360"/>
      </w:pPr>
    </w:lvl>
  </w:abstractNum>
  <w:abstractNum w:abstractNumId="19" w15:restartNumberingAfterBreak="0">
    <w:nsid w:val="7EBE0DEC"/>
    <w:multiLevelType w:val="hybridMultilevel"/>
    <w:tmpl w:val="A62C946A"/>
    <w:lvl w:ilvl="0" w:tplc="22BC0526">
      <w:start w:val="1"/>
      <w:numFmt w:val="decimal"/>
      <w:lvlText w:val="%1."/>
      <w:lvlJc w:val="left"/>
      <w:pPr>
        <w:tabs>
          <w:tab w:val="num" w:pos="2160"/>
        </w:tabs>
        <w:ind w:left="21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EF30283"/>
    <w:multiLevelType w:val="hybridMultilevel"/>
    <w:tmpl w:val="A0B82D7C"/>
    <w:lvl w:ilvl="0" w:tplc="04150017">
      <w:start w:val="1"/>
      <w:numFmt w:val="lowerLetter"/>
      <w:lvlText w:val="%1)"/>
      <w:lvlJc w:val="left"/>
      <w:pPr>
        <w:ind w:left="1098" w:hanging="360"/>
      </w:pPr>
    </w:lvl>
    <w:lvl w:ilvl="1" w:tplc="04150019">
      <w:start w:val="1"/>
      <w:numFmt w:val="lowerLetter"/>
      <w:lvlText w:val="%2."/>
      <w:lvlJc w:val="left"/>
      <w:pPr>
        <w:ind w:left="1818" w:hanging="360"/>
      </w:pPr>
    </w:lvl>
    <w:lvl w:ilvl="2" w:tplc="0415001B">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start w:val="1"/>
      <w:numFmt w:val="lowerRoman"/>
      <w:lvlText w:val="%6."/>
      <w:lvlJc w:val="right"/>
      <w:pPr>
        <w:ind w:left="4698" w:hanging="180"/>
      </w:pPr>
    </w:lvl>
    <w:lvl w:ilvl="6" w:tplc="0415000F">
      <w:start w:val="1"/>
      <w:numFmt w:val="decimal"/>
      <w:lvlText w:val="%7."/>
      <w:lvlJc w:val="left"/>
      <w:pPr>
        <w:ind w:left="5418" w:hanging="360"/>
      </w:pPr>
    </w:lvl>
    <w:lvl w:ilvl="7" w:tplc="04150019">
      <w:start w:val="1"/>
      <w:numFmt w:val="lowerLetter"/>
      <w:lvlText w:val="%8."/>
      <w:lvlJc w:val="left"/>
      <w:pPr>
        <w:ind w:left="6138" w:hanging="360"/>
      </w:pPr>
    </w:lvl>
    <w:lvl w:ilvl="8" w:tplc="0415001B">
      <w:start w:val="1"/>
      <w:numFmt w:val="lowerRoman"/>
      <w:lvlText w:val="%9."/>
      <w:lvlJc w:val="right"/>
      <w:pPr>
        <w:ind w:left="6858" w:hanging="180"/>
      </w:pPr>
    </w:lvl>
  </w:abstractNum>
  <w:num w:numId="1">
    <w:abstractNumId w:val="7"/>
  </w:num>
  <w:num w:numId="2">
    <w:abstractNumId w:val="2"/>
  </w:num>
  <w:num w:numId="3">
    <w:abstractNumId w:val="6"/>
  </w:num>
  <w:num w:numId="4">
    <w:abstractNumId w:val="16"/>
  </w:num>
  <w:num w:numId="5">
    <w:abstractNumId w:val="0"/>
  </w:num>
  <w:num w:numId="6">
    <w:abstractNumId w:val="19"/>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9"/>
  </w:num>
  <w:num w:numId="17">
    <w:abstractNumId w:val="13"/>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0"/>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96E"/>
    <w:rsid w:val="000301C8"/>
    <w:rsid w:val="000343CF"/>
    <w:rsid w:val="00040199"/>
    <w:rsid w:val="00041878"/>
    <w:rsid w:val="00047AD0"/>
    <w:rsid w:val="00063DA2"/>
    <w:rsid w:val="00074475"/>
    <w:rsid w:val="00074C51"/>
    <w:rsid w:val="00080AAD"/>
    <w:rsid w:val="00094A19"/>
    <w:rsid w:val="000A1CCF"/>
    <w:rsid w:val="000B3FBD"/>
    <w:rsid w:val="0010679F"/>
    <w:rsid w:val="001102EF"/>
    <w:rsid w:val="0011648F"/>
    <w:rsid w:val="00121AEF"/>
    <w:rsid w:val="00125968"/>
    <w:rsid w:val="00182E10"/>
    <w:rsid w:val="0019223E"/>
    <w:rsid w:val="001A2B3C"/>
    <w:rsid w:val="001A427F"/>
    <w:rsid w:val="001B263E"/>
    <w:rsid w:val="001B6FA3"/>
    <w:rsid w:val="001B73CD"/>
    <w:rsid w:val="001D1488"/>
    <w:rsid w:val="00216207"/>
    <w:rsid w:val="00216AD7"/>
    <w:rsid w:val="00220BCB"/>
    <w:rsid w:val="002510DF"/>
    <w:rsid w:val="00265635"/>
    <w:rsid w:val="002745BE"/>
    <w:rsid w:val="002C18DF"/>
    <w:rsid w:val="002E3B53"/>
    <w:rsid w:val="00300D69"/>
    <w:rsid w:val="00303AD7"/>
    <w:rsid w:val="00316631"/>
    <w:rsid w:val="0033592B"/>
    <w:rsid w:val="003660AB"/>
    <w:rsid w:val="00376F6A"/>
    <w:rsid w:val="00396FCE"/>
    <w:rsid w:val="003A37A8"/>
    <w:rsid w:val="003A4127"/>
    <w:rsid w:val="003A4652"/>
    <w:rsid w:val="003C39D5"/>
    <w:rsid w:val="003D2A55"/>
    <w:rsid w:val="003F75BC"/>
    <w:rsid w:val="0044526E"/>
    <w:rsid w:val="0047280D"/>
    <w:rsid w:val="004754A9"/>
    <w:rsid w:val="004A07C8"/>
    <w:rsid w:val="004B2A47"/>
    <w:rsid w:val="004C308F"/>
    <w:rsid w:val="00546487"/>
    <w:rsid w:val="00554AD2"/>
    <w:rsid w:val="00556F53"/>
    <w:rsid w:val="0056361B"/>
    <w:rsid w:val="00563C92"/>
    <w:rsid w:val="005708E9"/>
    <w:rsid w:val="00583204"/>
    <w:rsid w:val="005A792D"/>
    <w:rsid w:val="005D0E01"/>
    <w:rsid w:val="005E57F2"/>
    <w:rsid w:val="005F6E39"/>
    <w:rsid w:val="00623F68"/>
    <w:rsid w:val="00643F3E"/>
    <w:rsid w:val="00652568"/>
    <w:rsid w:val="00680B04"/>
    <w:rsid w:val="00690876"/>
    <w:rsid w:val="006A6692"/>
    <w:rsid w:val="006C0FDA"/>
    <w:rsid w:val="006D00C6"/>
    <w:rsid w:val="006D7DED"/>
    <w:rsid w:val="007062F7"/>
    <w:rsid w:val="00725F13"/>
    <w:rsid w:val="007265FC"/>
    <w:rsid w:val="00751F26"/>
    <w:rsid w:val="00776481"/>
    <w:rsid w:val="00777B69"/>
    <w:rsid w:val="007C4B24"/>
    <w:rsid w:val="00836FA0"/>
    <w:rsid w:val="00841EF8"/>
    <w:rsid w:val="00846799"/>
    <w:rsid w:val="0089251F"/>
    <w:rsid w:val="008B0733"/>
    <w:rsid w:val="008B7C37"/>
    <w:rsid w:val="008D39B4"/>
    <w:rsid w:val="008E597D"/>
    <w:rsid w:val="008E779D"/>
    <w:rsid w:val="008F48BF"/>
    <w:rsid w:val="0092061C"/>
    <w:rsid w:val="009326B3"/>
    <w:rsid w:val="009353A3"/>
    <w:rsid w:val="0094787F"/>
    <w:rsid w:val="009633BB"/>
    <w:rsid w:val="00966BB1"/>
    <w:rsid w:val="00971129"/>
    <w:rsid w:val="00983463"/>
    <w:rsid w:val="00985C99"/>
    <w:rsid w:val="009C71CB"/>
    <w:rsid w:val="009E3355"/>
    <w:rsid w:val="00A16C66"/>
    <w:rsid w:val="00A25177"/>
    <w:rsid w:val="00A44DCF"/>
    <w:rsid w:val="00A62B33"/>
    <w:rsid w:val="00A7072B"/>
    <w:rsid w:val="00A8247A"/>
    <w:rsid w:val="00AA21E5"/>
    <w:rsid w:val="00AB5243"/>
    <w:rsid w:val="00AB554A"/>
    <w:rsid w:val="00B15D22"/>
    <w:rsid w:val="00B24A11"/>
    <w:rsid w:val="00B33197"/>
    <w:rsid w:val="00B40695"/>
    <w:rsid w:val="00B524E6"/>
    <w:rsid w:val="00B94A44"/>
    <w:rsid w:val="00BB6C2D"/>
    <w:rsid w:val="00BE2E37"/>
    <w:rsid w:val="00BF4D10"/>
    <w:rsid w:val="00BF6D60"/>
    <w:rsid w:val="00C007DE"/>
    <w:rsid w:val="00C04B20"/>
    <w:rsid w:val="00C17407"/>
    <w:rsid w:val="00C20085"/>
    <w:rsid w:val="00C259AE"/>
    <w:rsid w:val="00C609AA"/>
    <w:rsid w:val="00C66A66"/>
    <w:rsid w:val="00CA6652"/>
    <w:rsid w:val="00CC1341"/>
    <w:rsid w:val="00CD12C8"/>
    <w:rsid w:val="00CD2A2B"/>
    <w:rsid w:val="00CF63E5"/>
    <w:rsid w:val="00CF7934"/>
    <w:rsid w:val="00D0694B"/>
    <w:rsid w:val="00D11A3F"/>
    <w:rsid w:val="00D2061C"/>
    <w:rsid w:val="00D35F46"/>
    <w:rsid w:val="00D4690F"/>
    <w:rsid w:val="00D60650"/>
    <w:rsid w:val="00D75CDE"/>
    <w:rsid w:val="00D830B0"/>
    <w:rsid w:val="00D91BCD"/>
    <w:rsid w:val="00D97243"/>
    <w:rsid w:val="00DA27C1"/>
    <w:rsid w:val="00DC727B"/>
    <w:rsid w:val="00DE2005"/>
    <w:rsid w:val="00DE2D5B"/>
    <w:rsid w:val="00DE74BB"/>
    <w:rsid w:val="00DF633B"/>
    <w:rsid w:val="00E26842"/>
    <w:rsid w:val="00E42966"/>
    <w:rsid w:val="00E4771B"/>
    <w:rsid w:val="00E55CFA"/>
    <w:rsid w:val="00E607BA"/>
    <w:rsid w:val="00E63DC9"/>
    <w:rsid w:val="00E64CE5"/>
    <w:rsid w:val="00E71364"/>
    <w:rsid w:val="00E90B07"/>
    <w:rsid w:val="00EB0889"/>
    <w:rsid w:val="00EB7CA9"/>
    <w:rsid w:val="00EF6D3C"/>
    <w:rsid w:val="00F0196E"/>
    <w:rsid w:val="00F11795"/>
    <w:rsid w:val="00F1370C"/>
    <w:rsid w:val="00F16390"/>
    <w:rsid w:val="00F16539"/>
    <w:rsid w:val="00F27520"/>
    <w:rsid w:val="00F30408"/>
    <w:rsid w:val="00F40CBB"/>
    <w:rsid w:val="00F412F0"/>
    <w:rsid w:val="00F90FB6"/>
    <w:rsid w:val="00F952BA"/>
    <w:rsid w:val="00F974D6"/>
    <w:rsid w:val="00FB1F1E"/>
    <w:rsid w:val="00FF0D6F"/>
    <w:rsid w:val="00FF57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EBF8E"/>
  <w15:chartTrackingRefBased/>
  <w15:docId w15:val="{1976F9E9-2F06-48E1-B63E-C3BDECD4B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0196E"/>
    <w:pPr>
      <w:widowControl w:val="0"/>
      <w:spacing w:after="0" w:line="240" w:lineRule="auto"/>
    </w:pPr>
    <w:rPr>
      <w:rFonts w:ascii="Times New Roman" w:eastAsia="Times New Roman"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F0196E"/>
    <w:pPr>
      <w:widowControl/>
      <w:tabs>
        <w:tab w:val="center" w:pos="2552"/>
      </w:tabs>
      <w:spacing w:before="120"/>
      <w:jc w:val="center"/>
    </w:pPr>
    <w:rPr>
      <w:b/>
      <w:sz w:val="26"/>
    </w:rPr>
  </w:style>
  <w:style w:type="character" w:customStyle="1" w:styleId="TytuZnak">
    <w:name w:val="Tytuł Znak"/>
    <w:basedOn w:val="Domylnaczcionkaakapitu"/>
    <w:link w:val="Tytu"/>
    <w:rsid w:val="00F0196E"/>
    <w:rPr>
      <w:rFonts w:ascii="Times New Roman" w:eastAsia="Times New Roman" w:hAnsi="Times New Roman" w:cs="Times New Roman"/>
      <w:b/>
      <w:sz w:val="26"/>
      <w:szCs w:val="20"/>
      <w:lang w:eastAsia="pl-PL"/>
    </w:rPr>
  </w:style>
  <w:style w:type="paragraph" w:styleId="Tekstpodstawowy">
    <w:name w:val="Body Text"/>
    <w:basedOn w:val="Normalny"/>
    <w:link w:val="TekstpodstawowyZnak"/>
    <w:unhideWhenUsed/>
    <w:rsid w:val="00F0196E"/>
    <w:pPr>
      <w:jc w:val="both"/>
    </w:pPr>
    <w:rPr>
      <w:sz w:val="20"/>
    </w:rPr>
  </w:style>
  <w:style w:type="character" w:customStyle="1" w:styleId="TekstpodstawowyZnak">
    <w:name w:val="Tekst podstawowy Znak"/>
    <w:basedOn w:val="Domylnaczcionkaakapitu"/>
    <w:link w:val="Tekstpodstawowy"/>
    <w:rsid w:val="00F0196E"/>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semiHidden/>
    <w:unhideWhenUsed/>
    <w:rsid w:val="00F0196E"/>
    <w:pPr>
      <w:widowControl/>
      <w:jc w:val="both"/>
    </w:pPr>
  </w:style>
  <w:style w:type="character" w:customStyle="1" w:styleId="Tekstpodstawowy2Znak">
    <w:name w:val="Tekst podstawowy 2 Znak"/>
    <w:basedOn w:val="Domylnaczcionkaakapitu"/>
    <w:link w:val="Tekstpodstawowy2"/>
    <w:semiHidden/>
    <w:rsid w:val="00F0196E"/>
    <w:rPr>
      <w:rFonts w:ascii="Times New Roman" w:eastAsia="Times New Roman" w:hAnsi="Times New Roman" w:cs="Times New Roman"/>
      <w:sz w:val="24"/>
      <w:szCs w:val="20"/>
      <w:lang w:eastAsia="pl-PL"/>
    </w:rPr>
  </w:style>
  <w:style w:type="character" w:customStyle="1" w:styleId="AkapitzlistZnak">
    <w:name w:val="Akapit z listą Znak"/>
    <w:aliases w:val="L1 Znak,Numerowanie Znak,List Paragraph Znak"/>
    <w:basedOn w:val="Domylnaczcionkaakapitu"/>
    <w:link w:val="Akapitzlist"/>
    <w:uiPriority w:val="34"/>
    <w:locked/>
    <w:rsid w:val="00F0196E"/>
    <w:rPr>
      <w:rFonts w:ascii="Times New Roman" w:eastAsia="Times New Roman" w:hAnsi="Times New Roman" w:cs="Times New Roman"/>
      <w:sz w:val="24"/>
      <w:szCs w:val="20"/>
      <w:lang w:eastAsia="pl-PL"/>
    </w:rPr>
  </w:style>
  <w:style w:type="paragraph" w:styleId="Akapitzlist">
    <w:name w:val="List Paragraph"/>
    <w:aliases w:val="L1,Numerowanie,List Paragraph"/>
    <w:basedOn w:val="Normalny"/>
    <w:link w:val="AkapitzlistZnak"/>
    <w:uiPriority w:val="34"/>
    <w:qFormat/>
    <w:rsid w:val="00F0196E"/>
    <w:pPr>
      <w:ind w:left="708"/>
    </w:pPr>
  </w:style>
  <w:style w:type="character" w:styleId="Hipercze">
    <w:name w:val="Hyperlink"/>
    <w:basedOn w:val="Domylnaczcionkaakapitu"/>
    <w:uiPriority w:val="99"/>
    <w:unhideWhenUsed/>
    <w:rsid w:val="00F0196E"/>
    <w:rPr>
      <w:color w:val="0000FF" w:themeColor="hyperlink"/>
      <w:u w:val="single"/>
    </w:rPr>
  </w:style>
  <w:style w:type="paragraph" w:styleId="Tekstpodstawowywcity">
    <w:name w:val="Body Text Indent"/>
    <w:basedOn w:val="Normalny"/>
    <w:link w:val="TekstpodstawowywcityZnak"/>
    <w:uiPriority w:val="99"/>
    <w:semiHidden/>
    <w:unhideWhenUsed/>
    <w:rsid w:val="00F0196E"/>
    <w:pPr>
      <w:spacing w:after="120"/>
      <w:ind w:left="283"/>
    </w:pPr>
  </w:style>
  <w:style w:type="character" w:customStyle="1" w:styleId="TekstpodstawowywcityZnak">
    <w:name w:val="Tekst podstawowy wcięty Znak"/>
    <w:basedOn w:val="Domylnaczcionkaakapitu"/>
    <w:link w:val="Tekstpodstawowywcity"/>
    <w:uiPriority w:val="99"/>
    <w:semiHidden/>
    <w:rsid w:val="00F0196E"/>
    <w:rPr>
      <w:rFonts w:ascii="Times New Roman" w:eastAsia="Times New Roman" w:hAnsi="Times New Roman" w:cs="Times New Roman"/>
      <w:sz w:val="24"/>
      <w:szCs w:val="20"/>
      <w:lang w:eastAsia="pl-PL"/>
    </w:rPr>
  </w:style>
  <w:style w:type="character" w:customStyle="1" w:styleId="FontStyle12">
    <w:name w:val="Font Style12"/>
    <w:uiPriority w:val="99"/>
    <w:rsid w:val="00F0196E"/>
    <w:rPr>
      <w:rFonts w:ascii="Arial Unicode MS" w:eastAsia="Arial Unicode MS" w:hAnsi="Arial Unicode MS" w:cs="Arial Unicode MS" w:hint="eastAsia"/>
      <w:sz w:val="20"/>
      <w:szCs w:val="20"/>
    </w:rPr>
  </w:style>
  <w:style w:type="character" w:styleId="Odwoaniedokomentarza">
    <w:name w:val="annotation reference"/>
    <w:basedOn w:val="Domylnaczcionkaakapitu"/>
    <w:uiPriority w:val="99"/>
    <w:semiHidden/>
    <w:unhideWhenUsed/>
    <w:rsid w:val="00F0196E"/>
    <w:rPr>
      <w:sz w:val="16"/>
      <w:szCs w:val="16"/>
    </w:rPr>
  </w:style>
  <w:style w:type="paragraph" w:styleId="Tekstkomentarza">
    <w:name w:val="annotation text"/>
    <w:basedOn w:val="Normalny"/>
    <w:link w:val="TekstkomentarzaZnak"/>
    <w:uiPriority w:val="99"/>
    <w:semiHidden/>
    <w:unhideWhenUsed/>
    <w:rsid w:val="00F0196E"/>
    <w:rPr>
      <w:sz w:val="20"/>
    </w:rPr>
  </w:style>
  <w:style w:type="character" w:customStyle="1" w:styleId="TekstkomentarzaZnak">
    <w:name w:val="Tekst komentarza Znak"/>
    <w:basedOn w:val="Domylnaczcionkaakapitu"/>
    <w:link w:val="Tekstkomentarza"/>
    <w:uiPriority w:val="99"/>
    <w:semiHidden/>
    <w:rsid w:val="00F0196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F0196E"/>
    <w:rPr>
      <w:b/>
      <w:bCs/>
    </w:rPr>
  </w:style>
  <w:style w:type="character" w:customStyle="1" w:styleId="TematkomentarzaZnak">
    <w:name w:val="Temat komentarza Znak"/>
    <w:basedOn w:val="TekstkomentarzaZnak"/>
    <w:link w:val="Tematkomentarza"/>
    <w:uiPriority w:val="99"/>
    <w:semiHidden/>
    <w:rsid w:val="00F0196E"/>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F0196E"/>
    <w:rPr>
      <w:rFonts w:ascii="Segoe UI" w:hAnsi="Segoe UI" w:cs="Segoe UI"/>
      <w:sz w:val="18"/>
      <w:szCs w:val="18"/>
    </w:rPr>
  </w:style>
  <w:style w:type="character" w:customStyle="1" w:styleId="TekstdymkaZnak">
    <w:name w:val="Tekst dymka Znak"/>
    <w:basedOn w:val="Domylnaczcionkaakapitu"/>
    <w:link w:val="Tekstdymka"/>
    <w:uiPriority w:val="99"/>
    <w:semiHidden/>
    <w:rsid w:val="00F0196E"/>
    <w:rPr>
      <w:rFonts w:ascii="Segoe UI" w:eastAsia="Times New Roman" w:hAnsi="Segoe UI" w:cs="Segoe UI"/>
      <w:sz w:val="18"/>
      <w:szCs w:val="18"/>
      <w:lang w:eastAsia="pl-PL"/>
    </w:rPr>
  </w:style>
  <w:style w:type="paragraph" w:styleId="Poprawka">
    <w:name w:val="Revision"/>
    <w:hidden/>
    <w:uiPriority w:val="99"/>
    <w:semiHidden/>
    <w:rsid w:val="006D00C6"/>
    <w:pPr>
      <w:spacing w:after="0" w:line="240" w:lineRule="auto"/>
    </w:pPr>
    <w:rPr>
      <w:rFonts w:ascii="Times New Roman" w:eastAsia="Times New Roman" w:hAnsi="Times New Roman"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AC454-8EC6-4A6B-ADC9-3BB03BE5A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3229</Words>
  <Characters>19378</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
    </vt:vector>
  </TitlesOfParts>
  <Company>Urząd Patentowy RP</Company>
  <LinksUpToDate>false</LinksUpToDate>
  <CharactersWithSpaces>22562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Kmieciak Anna</dc:creator>
  <cp:keywords/>
  <dc:description/>
  <cp:lastModifiedBy>Mroczek-Wiatrak Agnieszka</cp:lastModifiedBy>
  <cp:revision>21</cp:revision>
  <cp:lastPrinted>2023-11-28T08:14:00Z</cp:lastPrinted>
  <dcterms:created xsi:type="dcterms:W3CDTF">2023-11-28T12:01:00Z</dcterms:created>
  <dcterms:modified xsi:type="dcterms:W3CDTF">2023-11-29T12:14:00Z</dcterms:modified>
</cp:coreProperties>
</file>